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C9" w:rsidRDefault="008336C9" w:rsidP="00404062">
      <w:pPr>
        <w:suppressAutoHyphens w:val="0"/>
        <w:jc w:val="center"/>
        <w:rPr>
          <w:b/>
        </w:rPr>
      </w:pPr>
      <w:r>
        <w:rPr>
          <w:b/>
        </w:rPr>
        <w:t xml:space="preserve">ПАСПОРТ ОБРАЗОВАТЕЛЬНОЙ ПРОГРАММЫ </w:t>
      </w:r>
    </w:p>
    <w:p w:rsidR="008336C9" w:rsidRDefault="008336C9" w:rsidP="00404062">
      <w:pPr>
        <w:suppressAutoHyphens w:val="0"/>
        <w:jc w:val="center"/>
        <w:rPr>
          <w:b/>
        </w:rPr>
      </w:pPr>
      <w:r>
        <w:rPr>
          <w:b/>
        </w:rPr>
        <w:t xml:space="preserve">СРЕДНЕГО ПРОФЕССИОНАЛЬНОГО ОБРАЗОВАНИЯ (СПО) – </w:t>
      </w:r>
    </w:p>
    <w:p w:rsidR="008336C9" w:rsidRDefault="008336C9" w:rsidP="00404062">
      <w:pPr>
        <w:suppressAutoHyphens w:val="0"/>
        <w:jc w:val="center"/>
        <w:rPr>
          <w:b/>
        </w:rPr>
      </w:pPr>
      <w:r>
        <w:rPr>
          <w:b/>
        </w:rPr>
        <w:t xml:space="preserve"> </w:t>
      </w:r>
    </w:p>
    <w:p w:rsidR="008336C9" w:rsidRDefault="008336C9" w:rsidP="00404062">
      <w:pPr>
        <w:suppressAutoHyphens w:val="0"/>
        <w:jc w:val="center"/>
        <w:rPr>
          <w:b/>
        </w:rPr>
      </w:pPr>
      <w:r>
        <w:rPr>
          <w:b/>
        </w:rPr>
        <w:t xml:space="preserve">ПРОГРАММЫ ПОДГОТОВКИ КВАЛИФИЦИРОВАННЫХ РАБОЧИХ, СЛУЖАЩИХ </w:t>
      </w:r>
    </w:p>
    <w:p w:rsidR="008336C9" w:rsidRDefault="008336C9" w:rsidP="00404062">
      <w:pPr>
        <w:widowControl w:val="0"/>
        <w:suppressAutoHyphens w:val="0"/>
        <w:jc w:val="center"/>
        <w:rPr>
          <w:b/>
        </w:rPr>
      </w:pPr>
      <w:r>
        <w:rPr>
          <w:b/>
        </w:rPr>
        <w:t xml:space="preserve">по </w:t>
      </w:r>
      <w:proofErr w:type="gramStart"/>
      <w:r>
        <w:rPr>
          <w:b/>
        </w:rPr>
        <w:t xml:space="preserve">профессии  </w:t>
      </w:r>
      <w:r w:rsidRPr="00120037">
        <w:rPr>
          <w:b/>
        </w:rPr>
        <w:t>29.01.0</w:t>
      </w:r>
      <w:r w:rsidR="00BE6D98">
        <w:rPr>
          <w:b/>
        </w:rPr>
        <w:t>7</w:t>
      </w:r>
      <w:proofErr w:type="gramEnd"/>
      <w:r w:rsidRPr="00120037">
        <w:rPr>
          <w:b/>
        </w:rPr>
        <w:t xml:space="preserve"> </w:t>
      </w:r>
      <w:r w:rsidR="00BE6D98">
        <w:rPr>
          <w:b/>
        </w:rPr>
        <w:t>Портной</w:t>
      </w:r>
      <w:r>
        <w:rPr>
          <w:b/>
        </w:rPr>
        <w:t>.</w:t>
      </w:r>
    </w:p>
    <w:p w:rsidR="008336C9" w:rsidRDefault="008336C9" w:rsidP="00404062">
      <w:pPr>
        <w:widowControl w:val="0"/>
        <w:suppressAutoHyphens w:val="0"/>
        <w:jc w:val="center"/>
        <w:rPr>
          <w:b/>
        </w:rPr>
      </w:pPr>
    </w:p>
    <w:p w:rsidR="008336C9" w:rsidRDefault="008336C9" w:rsidP="00404062">
      <w:pPr>
        <w:suppressAutoHyphens w:val="0"/>
        <w:ind w:firstLine="720"/>
        <w:jc w:val="both"/>
        <w:rPr>
          <w:b/>
        </w:rPr>
      </w:pPr>
      <w:r>
        <w:rPr>
          <w:b/>
        </w:rPr>
        <w:t>1.Характеристика подготовки по профессии</w:t>
      </w:r>
    </w:p>
    <w:p w:rsidR="008336C9" w:rsidRPr="007F54A0" w:rsidRDefault="008336C9" w:rsidP="00404062">
      <w:pPr>
        <w:suppressAutoHyphens w:val="0"/>
        <w:ind w:firstLine="720"/>
        <w:jc w:val="both"/>
      </w:pPr>
      <w:r w:rsidRPr="007F54A0">
        <w:t>1.</w:t>
      </w:r>
      <w:r>
        <w:t>1</w:t>
      </w:r>
      <w:r w:rsidRPr="007F54A0">
        <w:t xml:space="preserve">.Наименование квалификации – </w:t>
      </w:r>
      <w:r>
        <w:t>портной</w:t>
      </w:r>
    </w:p>
    <w:p w:rsidR="008336C9" w:rsidRDefault="008336C9" w:rsidP="00404062">
      <w:pPr>
        <w:suppressAutoHyphens w:val="0"/>
        <w:ind w:firstLine="720"/>
        <w:jc w:val="both"/>
        <w:rPr>
          <w:bCs/>
        </w:rPr>
      </w:pPr>
      <w:r w:rsidRPr="007F54A0">
        <w:t>1.</w:t>
      </w:r>
      <w:r>
        <w:t>2</w:t>
      </w:r>
      <w:r w:rsidRPr="007F54A0">
        <w:t>.Образование, необходимое для обучения по ПП</w:t>
      </w:r>
      <w:r>
        <w:t>КРС</w:t>
      </w:r>
      <w:r w:rsidRPr="007F54A0">
        <w:rPr>
          <w:bCs/>
        </w:rPr>
        <w:t xml:space="preserve">: </w:t>
      </w:r>
      <w:r w:rsidR="00BE6D98">
        <w:rPr>
          <w:bCs/>
        </w:rPr>
        <w:t>среднее</w:t>
      </w:r>
      <w:r w:rsidRPr="007F54A0">
        <w:rPr>
          <w:bCs/>
        </w:rPr>
        <w:t xml:space="preserve"> общее образование</w:t>
      </w:r>
    </w:p>
    <w:p w:rsidR="008336C9" w:rsidRDefault="008336C9" w:rsidP="00404062">
      <w:pPr>
        <w:suppressAutoHyphens w:val="0"/>
        <w:ind w:firstLine="720"/>
        <w:jc w:val="both"/>
        <w:rPr>
          <w:bCs/>
        </w:rPr>
      </w:pPr>
    </w:p>
    <w:p w:rsidR="008336C9" w:rsidRDefault="008336C9" w:rsidP="00404062">
      <w:pPr>
        <w:suppressAutoHyphens w:val="0"/>
        <w:ind w:firstLine="720"/>
        <w:jc w:val="both"/>
        <w:rPr>
          <w:b/>
          <w:bCs/>
        </w:rPr>
      </w:pPr>
      <w:r>
        <w:rPr>
          <w:b/>
          <w:bCs/>
        </w:rPr>
        <w:t>2.Нормативные правовые документы для разработки ППКРС</w:t>
      </w:r>
    </w:p>
    <w:p w:rsidR="008336C9" w:rsidRDefault="008336C9" w:rsidP="00404062">
      <w:pPr>
        <w:ind w:firstLine="720"/>
        <w:jc w:val="both"/>
      </w:pPr>
      <w:r>
        <w:t>ППКРС разработана в государственном профессиональном образовательном учреждении Тульской области «Тульский колледж строительства и отраслевых технологий» (ГПОУ ТО «</w:t>
      </w:r>
      <w:proofErr w:type="spellStart"/>
      <w:r>
        <w:t>ТКСиОТ</w:t>
      </w:r>
      <w:proofErr w:type="spellEnd"/>
      <w:r>
        <w:t xml:space="preserve">») на основе федерального государственного образовательного стандарта среднего профессионального образования по профессии </w:t>
      </w:r>
      <w:r w:rsidRPr="00120037">
        <w:t>262019.0</w:t>
      </w:r>
      <w:r w:rsidR="00BE6D98">
        <w:t>3</w:t>
      </w:r>
      <w:r w:rsidRPr="00120037">
        <w:t xml:space="preserve"> </w:t>
      </w:r>
      <w:r w:rsidR="00BE6D98">
        <w:t>Портной</w:t>
      </w:r>
      <w:r w:rsidRPr="00120037">
        <w:t>, утвержденного приказом Министерства образования и науки Российской Федерации №77</w:t>
      </w:r>
      <w:r w:rsidR="00BE6D98">
        <w:t>0</w:t>
      </w:r>
      <w:r w:rsidRPr="00120037">
        <w:t xml:space="preserve"> от 02 августа 2013 года</w:t>
      </w:r>
      <w:r>
        <w:t xml:space="preserve">. </w:t>
      </w:r>
      <w:r w:rsidRPr="00120037">
        <w:t xml:space="preserve"> </w:t>
      </w:r>
    </w:p>
    <w:p w:rsidR="008336C9" w:rsidRDefault="008336C9" w:rsidP="00404062">
      <w:pPr>
        <w:ind w:firstLine="720"/>
        <w:jc w:val="both"/>
      </w:pPr>
    </w:p>
    <w:p w:rsidR="008336C9" w:rsidRPr="0061740C" w:rsidRDefault="008336C9" w:rsidP="00404062">
      <w:pPr>
        <w:tabs>
          <w:tab w:val="left" w:pos="1074"/>
        </w:tabs>
        <w:suppressAutoHyphens w:val="0"/>
        <w:ind w:firstLine="720"/>
        <w:jc w:val="both"/>
        <w:rPr>
          <w:b/>
        </w:rPr>
      </w:pPr>
      <w:r w:rsidRPr="0061740C">
        <w:rPr>
          <w:b/>
        </w:rPr>
        <w:t>3.Нормативный срок освоения программы</w:t>
      </w:r>
    </w:p>
    <w:p w:rsidR="008336C9" w:rsidRDefault="008336C9" w:rsidP="00404062">
      <w:pPr>
        <w:tabs>
          <w:tab w:val="left" w:pos="1074"/>
        </w:tabs>
        <w:suppressAutoHyphens w:val="0"/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40"/>
        <w:gridCol w:w="5333"/>
      </w:tblGrid>
      <w:tr w:rsidR="008336C9" w:rsidTr="00801B59">
        <w:trPr>
          <w:cantSplit/>
          <w:trHeight w:val="30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6C9" w:rsidRDefault="008336C9" w:rsidP="00404062">
            <w:pPr>
              <w:pStyle w:val="a3"/>
              <w:widowControl w:val="0"/>
              <w:suppressAutoHyphens w:val="0"/>
              <w:snapToGrid w:val="0"/>
              <w:spacing w:after="0"/>
              <w:jc w:val="center"/>
            </w:pPr>
            <w:r>
              <w:t>Образовательная база приема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6C9" w:rsidRDefault="008336C9" w:rsidP="00404062">
            <w:pPr>
              <w:pStyle w:val="a3"/>
              <w:widowControl w:val="0"/>
              <w:suppressAutoHyphens w:val="0"/>
              <w:snapToGrid w:val="0"/>
              <w:spacing w:after="0"/>
              <w:jc w:val="center"/>
            </w:pPr>
            <w:r>
              <w:t xml:space="preserve">Срок освоения ППКРС СПО </w:t>
            </w:r>
          </w:p>
          <w:p w:rsidR="008336C9" w:rsidRDefault="008336C9" w:rsidP="00404062">
            <w:pPr>
              <w:pStyle w:val="a3"/>
              <w:widowControl w:val="0"/>
              <w:suppressAutoHyphens w:val="0"/>
              <w:snapToGrid w:val="0"/>
              <w:spacing w:after="0"/>
              <w:jc w:val="center"/>
            </w:pPr>
            <w:r>
              <w:t>при очной форме получения образования</w:t>
            </w:r>
          </w:p>
        </w:tc>
      </w:tr>
      <w:tr w:rsidR="008336C9" w:rsidTr="00801B59">
        <w:trPr>
          <w:cantSplit/>
          <w:trHeight w:val="308"/>
        </w:trPr>
        <w:tc>
          <w:tcPr>
            <w:tcW w:w="4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6C9" w:rsidRDefault="00BE6D98" w:rsidP="00404062">
            <w:pPr>
              <w:pStyle w:val="31"/>
              <w:widowControl w:val="0"/>
              <w:suppressAutoHyphens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среднее</w:t>
            </w:r>
            <w:r w:rsidR="008336C9">
              <w:rPr>
                <w:rFonts w:ascii="Times New Roman" w:hAnsi="Times New Roman" w:cs="Times New Roman"/>
                <w:szCs w:val="24"/>
              </w:rPr>
              <w:t xml:space="preserve"> общее образование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6C9" w:rsidRDefault="008336C9" w:rsidP="00404062">
            <w:pPr>
              <w:pStyle w:val="a3"/>
              <w:widowControl w:val="0"/>
              <w:suppressAutoHyphens w:val="0"/>
              <w:snapToGrid w:val="0"/>
              <w:spacing w:after="0"/>
              <w:jc w:val="center"/>
            </w:pPr>
            <w:r>
              <w:t>10 месяцев</w:t>
            </w:r>
          </w:p>
        </w:tc>
      </w:tr>
    </w:tbl>
    <w:p w:rsidR="008336C9" w:rsidRDefault="008336C9" w:rsidP="00404062">
      <w:pPr>
        <w:pStyle w:val="a3"/>
        <w:widowControl w:val="0"/>
        <w:tabs>
          <w:tab w:val="left" w:pos="1800"/>
        </w:tabs>
        <w:suppressAutoHyphens w:val="0"/>
        <w:spacing w:after="0"/>
        <w:ind w:firstLine="720"/>
        <w:jc w:val="both"/>
      </w:pPr>
    </w:p>
    <w:p w:rsidR="008336C9" w:rsidRDefault="008336C9" w:rsidP="00404062">
      <w:pPr>
        <w:suppressAutoHyphens w:val="0"/>
        <w:ind w:firstLine="720"/>
        <w:jc w:val="both"/>
        <w:rPr>
          <w:b/>
        </w:rPr>
      </w:pPr>
      <w:r>
        <w:rPr>
          <w:b/>
        </w:rPr>
        <w:t>4.Характеристика профессиональной деятельности выпускников и требования</w:t>
      </w:r>
      <w:r w:rsidR="00BE6D98">
        <w:rPr>
          <w:b/>
        </w:rPr>
        <w:t xml:space="preserve"> </w:t>
      </w:r>
      <w:r>
        <w:rPr>
          <w:b/>
        </w:rPr>
        <w:t>к результатам освоения ППКРС</w:t>
      </w:r>
    </w:p>
    <w:p w:rsidR="008336C9" w:rsidRDefault="008336C9" w:rsidP="00404062">
      <w:pPr>
        <w:suppressAutoHyphens w:val="0"/>
        <w:ind w:firstLine="720"/>
        <w:jc w:val="both"/>
      </w:pPr>
      <w:r w:rsidRPr="008169C6">
        <w:rPr>
          <w:bCs/>
        </w:rPr>
        <w:t>4.1.</w:t>
      </w:r>
      <w:r>
        <w:t xml:space="preserve">Область профессиональной деятельности выпускников: </w:t>
      </w:r>
      <w:r w:rsidR="00BE6D98">
        <w:t>индивидуальный пошив швейных изделий, подготовка изделий к примеркам, ремонт и обновление изделий</w:t>
      </w:r>
    </w:p>
    <w:p w:rsidR="008336C9" w:rsidRDefault="008336C9" w:rsidP="00404062">
      <w:pPr>
        <w:suppressAutoHyphens w:val="0"/>
        <w:ind w:left="735"/>
        <w:jc w:val="both"/>
      </w:pPr>
      <w:r>
        <w:t>4.2.Объекты профессиональной деятельности выпускников:</w:t>
      </w:r>
    </w:p>
    <w:p w:rsidR="00AD402B" w:rsidRDefault="00AD402B" w:rsidP="00404062">
      <w:pPr>
        <w:suppressAutoHyphens w:val="0"/>
        <w:ind w:firstLine="720"/>
        <w:jc w:val="both"/>
      </w:pPr>
      <w:r>
        <w:t>т</w:t>
      </w:r>
      <w:r w:rsidR="008336C9">
        <w:t>екстильные</w:t>
      </w:r>
      <w:r>
        <w:t xml:space="preserve"> и прикладные материалы, фурнитура;</w:t>
      </w:r>
    </w:p>
    <w:p w:rsidR="00AD402B" w:rsidRDefault="00AD402B" w:rsidP="00404062">
      <w:pPr>
        <w:suppressAutoHyphens w:val="0"/>
        <w:ind w:firstLine="720"/>
        <w:jc w:val="both"/>
      </w:pPr>
      <w:r>
        <w:t>полуфабрикаты и готовые изделия различных ассортиментных групп;</w:t>
      </w:r>
    </w:p>
    <w:p w:rsidR="00AD402B" w:rsidRDefault="00AD402B" w:rsidP="00404062">
      <w:pPr>
        <w:suppressAutoHyphens w:val="0"/>
        <w:ind w:firstLine="720"/>
        <w:jc w:val="both"/>
      </w:pPr>
      <w:r>
        <w:t>техническая и технологическая документация;</w:t>
      </w:r>
    </w:p>
    <w:p w:rsidR="00AD402B" w:rsidRDefault="00AD402B" w:rsidP="00404062">
      <w:pPr>
        <w:suppressAutoHyphens w:val="0"/>
        <w:ind w:firstLine="720"/>
        <w:jc w:val="both"/>
      </w:pPr>
      <w:r>
        <w:t>швейное оборудование, средства малой механизации и оборудование для влажно-тепловой обработки изделий;</w:t>
      </w:r>
    </w:p>
    <w:p w:rsidR="008336C9" w:rsidRDefault="00AD402B" w:rsidP="00404062">
      <w:pPr>
        <w:suppressAutoHyphens w:val="0"/>
        <w:ind w:firstLine="720"/>
        <w:jc w:val="both"/>
      </w:pPr>
      <w:r>
        <w:t xml:space="preserve">подсобные лекала и инструменты. </w:t>
      </w:r>
      <w:r w:rsidR="008336C9">
        <w:t xml:space="preserve"> </w:t>
      </w:r>
    </w:p>
    <w:p w:rsidR="008336C9" w:rsidRDefault="008336C9" w:rsidP="00404062">
      <w:pPr>
        <w:suppressAutoHyphens w:val="0"/>
        <w:ind w:firstLine="720"/>
        <w:jc w:val="both"/>
      </w:pPr>
      <w:r>
        <w:t>4.3.Виды деятельности, к которым готовится выпускник:</w:t>
      </w:r>
    </w:p>
    <w:p w:rsidR="00AD402B" w:rsidRDefault="00AD402B" w:rsidP="00404062">
      <w:pPr>
        <w:suppressAutoHyphens w:val="0"/>
        <w:ind w:firstLine="720"/>
        <w:jc w:val="both"/>
      </w:pPr>
      <w:r>
        <w:t>1.Пошив швейных изделий по индивидуальным заказам;</w:t>
      </w:r>
    </w:p>
    <w:p w:rsidR="00AD402B" w:rsidRDefault="00AD402B" w:rsidP="00404062">
      <w:pPr>
        <w:suppressAutoHyphens w:val="0"/>
        <w:ind w:firstLine="720"/>
        <w:jc w:val="both"/>
      </w:pPr>
      <w:r>
        <w:t>2.Дефектация швейных изделий;</w:t>
      </w:r>
    </w:p>
    <w:p w:rsidR="00AD402B" w:rsidRDefault="00AD402B" w:rsidP="00404062">
      <w:pPr>
        <w:suppressAutoHyphens w:val="0"/>
        <w:ind w:firstLine="720"/>
        <w:jc w:val="both"/>
      </w:pPr>
      <w:r>
        <w:t xml:space="preserve">3.Ремонт швейных изделий. </w:t>
      </w:r>
    </w:p>
    <w:p w:rsidR="008336C9" w:rsidRDefault="008336C9" w:rsidP="00404062">
      <w:pPr>
        <w:suppressAutoHyphens w:val="0"/>
        <w:ind w:firstLine="709"/>
        <w:jc w:val="both"/>
        <w:rPr>
          <w:bCs/>
        </w:rPr>
      </w:pPr>
      <w:r w:rsidRPr="00797CB4">
        <w:rPr>
          <w:bCs/>
        </w:rPr>
        <w:t>4.4. Требования к результатам освоения ПП</w:t>
      </w:r>
      <w:r>
        <w:rPr>
          <w:bCs/>
        </w:rPr>
        <w:t>КРС</w:t>
      </w:r>
    </w:p>
    <w:p w:rsidR="008336C9" w:rsidRPr="00797CB4" w:rsidRDefault="00AD402B" w:rsidP="00404062">
      <w:pPr>
        <w:suppressAutoHyphens w:val="0"/>
        <w:ind w:firstLine="709"/>
        <w:jc w:val="both"/>
      </w:pPr>
      <w:r>
        <w:t>П</w:t>
      </w:r>
      <w:r w:rsidR="008336C9">
        <w:t>ортной должен обладать о</w:t>
      </w:r>
      <w:r w:rsidR="008336C9" w:rsidRPr="00797CB4">
        <w:t>бщи</w:t>
      </w:r>
      <w:r w:rsidR="008336C9">
        <w:t>ми</w:t>
      </w:r>
      <w:r w:rsidR="008336C9" w:rsidRPr="00797CB4">
        <w:t xml:space="preserve"> компетенци</w:t>
      </w:r>
      <w:r w:rsidR="008336C9">
        <w:t>ями (ОК):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09"/>
        <w:jc w:val="both"/>
      </w:pPr>
      <w:r>
        <w:t>ОК</w:t>
      </w:r>
      <w:r>
        <w:rPr>
          <w:lang w:val="en-US"/>
        </w:rPr>
        <w:t> </w:t>
      </w:r>
      <w:r>
        <w:t>1.Понимать сущность и социальную значимость своей будущей профессии, проявлять к ней устойчивый интерес;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09"/>
        <w:jc w:val="both"/>
      </w:pPr>
      <w:r>
        <w:t>ОК 2.</w:t>
      </w:r>
      <w:r w:rsidRPr="00DA113C">
        <w:t>Организовывать собственную деятельность, исходя из цели и способов ее достижения, определенных руководителем</w:t>
      </w:r>
      <w:r>
        <w:t>;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09"/>
        <w:jc w:val="both"/>
      </w:pPr>
      <w:r>
        <w:t>ОК 3.</w:t>
      </w:r>
      <w:r w:rsidRPr="00DA113C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>
        <w:t>;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09"/>
        <w:jc w:val="both"/>
      </w:pPr>
      <w:r>
        <w:t>ОК 4.</w:t>
      </w:r>
      <w:r w:rsidRPr="00DA113C">
        <w:t>Осуществлять поиск информации, необходимой для эффективного выполнения профессиональных задач</w:t>
      </w:r>
      <w:r>
        <w:t>;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09"/>
        <w:jc w:val="both"/>
      </w:pPr>
      <w:r>
        <w:t>ОК 5.</w:t>
      </w:r>
      <w:r w:rsidRPr="00DA113C">
        <w:t>Использовать информационно-коммуникационные технологии в профессиональной деятельности</w:t>
      </w:r>
      <w:r>
        <w:t>;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09"/>
        <w:jc w:val="both"/>
      </w:pPr>
      <w:r>
        <w:t>ОК 6.</w:t>
      </w:r>
      <w:r w:rsidRPr="00DA113C">
        <w:t>Работать в команде, эффективно общаться с коллегами, руководством, клиентами</w:t>
      </w:r>
      <w:r>
        <w:t>;</w:t>
      </w:r>
    </w:p>
    <w:p w:rsidR="008336C9" w:rsidRDefault="00AD402B" w:rsidP="00404062">
      <w:pPr>
        <w:pStyle w:val="a5"/>
        <w:widowControl w:val="0"/>
        <w:suppressAutoHyphens w:val="0"/>
        <w:spacing w:after="0"/>
        <w:ind w:firstLine="709"/>
        <w:jc w:val="both"/>
      </w:pPr>
      <w:r>
        <w:t>П</w:t>
      </w:r>
      <w:r w:rsidR="008336C9">
        <w:t>ортной должен обладать профессиональными компетенциями (ПК):</w:t>
      </w:r>
    </w:p>
    <w:p w:rsidR="00404062" w:rsidRDefault="00404062" w:rsidP="00404062">
      <w:pPr>
        <w:suppressAutoHyphens w:val="0"/>
        <w:ind w:firstLine="720"/>
        <w:jc w:val="both"/>
      </w:pPr>
      <w:r>
        <w:lastRenderedPageBreak/>
        <w:t>1.Пошив швейных изделий по индивидуальным заказам</w:t>
      </w:r>
      <w:r>
        <w:t>.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09"/>
        <w:jc w:val="both"/>
      </w:pPr>
      <w:r>
        <w:t>ПК1.1.</w:t>
      </w:r>
      <w:r w:rsidR="00404062">
        <w:t>Проверять наличие деталей кроя в соответствии с эскизом</w:t>
      </w:r>
      <w:r>
        <w:t>;</w:t>
      </w:r>
    </w:p>
    <w:p w:rsidR="00404062" w:rsidRDefault="008336C9" w:rsidP="00404062">
      <w:pPr>
        <w:pStyle w:val="a5"/>
        <w:widowControl w:val="0"/>
        <w:suppressAutoHyphens w:val="0"/>
        <w:spacing w:after="0"/>
        <w:ind w:firstLine="709"/>
        <w:jc w:val="both"/>
      </w:pPr>
      <w:r>
        <w:t>ПК1.2.</w:t>
      </w:r>
      <w:r w:rsidR="00404062">
        <w:t>Определять свойства и качество материалов для изделий различных ассортиментных групп;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09"/>
        <w:jc w:val="both"/>
      </w:pPr>
      <w:r>
        <w:t>ПК1.3.</w:t>
      </w:r>
      <w:r w:rsidR="00404062">
        <w:t>Обслуживать швейное оборудование и оборудование для влажно-тепловой обработки узлов и изделий</w:t>
      </w:r>
      <w:r>
        <w:t>;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09"/>
        <w:jc w:val="both"/>
      </w:pPr>
      <w:r>
        <w:t>ПК1.4.</w:t>
      </w:r>
      <w:r w:rsidR="00404062">
        <w:t>Выполнять поэтапную обработку швейных изделий различного ассортимента на машинах или вручную с разделением труда и индивидуально</w:t>
      </w:r>
      <w:r>
        <w:t>;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09"/>
        <w:jc w:val="both"/>
      </w:pPr>
      <w:r>
        <w:t>ПК1.5.</w:t>
      </w:r>
      <w:r w:rsidR="00404062">
        <w:t>Формировать объемную форму полуфабриката изделия с использованием оборудования для влажно-тепловой обработки</w:t>
      </w:r>
      <w:r>
        <w:t>;</w:t>
      </w:r>
    </w:p>
    <w:p w:rsidR="00404062" w:rsidRDefault="00404062" w:rsidP="00404062">
      <w:pPr>
        <w:pStyle w:val="a5"/>
        <w:widowControl w:val="0"/>
        <w:suppressAutoHyphens w:val="0"/>
        <w:spacing w:after="0"/>
        <w:ind w:firstLine="709"/>
        <w:jc w:val="both"/>
      </w:pPr>
      <w:r>
        <w:t xml:space="preserve">ПК1.6.Соблюдать </w:t>
      </w:r>
      <w:r w:rsidR="005F5205">
        <w:t>правила безопасности труда;</w:t>
      </w:r>
    </w:p>
    <w:p w:rsidR="005F5205" w:rsidRDefault="005F5205" w:rsidP="00404062">
      <w:pPr>
        <w:pStyle w:val="a5"/>
        <w:widowControl w:val="0"/>
        <w:suppressAutoHyphens w:val="0"/>
        <w:spacing w:after="0"/>
        <w:ind w:firstLine="709"/>
        <w:jc w:val="both"/>
      </w:pPr>
      <w:r>
        <w:t>ПК1.7.Пользоваться технической, технологической и нормативной документацией.</w:t>
      </w:r>
    </w:p>
    <w:p w:rsidR="005F5205" w:rsidRDefault="005F5205" w:rsidP="00404062">
      <w:pPr>
        <w:pStyle w:val="a5"/>
        <w:widowControl w:val="0"/>
        <w:suppressAutoHyphens w:val="0"/>
        <w:spacing w:after="0"/>
        <w:ind w:firstLine="709"/>
        <w:jc w:val="both"/>
      </w:pPr>
      <w:r>
        <w:t>2.Дефектация швейных изделий</w:t>
      </w:r>
      <w:r>
        <w:t>.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09"/>
        <w:jc w:val="both"/>
      </w:pPr>
      <w:r>
        <w:t xml:space="preserve">ПК2.1.Выполнять </w:t>
      </w:r>
      <w:r w:rsidR="005F5205">
        <w:t>поузловой контроль качества швейного изделия</w:t>
      </w:r>
      <w:r>
        <w:t xml:space="preserve">; </w:t>
      </w:r>
    </w:p>
    <w:p w:rsidR="008336C9" w:rsidRDefault="008336C9" w:rsidP="00404062">
      <w:pPr>
        <w:pStyle w:val="a5"/>
        <w:widowControl w:val="0"/>
        <w:suppressAutoHyphens w:val="0"/>
        <w:spacing w:after="0"/>
        <w:jc w:val="both"/>
      </w:pPr>
      <w:r>
        <w:t xml:space="preserve">            ПК2.2.</w:t>
      </w:r>
      <w:r w:rsidR="005F5205">
        <w:t>Определять причины возникновения дефектов при изготовлении изделий</w:t>
      </w:r>
      <w:r>
        <w:t xml:space="preserve">; </w:t>
      </w:r>
    </w:p>
    <w:p w:rsidR="005F5205" w:rsidRDefault="008336C9" w:rsidP="00404062">
      <w:pPr>
        <w:pStyle w:val="a5"/>
        <w:widowControl w:val="0"/>
        <w:suppressAutoHyphens w:val="0"/>
        <w:spacing w:after="0"/>
        <w:jc w:val="both"/>
      </w:pPr>
      <w:r>
        <w:t xml:space="preserve">            ПК2.3.</w:t>
      </w:r>
      <w:r w:rsidR="005F5205">
        <w:t>Предупреждать и устранять дефекты швейной обработки.</w:t>
      </w:r>
    </w:p>
    <w:p w:rsidR="005F5205" w:rsidRDefault="005F5205" w:rsidP="005F5205">
      <w:pPr>
        <w:suppressAutoHyphens w:val="0"/>
        <w:ind w:firstLine="720"/>
        <w:jc w:val="both"/>
      </w:pPr>
      <w:r>
        <w:t xml:space="preserve">3.Ремонт швейных изделий. 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09"/>
        <w:jc w:val="both"/>
      </w:pPr>
      <w:r>
        <w:t>ПК3.1.</w:t>
      </w:r>
      <w:r w:rsidR="005F5205">
        <w:t>Выявлять область и вид ремонта</w:t>
      </w:r>
      <w:r>
        <w:t>;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09"/>
        <w:jc w:val="both"/>
      </w:pPr>
      <w:r>
        <w:t>ПК3.2.</w:t>
      </w:r>
      <w:r w:rsidR="005F5205">
        <w:t>Подбирать материалы для ремонта</w:t>
      </w:r>
      <w:r>
        <w:t>;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09"/>
        <w:jc w:val="both"/>
      </w:pPr>
      <w:r>
        <w:t>ПК3.3.</w:t>
      </w:r>
      <w:r w:rsidR="005F5205">
        <w:t>Выполнять технологические операции по ремонту швейных изделий на оборудовании и вручную (мелкий и средний)</w:t>
      </w:r>
      <w:r>
        <w:t>;</w:t>
      </w:r>
    </w:p>
    <w:p w:rsidR="008336C9" w:rsidRDefault="008336C9" w:rsidP="005F5205">
      <w:pPr>
        <w:pStyle w:val="a5"/>
        <w:widowControl w:val="0"/>
        <w:suppressAutoHyphens w:val="0"/>
        <w:spacing w:after="0"/>
        <w:ind w:firstLine="709"/>
        <w:jc w:val="both"/>
      </w:pPr>
      <w:r>
        <w:t>ПК</w:t>
      </w:r>
      <w:r w:rsidR="005F5205">
        <w:t>3.</w:t>
      </w:r>
      <w:r>
        <w:t>4.</w:t>
      </w:r>
      <w:r w:rsidR="005F5205">
        <w:t>Соблюдать правила безопасности труда.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09"/>
        <w:jc w:val="both"/>
        <w:rPr>
          <w:b/>
        </w:rPr>
      </w:pPr>
      <w:r>
        <w:rPr>
          <w:b/>
        </w:rPr>
        <w:t xml:space="preserve">5.Структура ППКРС 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20"/>
        <w:jc w:val="both"/>
      </w:pPr>
      <w:r>
        <w:t>5.</w:t>
      </w:r>
      <w:r w:rsidR="005F5205">
        <w:t>1</w:t>
      </w:r>
      <w:r>
        <w:t>.Общепрофессиональные дисциплины (ОП):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20"/>
        <w:jc w:val="both"/>
      </w:pPr>
      <w:r>
        <w:t>ОП.01</w:t>
      </w:r>
      <w:r w:rsidRPr="008569C3">
        <w:t xml:space="preserve"> </w:t>
      </w:r>
      <w:r w:rsidR="008E38FE">
        <w:t>Экономика организации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20"/>
        <w:jc w:val="both"/>
      </w:pPr>
      <w:r w:rsidRPr="000843E9">
        <w:t xml:space="preserve">ОП.02 </w:t>
      </w:r>
      <w:r>
        <w:t xml:space="preserve">Основы </w:t>
      </w:r>
      <w:r w:rsidR="008E38FE">
        <w:t>деловой культуры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20"/>
        <w:jc w:val="both"/>
      </w:pPr>
      <w:r w:rsidRPr="000843E9">
        <w:t xml:space="preserve">ОП.03 </w:t>
      </w:r>
      <w:r>
        <w:t xml:space="preserve">Основы </w:t>
      </w:r>
      <w:r w:rsidR="008E38FE">
        <w:t>материаловедения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20"/>
        <w:jc w:val="both"/>
      </w:pPr>
      <w:r w:rsidRPr="000843E9">
        <w:t xml:space="preserve">ОП.04 </w:t>
      </w:r>
      <w:r w:rsidR="008E38FE">
        <w:t>Основы конструирования и моделирования одежды</w:t>
      </w:r>
    </w:p>
    <w:p w:rsidR="008E38FE" w:rsidRDefault="008E38FE" w:rsidP="00404062">
      <w:pPr>
        <w:pStyle w:val="a5"/>
        <w:widowControl w:val="0"/>
        <w:suppressAutoHyphens w:val="0"/>
        <w:spacing w:after="0"/>
        <w:ind w:firstLine="720"/>
        <w:jc w:val="both"/>
      </w:pPr>
      <w:r>
        <w:t>ОП.05 Основы художественного проектирования одежды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20"/>
        <w:jc w:val="both"/>
      </w:pPr>
      <w:r w:rsidRPr="000843E9">
        <w:t>ОП.0</w:t>
      </w:r>
      <w:r w:rsidR="008E38FE">
        <w:t>6</w:t>
      </w:r>
      <w:r w:rsidRPr="000843E9">
        <w:t xml:space="preserve"> </w:t>
      </w:r>
      <w:r>
        <w:t>Безопасность жизнедеятельности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20"/>
        <w:jc w:val="both"/>
      </w:pPr>
      <w:r>
        <w:t>5.</w:t>
      </w:r>
      <w:r w:rsidR="008E38FE">
        <w:t>2</w:t>
      </w:r>
      <w:r>
        <w:t>.Профессиональны</w:t>
      </w:r>
      <w:r w:rsidR="008E38FE">
        <w:t>й</w:t>
      </w:r>
      <w:r>
        <w:t xml:space="preserve"> модул</w:t>
      </w:r>
      <w:r w:rsidR="008E38FE">
        <w:t>ь</w:t>
      </w:r>
      <w:r>
        <w:t xml:space="preserve"> (ПМ), включающи</w:t>
      </w:r>
      <w:r w:rsidR="008E38FE">
        <w:t>й</w:t>
      </w:r>
      <w:r>
        <w:t xml:space="preserve"> междисциплинарные курсы</w:t>
      </w:r>
      <w:r w:rsidR="00546AD6">
        <w:t xml:space="preserve"> (МДК)</w:t>
      </w:r>
      <w:r>
        <w:t>, учебную</w:t>
      </w:r>
      <w:r w:rsidR="00546AD6">
        <w:t xml:space="preserve"> практику (УП)</w:t>
      </w:r>
      <w:r>
        <w:t xml:space="preserve"> и производственную практику</w:t>
      </w:r>
      <w:r w:rsidR="00546AD6">
        <w:t xml:space="preserve"> (ПП)</w:t>
      </w:r>
      <w:r w:rsidR="008E38FE">
        <w:t xml:space="preserve"> - </w:t>
      </w:r>
      <w:r>
        <w:t xml:space="preserve">ПМ.01 </w:t>
      </w:r>
      <w:r w:rsidRPr="000843E9">
        <w:t>П</w:t>
      </w:r>
      <w:r w:rsidR="008E38FE">
        <w:t>ошив швейных изделий по индивидуальным заказам:</w:t>
      </w:r>
    </w:p>
    <w:p w:rsidR="008E38FE" w:rsidRDefault="008E38FE" w:rsidP="00404062">
      <w:pPr>
        <w:pStyle w:val="a5"/>
        <w:widowControl w:val="0"/>
        <w:suppressAutoHyphens w:val="0"/>
        <w:spacing w:after="0"/>
        <w:ind w:firstLine="720"/>
        <w:jc w:val="both"/>
      </w:pPr>
      <w:r>
        <w:t>МДК.01.01 Технология пошива швейных изделий по индивидуальным заказам;</w:t>
      </w:r>
    </w:p>
    <w:p w:rsidR="008E38FE" w:rsidRDefault="008E38FE" w:rsidP="00404062">
      <w:pPr>
        <w:pStyle w:val="a5"/>
        <w:widowControl w:val="0"/>
        <w:suppressAutoHyphens w:val="0"/>
        <w:spacing w:after="0"/>
        <w:ind w:firstLine="720"/>
        <w:jc w:val="both"/>
      </w:pPr>
      <w:r>
        <w:t>МДК.01.02 Технология ремонта и обновления швейных изделий;</w:t>
      </w:r>
    </w:p>
    <w:p w:rsidR="008E38FE" w:rsidRDefault="008E38FE" w:rsidP="00404062">
      <w:pPr>
        <w:pStyle w:val="a5"/>
        <w:widowControl w:val="0"/>
        <w:suppressAutoHyphens w:val="0"/>
        <w:spacing w:after="0"/>
        <w:ind w:firstLine="720"/>
        <w:jc w:val="both"/>
      </w:pPr>
      <w:r>
        <w:t>МДК.01.03 Устранение дефектов с учетом свойств ткани;</w:t>
      </w:r>
    </w:p>
    <w:p w:rsidR="008E38FE" w:rsidRDefault="008E38FE" w:rsidP="00404062">
      <w:pPr>
        <w:pStyle w:val="a5"/>
        <w:widowControl w:val="0"/>
        <w:suppressAutoHyphens w:val="0"/>
        <w:spacing w:after="0"/>
        <w:ind w:firstLine="720"/>
        <w:jc w:val="both"/>
      </w:pPr>
      <w:r>
        <w:t>МДК.01.04 Обслуживание и регулировка швейного оборудования</w:t>
      </w:r>
      <w:r w:rsidR="00546AD6">
        <w:t>;</w:t>
      </w:r>
    </w:p>
    <w:p w:rsidR="00546AD6" w:rsidRDefault="00546AD6" w:rsidP="00404062">
      <w:pPr>
        <w:pStyle w:val="a5"/>
        <w:widowControl w:val="0"/>
        <w:suppressAutoHyphens w:val="0"/>
        <w:spacing w:after="0"/>
        <w:ind w:firstLine="720"/>
        <w:jc w:val="both"/>
      </w:pPr>
      <w:r>
        <w:t>УП.01 Учебная практика;</w:t>
      </w:r>
    </w:p>
    <w:p w:rsidR="00546AD6" w:rsidRDefault="00546AD6" w:rsidP="00404062">
      <w:pPr>
        <w:pStyle w:val="a5"/>
        <w:widowControl w:val="0"/>
        <w:suppressAutoHyphens w:val="0"/>
        <w:spacing w:after="0"/>
        <w:ind w:firstLine="720"/>
        <w:jc w:val="both"/>
      </w:pPr>
      <w:r>
        <w:t>ПП.01 Производственная практика.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20"/>
        <w:jc w:val="both"/>
      </w:pPr>
      <w:r>
        <w:t>5.</w:t>
      </w:r>
      <w:r w:rsidR="008E38FE">
        <w:t>3</w:t>
      </w:r>
      <w:r>
        <w:t>.Промежуточная аттестация – оценка поэтапного освоения образовательной программы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20"/>
        <w:jc w:val="both"/>
      </w:pPr>
      <w:r>
        <w:t>5.</w:t>
      </w:r>
      <w:r w:rsidR="008E38FE">
        <w:t>4</w:t>
      </w:r>
      <w:r>
        <w:t>.Ф</w:t>
      </w:r>
      <w:r w:rsidRPr="00421C9C">
        <w:t>орма государственной итоговой аттестации – выпускная квалификационная работа, которая включает в себя выполнение пи</w:t>
      </w:r>
      <w:r>
        <w:t>сьменной экзаменационной работы</w:t>
      </w:r>
      <w:r w:rsidRPr="00421C9C">
        <w:t>, выполнение выпускной практической квалификационной работы</w:t>
      </w:r>
      <w:r>
        <w:t>.</w:t>
      </w:r>
      <w:r w:rsidRPr="00421C9C">
        <w:t xml:space="preserve"> </w:t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20"/>
        <w:jc w:val="both"/>
      </w:pPr>
    </w:p>
    <w:p w:rsidR="008336C9" w:rsidRDefault="008336C9" w:rsidP="00404062">
      <w:pPr>
        <w:suppressAutoHyphens w:val="0"/>
        <w:ind w:firstLine="709"/>
        <w:jc w:val="both"/>
        <w:rPr>
          <w:b/>
        </w:rPr>
      </w:pPr>
      <w:r>
        <w:rPr>
          <w:b/>
        </w:rPr>
        <w:t>6. Ресурсное обеспечение ППКРС</w:t>
      </w:r>
    </w:p>
    <w:p w:rsidR="008336C9" w:rsidRPr="009D179F" w:rsidRDefault="008336C9" w:rsidP="00404062">
      <w:pPr>
        <w:suppressAutoHyphens w:val="0"/>
        <w:ind w:left="720"/>
        <w:jc w:val="both"/>
        <w:rPr>
          <w:bCs/>
        </w:rPr>
      </w:pPr>
      <w:r w:rsidRPr="009D179F">
        <w:rPr>
          <w:bCs/>
        </w:rPr>
        <w:t>6.1. Учебно-методическое обеспечение образовательного процесса</w:t>
      </w:r>
    </w:p>
    <w:p w:rsidR="008336C9" w:rsidRDefault="008336C9" w:rsidP="00404062">
      <w:pPr>
        <w:widowControl w:val="0"/>
        <w:tabs>
          <w:tab w:val="left" w:pos="540"/>
        </w:tabs>
        <w:ind w:firstLine="720"/>
        <w:jc w:val="both"/>
      </w:pPr>
      <w:r>
        <w:t>Реализация программы подготовки квалифицированных рабочих, служащих по профессии 29.01.0</w:t>
      </w:r>
      <w:r w:rsidR="00546AD6">
        <w:t>7</w:t>
      </w:r>
      <w:r>
        <w:t xml:space="preserve"> </w:t>
      </w:r>
      <w:r w:rsidR="00546AD6">
        <w:t>Портной</w:t>
      </w:r>
      <w:r>
        <w:t xml:space="preserve"> обеспечивается учебно-методической документацией по всем дисциплинам и профессиональн</w:t>
      </w:r>
      <w:r w:rsidR="00546AD6">
        <w:t>ому</w:t>
      </w:r>
      <w:r>
        <w:t xml:space="preserve"> модул</w:t>
      </w:r>
      <w:r w:rsidR="00546AD6">
        <w:t>ю</w:t>
      </w:r>
      <w:r>
        <w:t xml:space="preserve"> (междисциплинарным курсам, учебной и производственной практике).</w:t>
      </w:r>
    </w:p>
    <w:p w:rsidR="008336C9" w:rsidRDefault="008336C9" w:rsidP="00404062">
      <w:pPr>
        <w:widowControl w:val="0"/>
        <w:tabs>
          <w:tab w:val="left" w:pos="540"/>
        </w:tabs>
        <w:ind w:firstLine="720"/>
        <w:jc w:val="both"/>
        <w:rPr>
          <w:iCs/>
        </w:rPr>
      </w:pPr>
      <w:r>
        <w:t>В</w:t>
      </w:r>
      <w:r>
        <w:rPr>
          <w:iCs/>
        </w:rPr>
        <w:t>неаудиторная работа сопровождается методическим обеспечением и обоснованием времени, затрачиваемого на ее выполнение.</w:t>
      </w:r>
    </w:p>
    <w:p w:rsidR="008336C9" w:rsidRDefault="008336C9" w:rsidP="00404062">
      <w:pPr>
        <w:widowControl w:val="0"/>
        <w:tabs>
          <w:tab w:val="left" w:pos="540"/>
        </w:tabs>
        <w:ind w:firstLine="720"/>
        <w:jc w:val="both"/>
        <w:rPr>
          <w:iCs/>
        </w:rPr>
      </w:pPr>
      <w:r>
        <w:rPr>
          <w:iCs/>
        </w:rPr>
        <w:t>Библиотечный фонд укомплектован печатными и электронными учебными изданиями, изданными в течение последних пяти лет.</w:t>
      </w:r>
    </w:p>
    <w:p w:rsidR="008336C9" w:rsidRPr="009D179F" w:rsidRDefault="008336C9" w:rsidP="00404062">
      <w:pPr>
        <w:suppressAutoHyphens w:val="0"/>
        <w:ind w:left="720"/>
        <w:jc w:val="both"/>
        <w:rPr>
          <w:bCs/>
        </w:rPr>
      </w:pPr>
      <w:r w:rsidRPr="009D179F">
        <w:rPr>
          <w:bCs/>
        </w:rPr>
        <w:t>6.2. Кадровое обеспечение реализации ПП</w:t>
      </w:r>
      <w:r>
        <w:rPr>
          <w:bCs/>
        </w:rPr>
        <w:t>КРС</w:t>
      </w:r>
    </w:p>
    <w:p w:rsidR="008336C9" w:rsidRDefault="008336C9" w:rsidP="00404062">
      <w:pPr>
        <w:widowControl w:val="0"/>
        <w:tabs>
          <w:tab w:val="left" w:pos="540"/>
        </w:tabs>
        <w:suppressAutoHyphens w:val="0"/>
        <w:ind w:firstLine="720"/>
        <w:jc w:val="both"/>
        <w:rPr>
          <w:bCs/>
          <w:iCs/>
        </w:rPr>
      </w:pPr>
      <w:r>
        <w:t xml:space="preserve">Реализация программы подготовки квалифицированных рабочих, служащих по профессии среднего профессионального образования обеспечивается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имеют 5-6 разряды по профессиям рабочих. Педагогические работники, отвечающие за освоение обучающимися дисциплин и модулей </w:t>
      </w:r>
      <w:r>
        <w:rPr>
          <w:iCs/>
        </w:rPr>
        <w:t>профессионального цикла, имеют о</w:t>
      </w:r>
      <w:r>
        <w:t xml:space="preserve">пыт практической деятельности в данной профессиональной сфере. </w:t>
      </w:r>
      <w:r>
        <w:rPr>
          <w:iCs/>
        </w:rPr>
        <w:t xml:space="preserve">Преподаватели получают дополнительное профессиональное образование на курсах повышения квалификации, </w:t>
      </w:r>
      <w:r>
        <w:rPr>
          <w:bCs/>
          <w:iCs/>
        </w:rPr>
        <w:t>проходят стажировку в профильных организациях не реже 1 раза в 3 года.</w:t>
      </w:r>
    </w:p>
    <w:p w:rsidR="008336C9" w:rsidRPr="009D179F" w:rsidRDefault="008336C9" w:rsidP="00404062">
      <w:pPr>
        <w:suppressAutoHyphens w:val="0"/>
        <w:ind w:left="720"/>
        <w:jc w:val="both"/>
        <w:rPr>
          <w:bCs/>
        </w:rPr>
      </w:pPr>
      <w:r w:rsidRPr="009D179F">
        <w:rPr>
          <w:bCs/>
        </w:rPr>
        <w:t>6.3. Материально-техническое обеспечение реализации ПП</w:t>
      </w:r>
      <w:r>
        <w:rPr>
          <w:bCs/>
        </w:rPr>
        <w:t>КРС</w:t>
      </w:r>
      <w:r w:rsidRPr="009D179F">
        <w:rPr>
          <w:bCs/>
        </w:rPr>
        <w:t xml:space="preserve"> </w:t>
      </w:r>
    </w:p>
    <w:p w:rsidR="008336C9" w:rsidRDefault="008336C9" w:rsidP="00404062">
      <w:pPr>
        <w:widowControl w:val="0"/>
        <w:tabs>
          <w:tab w:val="left" w:pos="540"/>
        </w:tabs>
        <w:ind w:firstLine="720"/>
        <w:jc w:val="both"/>
      </w:pPr>
      <w:r>
        <w:t>Материально-техническая база колледжа обеспечивает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программы. Материально-техническая база соответствует действующим санитарным и противопожарным нормам.</w:t>
      </w:r>
    </w:p>
    <w:p w:rsidR="008336C9" w:rsidRDefault="008336C9" w:rsidP="00404062">
      <w:pPr>
        <w:widowControl w:val="0"/>
        <w:ind w:firstLine="720"/>
        <w:jc w:val="both"/>
      </w:pPr>
      <w:r>
        <w:t>Реализация ППКРС обеспечивается:</w:t>
      </w:r>
    </w:p>
    <w:p w:rsidR="008336C9" w:rsidRDefault="008336C9" w:rsidP="00404062">
      <w:pPr>
        <w:widowControl w:val="0"/>
        <w:tabs>
          <w:tab w:val="left" w:pos="0"/>
        </w:tabs>
        <w:ind w:left="66" w:firstLine="654"/>
        <w:jc w:val="both"/>
      </w:pPr>
      <w:r>
        <w:t>выполнением обучающимися лабораторных работ и практических занятий, включая</w:t>
      </w:r>
      <w:bookmarkStart w:id="0" w:name="_GoBack"/>
      <w:bookmarkEnd w:id="0"/>
      <w:r>
        <w:t xml:space="preserve"> обязательный компонент выполнения практического задания с использованием персональных компьютеров;</w:t>
      </w:r>
    </w:p>
    <w:p w:rsidR="008336C9" w:rsidRDefault="008336C9" w:rsidP="00404062">
      <w:pPr>
        <w:widowControl w:val="0"/>
        <w:tabs>
          <w:tab w:val="left" w:pos="0"/>
        </w:tabs>
        <w:ind w:left="66" w:firstLine="654"/>
        <w:jc w:val="both"/>
      </w:pPr>
      <w:r>
        <w:t>освоением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 специфики вида профессиональной деятельности (профессионального модуля).</w:t>
      </w:r>
    </w:p>
    <w:p w:rsidR="008336C9" w:rsidRDefault="008336C9" w:rsidP="00404062">
      <w:pPr>
        <w:ind w:firstLine="709"/>
        <w:jc w:val="both"/>
      </w:pPr>
      <w:r>
        <w:t>При использовании электронных изданий образовательное учреждение обеспечивает каждого обучающегося рабочим местом в компьютерном классе в соответствии с объемом изучаемых дисциплин.</w:t>
      </w:r>
    </w:p>
    <w:p w:rsidR="008336C9" w:rsidRDefault="008336C9" w:rsidP="00404062">
      <w:pPr>
        <w:suppressAutoHyphens w:val="0"/>
        <w:ind w:firstLine="708"/>
        <w:jc w:val="both"/>
      </w:pPr>
      <w:r>
        <w:t>Образовательное учреждение обеспечено необходимым комплектом лицензионного программного обеспечения.</w:t>
      </w:r>
    </w:p>
    <w:p w:rsidR="008336C9" w:rsidRDefault="008336C9" w:rsidP="00404062">
      <w:pPr>
        <w:suppressAutoHyphens w:val="0"/>
        <w:jc w:val="both"/>
      </w:pPr>
      <w:r>
        <w:tab/>
      </w:r>
    </w:p>
    <w:p w:rsidR="008336C9" w:rsidRDefault="008336C9" w:rsidP="00404062">
      <w:pPr>
        <w:pStyle w:val="a5"/>
        <w:widowControl w:val="0"/>
        <w:suppressAutoHyphens w:val="0"/>
        <w:spacing w:after="0"/>
        <w:ind w:firstLine="720"/>
        <w:jc w:val="both"/>
      </w:pPr>
      <w:r>
        <w:t xml:space="preserve">  </w:t>
      </w:r>
    </w:p>
    <w:p w:rsidR="00A23D9F" w:rsidRDefault="00546AD6" w:rsidP="00404062"/>
    <w:sectPr w:rsidR="00A23D9F" w:rsidSect="00567E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8"/>
    <w:rsid w:val="00404062"/>
    <w:rsid w:val="00497A25"/>
    <w:rsid w:val="00546AD6"/>
    <w:rsid w:val="005F5205"/>
    <w:rsid w:val="008336C9"/>
    <w:rsid w:val="008E38FE"/>
    <w:rsid w:val="00AD402B"/>
    <w:rsid w:val="00BE6D98"/>
    <w:rsid w:val="00C0123A"/>
    <w:rsid w:val="00C16B38"/>
    <w:rsid w:val="00E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2734-C155-455B-84F5-8A3B8D99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6C9"/>
    <w:pPr>
      <w:spacing w:after="120"/>
    </w:pPr>
  </w:style>
  <w:style w:type="character" w:customStyle="1" w:styleId="a4">
    <w:name w:val="Основной текст Знак"/>
    <w:basedOn w:val="a0"/>
    <w:link w:val="a3"/>
    <w:rsid w:val="008336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Список 31"/>
    <w:basedOn w:val="a"/>
    <w:rsid w:val="008336C9"/>
    <w:pPr>
      <w:ind w:left="849" w:hanging="283"/>
    </w:pPr>
    <w:rPr>
      <w:rFonts w:ascii="Arial" w:hAnsi="Arial" w:cs="Arial"/>
      <w:szCs w:val="28"/>
    </w:rPr>
  </w:style>
  <w:style w:type="paragraph" w:styleId="a5">
    <w:name w:val="List"/>
    <w:basedOn w:val="a3"/>
    <w:rsid w:val="0083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VagnerNM</dc:creator>
  <cp:keywords/>
  <dc:description/>
  <cp:lastModifiedBy>VagnerNM</cp:lastModifiedBy>
  <cp:revision>3</cp:revision>
  <dcterms:created xsi:type="dcterms:W3CDTF">2021-12-07T09:51:00Z</dcterms:created>
  <dcterms:modified xsi:type="dcterms:W3CDTF">2021-12-07T10:53:00Z</dcterms:modified>
</cp:coreProperties>
</file>