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44" w:rsidRPr="00777526" w:rsidRDefault="00FA6E27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pict>
          <v:rect id="Rectangle 2" o:spid="_x0000_s1026" style="position:absolute;left:0;text-align:left;margin-left:216.85pt;margin-top:-32.3pt;width:21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" stroked="f"/>
        </w:pict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ПРИМЕРНАЯ ОСНОВНАЯ ОБРАЗОВАТЕЛЬНАЯ ПРОГРАММА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Уровень профессионального образования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Среднее профессиональное образование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Образовательная программа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Программа подготовки специалиста среднего звена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Pr="00777526">
        <w:rPr>
          <w:rFonts w:ascii="Times New Roman" w:hAnsi="Times New Roman"/>
          <w:b/>
          <w:sz w:val="24"/>
          <w:szCs w:val="24"/>
        </w:rPr>
        <w:br/>
      </w:r>
      <w:r w:rsidRPr="00777526">
        <w:rPr>
          <w:rFonts w:ascii="Times New Roman" w:hAnsi="Times New Roman"/>
          <w:sz w:val="24"/>
          <w:szCs w:val="24"/>
        </w:rPr>
        <w:t>10.02.05 Обеспечение информационной безопасности автоматизированных систем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Форма обучения</w:t>
      </w:r>
      <w:r w:rsidRPr="00777526">
        <w:rPr>
          <w:rFonts w:ascii="Times New Roman" w:hAnsi="Times New Roman"/>
          <w:sz w:val="24"/>
          <w:szCs w:val="24"/>
        </w:rPr>
        <w:t xml:space="preserve"> очная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техник по защите информации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Организация разработчик: </w:t>
      </w:r>
      <w:r w:rsidRPr="00777526">
        <w:rPr>
          <w:rFonts w:ascii="Times New Roman" w:hAnsi="Times New Roman"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укрупненной группе специальностей 10.00.00 «Информационная безопасность»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Экспертные организации:</w:t>
      </w:r>
      <w:r w:rsidRPr="00777526">
        <w:rPr>
          <w:rFonts w:ascii="Times New Roman" w:hAnsi="Times New Roman"/>
          <w:sz w:val="24"/>
          <w:szCs w:val="24"/>
          <w:lang w:eastAsia="en-US"/>
        </w:rPr>
        <w:t xml:space="preserve"> Московский технологический университет (МИРЭА), НИУ МИЭТ, Технический колледж им. С.И. Мосина, МОО «Ассоциация защиты информации», ФГУП «НПП «Гамма», Совет по профессиональным квалификациям в области информационных технологий - комиссия по информационной безопасности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FA6E27" w:rsidRDefault="00525D44" w:rsidP="001C36BB">
      <w:pPr>
        <w:spacing w:after="0"/>
        <w:contextualSpacing/>
        <w:outlineLvl w:val="0"/>
        <w:rPr>
          <w:rFonts w:ascii="Times New Roman" w:hAnsi="Times New Roman"/>
          <w:sz w:val="24"/>
          <w:szCs w:val="24"/>
          <w:u w:val="single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Зарегистрировано в государственном реестре </w:t>
      </w:r>
      <w:r w:rsidRPr="00777526">
        <w:rPr>
          <w:rFonts w:ascii="Times New Roman" w:hAnsi="Times New Roman"/>
          <w:b/>
          <w:sz w:val="24"/>
          <w:szCs w:val="24"/>
        </w:rPr>
        <w:br/>
        <w:t>примерных основных образовательных программ под номером:</w:t>
      </w:r>
      <w:r w:rsidRPr="00777526">
        <w:rPr>
          <w:rFonts w:ascii="Times New Roman" w:hAnsi="Times New Roman"/>
          <w:sz w:val="24"/>
          <w:szCs w:val="24"/>
        </w:rPr>
        <w:t xml:space="preserve"> </w:t>
      </w:r>
      <w:r w:rsidR="00FA6E27">
        <w:rPr>
          <w:rFonts w:ascii="Times New Roman" w:hAnsi="Times New Roman"/>
          <w:sz w:val="24"/>
          <w:szCs w:val="24"/>
          <w:u w:val="single"/>
        </w:rPr>
        <w:t>10.02.05 - 170703</w:t>
      </w:r>
      <w:bookmarkStart w:id="0" w:name="_GoBack"/>
      <w:bookmarkEnd w:id="0"/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2017 год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7526">
        <w:rPr>
          <w:rFonts w:ascii="Times New Roman" w:hAnsi="Times New Roman"/>
          <w:b/>
          <w:sz w:val="28"/>
          <w:szCs w:val="28"/>
        </w:rPr>
        <w:t>Содержание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25D44" w:rsidRPr="00777526" w:rsidRDefault="00525D44" w:rsidP="001C36BB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2. Общая характеристика образовательной программы среднего профессионального образования</w:t>
      </w:r>
    </w:p>
    <w:p w:rsidR="00525D44" w:rsidRPr="00777526" w:rsidRDefault="00525D44" w:rsidP="001C36BB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4. Планируемые результаты освоения образовательной программы</w:t>
      </w:r>
    </w:p>
    <w:p w:rsidR="00525D44" w:rsidRPr="00777526" w:rsidRDefault="00525D44" w:rsidP="001C3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4.1. Общие компетенции</w:t>
      </w:r>
    </w:p>
    <w:p w:rsidR="00525D44" w:rsidRPr="00777526" w:rsidRDefault="00525D44" w:rsidP="001C3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4.2. Профессиональные компетенции</w:t>
      </w:r>
    </w:p>
    <w:p w:rsidR="00525D44" w:rsidRPr="00777526" w:rsidRDefault="00525D44" w:rsidP="001C3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5. Примерная структура образовательной программы</w:t>
      </w:r>
    </w:p>
    <w:p w:rsidR="00525D44" w:rsidRPr="00777526" w:rsidRDefault="00525D44" w:rsidP="001C3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5.1. Примерный учебный план </w:t>
      </w:r>
    </w:p>
    <w:p w:rsidR="00525D44" w:rsidRPr="00777526" w:rsidRDefault="00525D44" w:rsidP="001C3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5.2. Примерный календарный учебный график</w:t>
      </w:r>
    </w:p>
    <w:p w:rsidR="00525D44" w:rsidRPr="00777526" w:rsidRDefault="00525D44" w:rsidP="001C36BB">
      <w:pPr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6. Примерные условия реализации образовательной программы</w:t>
      </w:r>
    </w:p>
    <w:p w:rsidR="00525D44" w:rsidRPr="00777526" w:rsidRDefault="00525D44" w:rsidP="001C36BB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6.1. </w:t>
      </w:r>
      <w:r w:rsidRPr="00777526">
        <w:rPr>
          <w:rFonts w:ascii="Times New Roman" w:hAnsi="Times New Roman"/>
          <w:sz w:val="24"/>
          <w:lang w:eastAsia="en-US"/>
        </w:rPr>
        <w:t>Требования к материально-техническим условиям</w:t>
      </w:r>
    </w:p>
    <w:p w:rsidR="00525D44" w:rsidRPr="00777526" w:rsidRDefault="00525D44" w:rsidP="001C36BB">
      <w:pPr>
        <w:suppressAutoHyphens/>
        <w:spacing w:after="0" w:line="240" w:lineRule="auto"/>
        <w:contextualSpacing/>
        <w:rPr>
          <w:rFonts w:ascii="Times New Roman" w:hAnsi="Times New Roman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6.2. </w:t>
      </w:r>
      <w:r w:rsidRPr="00777526">
        <w:rPr>
          <w:rFonts w:ascii="Times New Roman" w:hAnsi="Times New Roman"/>
          <w:sz w:val="24"/>
          <w:szCs w:val="28"/>
        </w:rPr>
        <w:t xml:space="preserve">Требования к кадровым условиям </w:t>
      </w:r>
    </w:p>
    <w:p w:rsidR="00525D44" w:rsidRPr="00777526" w:rsidRDefault="00525D44" w:rsidP="001C36BB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525D44" w:rsidRPr="00777526" w:rsidRDefault="00525D44" w:rsidP="001C36BB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7. Разработчики примерной основной образовательной программы</w:t>
      </w:r>
    </w:p>
    <w:p w:rsidR="00525D44" w:rsidRPr="00777526" w:rsidRDefault="00525D44" w:rsidP="001C36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ПРИЛОЖЕНИЯ:</w:t>
      </w:r>
    </w:p>
    <w:p w:rsidR="00525D44" w:rsidRPr="00777526" w:rsidRDefault="00525D44" w:rsidP="0045575A">
      <w:pPr>
        <w:pStyle w:val="af"/>
        <w:numPr>
          <w:ilvl w:val="0"/>
          <w:numId w:val="97"/>
        </w:numPr>
        <w:spacing w:before="0" w:after="0"/>
        <w:contextualSpacing/>
        <w:jc w:val="both"/>
        <w:rPr>
          <w:b/>
        </w:rPr>
      </w:pPr>
      <w:r w:rsidRPr="00777526">
        <w:rPr>
          <w:b/>
        </w:rPr>
        <w:t>Программы профессиональных модулей</w:t>
      </w:r>
      <w:r w:rsidRPr="00777526">
        <w:rPr>
          <w:b/>
          <w:lang w:val="en-US"/>
        </w:rPr>
        <w:t>.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Приложение </w:t>
      </w:r>
      <w:r w:rsidRPr="00777526">
        <w:rPr>
          <w:rFonts w:ascii="Times New Roman" w:hAnsi="Times New Roman"/>
          <w:sz w:val="24"/>
          <w:szCs w:val="24"/>
          <w:lang w:val="en-US"/>
        </w:rPr>
        <w:t>I</w:t>
      </w:r>
      <w:r w:rsidRPr="00777526">
        <w:rPr>
          <w:rFonts w:ascii="Times New Roman" w:hAnsi="Times New Roman"/>
          <w:sz w:val="24"/>
          <w:szCs w:val="24"/>
        </w:rPr>
        <w:t>.1. Примерная рабочая программа профессионального модуля «ПМ.01 Эксплуатация автоматизированных (информационных) систем в защищённом исполнении»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Приложение </w:t>
      </w:r>
      <w:r w:rsidRPr="00777526">
        <w:rPr>
          <w:rFonts w:ascii="Times New Roman" w:hAnsi="Times New Roman"/>
          <w:sz w:val="24"/>
          <w:szCs w:val="24"/>
          <w:lang w:val="en-US"/>
        </w:rPr>
        <w:t>I</w:t>
      </w:r>
      <w:r w:rsidRPr="00777526">
        <w:rPr>
          <w:rFonts w:ascii="Times New Roman" w:hAnsi="Times New Roman"/>
          <w:sz w:val="24"/>
          <w:szCs w:val="24"/>
        </w:rPr>
        <w:t>.2. Примерная рабочая программа профессионального модуля «ПМ.02 Защита информации в автоматизированных системах программными и программно-аппаратными средствами»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Приложение </w:t>
      </w:r>
      <w:r w:rsidRPr="00777526">
        <w:rPr>
          <w:rFonts w:ascii="Times New Roman" w:hAnsi="Times New Roman"/>
          <w:sz w:val="24"/>
          <w:szCs w:val="24"/>
          <w:lang w:val="en-US"/>
        </w:rPr>
        <w:t>I</w:t>
      </w:r>
      <w:r w:rsidRPr="00777526">
        <w:rPr>
          <w:rFonts w:ascii="Times New Roman" w:hAnsi="Times New Roman"/>
          <w:sz w:val="24"/>
          <w:szCs w:val="24"/>
        </w:rPr>
        <w:t>.3. Примерная рабочая программа профессионального модуля «ПМ.03 Защита информации техническими средствами»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Приложение </w:t>
      </w:r>
      <w:r w:rsidRPr="00777526">
        <w:rPr>
          <w:rFonts w:ascii="Times New Roman" w:hAnsi="Times New Roman"/>
          <w:sz w:val="24"/>
          <w:szCs w:val="24"/>
          <w:lang w:val="en-US"/>
        </w:rPr>
        <w:t>I</w:t>
      </w:r>
      <w:r w:rsidRPr="00777526">
        <w:rPr>
          <w:rFonts w:ascii="Times New Roman" w:hAnsi="Times New Roman"/>
          <w:sz w:val="24"/>
          <w:szCs w:val="24"/>
        </w:rPr>
        <w:t>.4. Примерная рабочая программа профессионального модуля «ПМ.04 Выполнение работ по одной или нескольким профессиям рабочих, должностям служащих»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45575A">
      <w:pPr>
        <w:pStyle w:val="af"/>
        <w:numPr>
          <w:ilvl w:val="0"/>
          <w:numId w:val="97"/>
        </w:numPr>
        <w:spacing w:before="0" w:after="0"/>
        <w:contextualSpacing/>
        <w:jc w:val="both"/>
        <w:rPr>
          <w:b/>
          <w:lang w:val="en-US"/>
        </w:rPr>
      </w:pPr>
      <w:r w:rsidRPr="00777526">
        <w:rPr>
          <w:b/>
        </w:rPr>
        <w:t>Программы учебных дисциплин</w:t>
      </w:r>
      <w:r w:rsidRPr="00777526">
        <w:rPr>
          <w:b/>
          <w:lang w:val="en-US"/>
        </w:rPr>
        <w:t>.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II.1. Примерная рабочая программа учебной дисциплины ОГСЭ.01 «Основы философии»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II.2. Примерная рабочая программа учебной дисциплины ОГСЭ.02«История»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II.3. Примерная рабочая программа учебной дисциплины ОГСЭ.03«Иностранный язык в профессиональной деятельности»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II.4. Примерная рабочая программа учебной дисциплины ОГСЭ.04«Физическая культура»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II.5. Примерная рабочая программа учебной дисциплины ЕН.01 «Математика»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lastRenderedPageBreak/>
        <w:t>Приложение II.6. Примерная рабочая программа учебной дисциплины ЕН.02 «Информатика»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II.7. Примерная рабочая программа учебной дисциплины ОП.01 «Основы информационной безопасности»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II.8. Примерная рабочая программа учебной дисциплины ОП.02 «Организационно-правовое обеспечение информационной безопасности»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II.9. Примерная рабочая программа учебной дисциплины ОП.03 Основы «алгоритмизации и программирования»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II.10. Примерная рабочая программа учебной дисциплины ОП.04 «Электроника и схемотехника»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II.11. Примерная рабочая программа учебной дисциплины ОП.05 «Экономика и управление»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II.12. Примерная рабочая программа учебной дисциплины ОП.06 «Безопасность жизнедеятельности»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Приложение II.13 Примерная рабочая программа учебной дисциплины ОП.07 «Технические средства информатизации»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1" w:name="_Toc460855517"/>
      <w:bookmarkStart w:id="2" w:name="_Toc460939924"/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  <w:sectPr w:rsidR="00525D44" w:rsidRPr="00777526" w:rsidSect="0073428D">
          <w:headerReference w:type="default" r:id="rId7"/>
          <w:headerReference w:type="first" r:id="rId8"/>
          <w:pgSz w:w="11906" w:h="16838"/>
          <w:pgMar w:top="1134" w:right="851" w:bottom="1134" w:left="1843" w:header="709" w:footer="709" w:gutter="0"/>
          <w:cols w:space="708"/>
          <w:titlePg/>
          <w:docGrid w:linePitch="360"/>
        </w:sectPr>
      </w:pPr>
    </w:p>
    <w:p w:rsidR="00525D44" w:rsidRPr="00777526" w:rsidRDefault="00525D44" w:rsidP="001C36BB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1.1. Настоящая примерная основная образовательная программа по специальности среднего профессионального образования</w:t>
      </w:r>
      <w:r w:rsidRPr="00777526">
        <w:rPr>
          <w:rFonts w:ascii="Times New Roman" w:hAnsi="Times New Roman"/>
          <w:sz w:val="24"/>
          <w:szCs w:val="24"/>
        </w:rPr>
        <w:t>10.02.05 «Обеспечение информационной безопасности автоматизированных систем»</w:t>
      </w:r>
      <w:r w:rsidRPr="00777526">
        <w:rPr>
          <w:rFonts w:ascii="Times New Roman" w:hAnsi="Times New Roman"/>
          <w:bCs/>
          <w:sz w:val="24"/>
          <w:szCs w:val="24"/>
        </w:rPr>
        <w:t xml:space="preserve"> (далее – ПООП, примерная программа)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77526">
        <w:rPr>
          <w:rFonts w:ascii="Times New Roman" w:hAnsi="Times New Roman"/>
          <w:i/>
          <w:sz w:val="24"/>
          <w:szCs w:val="24"/>
        </w:rPr>
        <w:t xml:space="preserve">10.02.05 «Обеспечение информационной безопасности автоматизированных систем» </w:t>
      </w:r>
      <w:r w:rsidRPr="00777526">
        <w:rPr>
          <w:rFonts w:ascii="Times New Roman" w:hAnsi="Times New Roman"/>
          <w:bCs/>
          <w:sz w:val="24"/>
          <w:szCs w:val="24"/>
        </w:rPr>
        <w:t xml:space="preserve">(далее – ФГОС СПО), утвержденного приказом Министерства образования и науки от 9 декабря 2016 года № 1553 (зарегистрирован Министерством юстиции Российской Федерации 26 декабря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>. № 44938).</w:t>
      </w:r>
    </w:p>
    <w:p w:rsidR="00525D44" w:rsidRPr="00777526" w:rsidRDefault="00525D44" w:rsidP="001C36BB">
      <w:pPr>
        <w:spacing w:after="0"/>
        <w:ind w:firstLine="5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ПООП определяет рекомендованный объем и содержание среднего профессионального образования по специальности </w:t>
      </w:r>
      <w:r w:rsidRPr="00777526">
        <w:rPr>
          <w:rFonts w:ascii="Times New Roman" w:hAnsi="Times New Roman"/>
          <w:i/>
          <w:sz w:val="24"/>
          <w:szCs w:val="24"/>
        </w:rPr>
        <w:t>10.02.05 «Обеспечение информационной безопасности автоматизированных систем»</w:t>
      </w:r>
      <w:r w:rsidRPr="00777526">
        <w:rPr>
          <w:rFonts w:ascii="Times New Roman" w:hAnsi="Times New Roman"/>
          <w:bCs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525D44" w:rsidRPr="00777526" w:rsidRDefault="00525D44" w:rsidP="001C36BB">
      <w:pPr>
        <w:spacing w:after="0"/>
        <w:ind w:firstLine="5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ПООП разработана для реализации образовательной программы на базе среднего общего образования.</w:t>
      </w:r>
    </w:p>
    <w:p w:rsidR="00525D44" w:rsidRPr="00777526" w:rsidRDefault="00525D44" w:rsidP="001C36BB">
      <w:pPr>
        <w:spacing w:after="0"/>
        <w:ind w:firstLine="59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ПООП.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1.2. Нормативные основания для разработки ПООП: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777526">
        <w:rPr>
          <w:rFonts w:ascii="Times New Roman" w:hAnsi="Times New Roman"/>
          <w:bCs/>
          <w:sz w:val="24"/>
          <w:szCs w:val="24"/>
        </w:rPr>
        <w:t>. №273-ФЗ «Об образовании в Российской Федерации»;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Приказ Минобрнауки России от 28 мая </w:t>
      </w:r>
      <w:smartTag w:uri="urn:schemas-microsoft-com:office:smarttags" w:element="metricconverter">
        <w:smartTagPr>
          <w:attr w:name="ProductID" w:val="2014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2014 г</w:t>
        </w:r>
      </w:smartTag>
      <w:r w:rsidRPr="00777526">
        <w:rPr>
          <w:rFonts w:ascii="Times New Roman" w:hAnsi="Times New Roman"/>
          <w:bCs/>
          <w:sz w:val="24"/>
          <w:szCs w:val="24"/>
        </w:rPr>
        <w:t>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Приказ Минобрнауки России от 9 декабря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>. №1553 «</w:t>
      </w:r>
      <w:r w:rsidRPr="00777526">
        <w:rPr>
          <w:rFonts w:ascii="Times New Roman" w:hAnsi="Times New Roman"/>
          <w:bCs/>
          <w:sz w:val="24"/>
          <w:szCs w:val="24"/>
          <w:lang w:val="uk-UA"/>
        </w:rPr>
        <w:t xml:space="preserve">Об </w:t>
      </w:r>
      <w:r w:rsidRPr="00777526">
        <w:rPr>
          <w:rFonts w:ascii="Times New Roman" w:hAnsi="Times New Roman"/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777526">
        <w:rPr>
          <w:rFonts w:ascii="Times New Roman" w:hAnsi="Times New Roman"/>
          <w:sz w:val="24"/>
          <w:szCs w:val="24"/>
        </w:rPr>
        <w:t>10.02.05 Обеспечение информационной безопасности автоматизированных систем</w:t>
      </w:r>
      <w:r w:rsidRPr="00777526">
        <w:rPr>
          <w:rFonts w:ascii="Times New Roman" w:hAnsi="Times New Roman"/>
          <w:bCs/>
          <w:sz w:val="24"/>
          <w:szCs w:val="24"/>
        </w:rPr>
        <w:t xml:space="preserve">» (зарегистрирован Министерством юстиции Российской Федерации 26 декабря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>. №44938);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777526">
        <w:rPr>
          <w:rFonts w:ascii="Times New Roman" w:hAnsi="Times New Roman"/>
          <w:bCs/>
          <w:sz w:val="24"/>
          <w:szCs w:val="24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777526">
        <w:rPr>
          <w:rFonts w:ascii="Times New Roman" w:hAnsi="Times New Roman"/>
          <w:bCs/>
          <w:sz w:val="24"/>
          <w:szCs w:val="24"/>
        </w:rPr>
        <w:t>., регистрационный № 29200) (далее – Порядок организации образовательной деятельности);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777526">
        <w:rPr>
          <w:rFonts w:ascii="Times New Roman" w:hAnsi="Times New Roman"/>
          <w:bCs/>
          <w:sz w:val="24"/>
          <w:szCs w:val="24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777526">
        <w:rPr>
          <w:rFonts w:ascii="Times New Roman" w:hAnsi="Times New Roman"/>
          <w:bCs/>
          <w:sz w:val="24"/>
          <w:szCs w:val="24"/>
        </w:rPr>
        <w:t>., регистрационный № 30306);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Приказ Минобрнауки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777526">
        <w:rPr>
          <w:rFonts w:ascii="Times New Roman" w:hAnsi="Times New Roman"/>
          <w:bCs/>
          <w:sz w:val="24"/>
          <w:szCs w:val="24"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</w:t>
      </w:r>
      <w:r w:rsidRPr="00777526">
        <w:rPr>
          <w:rFonts w:ascii="Times New Roman" w:hAnsi="Times New Roman"/>
          <w:bCs/>
          <w:sz w:val="24"/>
          <w:szCs w:val="24"/>
        </w:rPr>
        <w:lastRenderedPageBreak/>
        <w:t xml:space="preserve">Министерством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777526">
        <w:rPr>
          <w:rFonts w:ascii="Times New Roman" w:hAnsi="Times New Roman"/>
          <w:bCs/>
          <w:sz w:val="24"/>
          <w:szCs w:val="24"/>
        </w:rPr>
        <w:t>., регистрационный № 28785);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3</w:t>
      </w:r>
      <w:r w:rsidRPr="00777526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777526">
        <w:rPr>
          <w:rFonts w:ascii="Times New Roman" w:hAnsi="Times New Roman"/>
          <w:bCs/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 xml:space="preserve">. № 608н «Об утверждении профессионального стандарта 06.030 Специалист по защите информации в телекоммуникационных системах и сетях» (зарегистрирован Министерством юстиции Российской Федерации 25 ноября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>., регистрационный № 44449);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1 ноября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 xml:space="preserve">. № 598н «Об утверждении профессионального стандарта 06.032 Специалист по безопасности компьютерных систем и сетей» (зарегистрирован Министерством юстиции Российской Федерации 28 ноября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>., регистрационный № 44464);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15 сентября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 xml:space="preserve">. № 522н «Об утверждении профессионального стандарта 06.033 Специалист по защите информации в автоматизированных системах» (зарегистрирован Министерством юстиции Российской Федерации 28 сентября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>., регистрационный № 43857);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Приказ Министерства труда и социальной защиты Российской Федерации от 1</w:t>
      </w:r>
      <w:r w:rsidRPr="00777526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777526">
        <w:rPr>
          <w:rFonts w:ascii="Times New Roman" w:hAnsi="Times New Roman"/>
          <w:bCs/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 xml:space="preserve">. № 599н «Об утверждении профессионального стандарта 06.033 Специалист по защите информации в автоматизированных системах» (зарегистрирован Министерством юстиции Российской Федерации 25 ноября </w:t>
      </w:r>
      <w:smartTag w:uri="urn:schemas-microsoft-com:office:smarttags" w:element="metricconverter">
        <w:smartTagPr>
          <w:attr w:name="ProductID" w:val="2016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2016 г</w:t>
        </w:r>
      </w:smartTag>
      <w:r w:rsidRPr="00777526">
        <w:rPr>
          <w:rFonts w:ascii="Times New Roman" w:hAnsi="Times New Roman"/>
          <w:bCs/>
          <w:sz w:val="24"/>
          <w:szCs w:val="24"/>
        </w:rPr>
        <w:t>., регистрационный № 44443);</w:t>
      </w:r>
    </w:p>
    <w:p w:rsidR="00525D44" w:rsidRPr="00777526" w:rsidRDefault="00525D44" w:rsidP="0045575A">
      <w:pPr>
        <w:numPr>
          <w:ilvl w:val="0"/>
          <w:numId w:val="8"/>
        </w:numPr>
        <w:tabs>
          <w:tab w:val="left" w:pos="993"/>
        </w:tabs>
        <w:suppressAutoHyphens/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Приказ Министерства труда и социальной защиты Российской Федерации от 29 декабря </w:t>
      </w:r>
      <w:smartTag w:uri="urn:schemas-microsoft-com:office:smarttags" w:element="metricconverter">
        <w:smartTagPr>
          <w:attr w:name="ProductID" w:val="2015 г"/>
        </w:smartTagPr>
        <w:r w:rsidRPr="00777526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777526">
        <w:rPr>
          <w:rFonts w:ascii="Times New Roman" w:hAnsi="Times New Roman"/>
          <w:bCs/>
          <w:sz w:val="24"/>
          <w:szCs w:val="24"/>
        </w:rPr>
        <w:t>. № 1179н «Об утверждении профессионального стандарта 12.004 Специалист по обнаружению, предупреждению и ликвидации последствий компьютерных атак» (зарегистрирован Министерством юстиции Российской Федерации 28 января 2016 г., регистрационный № 40858).</w:t>
      </w:r>
    </w:p>
    <w:p w:rsidR="00525D44" w:rsidRPr="00777526" w:rsidRDefault="00525D44" w:rsidP="001C36BB">
      <w:pPr>
        <w:spacing w:after="0"/>
        <w:ind w:left="142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1.3. Перечень сокращений, используемых в тексте ПООП: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МДК – междисциплинарный курс;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ПМ – профессиональный модуль;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77526">
        <w:rPr>
          <w:rFonts w:ascii="Times New Roman" w:hAnsi="Times New Roman"/>
          <w:iCs/>
          <w:sz w:val="24"/>
          <w:szCs w:val="24"/>
        </w:rPr>
        <w:t xml:space="preserve">ОК </w:t>
      </w:r>
      <w:r w:rsidRPr="00777526">
        <w:rPr>
          <w:rFonts w:ascii="Times New Roman" w:hAnsi="Times New Roman"/>
          <w:bCs/>
          <w:sz w:val="24"/>
          <w:szCs w:val="24"/>
        </w:rPr>
        <w:t xml:space="preserve">– </w:t>
      </w:r>
      <w:r w:rsidRPr="00777526"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ПК – профессиональные компетенции;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ПС – профессиональный стандарт;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Цикл ОГСЭ – Общий гуманитарный и социально-экономический цикл;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Цикл ЕН – Общий математический и естественнонаучный цикл.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ind w:left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2. Общая характеристика образовательной программы среднего профессионального образования</w:t>
      </w:r>
    </w:p>
    <w:p w:rsidR="00525D44" w:rsidRPr="00777526" w:rsidRDefault="00525D44" w:rsidP="001C36BB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Квалификация, присваиваемая выпускникам образовательной программы: техник по защите информации.</w:t>
      </w: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 </w:t>
      </w: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Формы обучения: очная.</w:t>
      </w: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Объем образовательной программы, реализуемой на базе среднего общего образования: 4464 часов.</w:t>
      </w: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программе, реализуемой на базе среднего общего образования:</w:t>
      </w: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- при очной форме – 2 года 10 месяцев;</w:t>
      </w: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- </w:t>
      </w:r>
      <w:r w:rsidRPr="00777526">
        <w:rPr>
          <w:rFonts w:ascii="Times New Roman" w:hAnsi="Times New Roman"/>
          <w:iCs/>
          <w:sz w:val="24"/>
          <w:szCs w:val="24"/>
        </w:rPr>
        <w:t>при очно-заочной форме обучения - увеличивается не более чем на 1 год по сравнению со сроком получения образования по очной форме обучения.</w:t>
      </w: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iCs/>
          <w:sz w:val="24"/>
          <w:szCs w:val="24"/>
        </w:rPr>
        <w:t xml:space="preserve">Объем и сроки получения среднего профессионального образования по специальности </w:t>
      </w:r>
      <w:r w:rsidRPr="00777526">
        <w:rPr>
          <w:rFonts w:ascii="Times New Roman" w:hAnsi="Times New Roman"/>
          <w:i/>
          <w:sz w:val="24"/>
          <w:szCs w:val="24"/>
        </w:rPr>
        <w:t>10.02.05 «Обеспечение информационной безопасности автоматизированных систем»</w:t>
      </w:r>
      <w:r w:rsidRPr="00777526">
        <w:rPr>
          <w:rFonts w:ascii="Times New Roman" w:hAnsi="Times New Roman"/>
          <w:iCs/>
          <w:sz w:val="24"/>
          <w:szCs w:val="24"/>
        </w:rPr>
        <w:t xml:space="preserve"> на базе основного общего образования с одновременным получением среднего общего образования: 5940 часов, срок обучения– 3 года 10 месяцев.</w:t>
      </w:r>
    </w:p>
    <w:p w:rsidR="00525D44" w:rsidRPr="00777526" w:rsidRDefault="00525D44" w:rsidP="001C36BB">
      <w:pPr>
        <w:shd w:val="clear" w:color="auto" w:fill="FFFFFF"/>
        <w:spacing w:after="0"/>
        <w:contextualSpacing/>
        <w:rPr>
          <w:rFonts w:ascii="Times New Roman" w:hAnsi="Times New Roman"/>
          <w:iCs/>
          <w:sz w:val="24"/>
          <w:szCs w:val="24"/>
        </w:rPr>
      </w:pPr>
    </w:p>
    <w:p w:rsidR="00525D44" w:rsidRPr="00777526" w:rsidRDefault="00525D44" w:rsidP="001C36BB">
      <w:pPr>
        <w:spacing w:after="0"/>
        <w:ind w:left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выпускников: 06 Связь, информационные и коммуникационные технологии, 12 Обеспечение безопасности</w:t>
      </w:r>
      <w:r w:rsidRPr="00777526">
        <w:rPr>
          <w:rStyle w:val="ad"/>
          <w:rFonts w:ascii="Times New Roman" w:hAnsi="Times New Roman"/>
          <w:sz w:val="24"/>
          <w:szCs w:val="24"/>
        </w:rPr>
        <w:footnoteReference w:id="1"/>
      </w:r>
      <w:r w:rsidRPr="00777526">
        <w:rPr>
          <w:rFonts w:ascii="Times New Roman" w:hAnsi="Times New Roman"/>
          <w:bCs/>
          <w:sz w:val="24"/>
          <w:szCs w:val="24"/>
        </w:rPr>
        <w:t>.</w:t>
      </w:r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3.2. </w:t>
      </w:r>
      <w:bookmarkStart w:id="3" w:name="_Toc460855523"/>
      <w:bookmarkStart w:id="4" w:name="_Toc460939930"/>
      <w:r w:rsidRPr="00777526"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3"/>
      <w:bookmarkEnd w:id="4"/>
    </w:p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8"/>
        <w:gridCol w:w="3119"/>
      </w:tblGrid>
      <w:tr w:rsidR="00525D44" w:rsidRPr="00777526" w:rsidTr="008F4CE0">
        <w:trPr>
          <w:trHeight w:val="1315"/>
        </w:trPr>
        <w:tc>
          <w:tcPr>
            <w:tcW w:w="311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Осваиваемая квалификация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Техник по защите информации</w:t>
            </w:r>
          </w:p>
        </w:tc>
      </w:tr>
      <w:tr w:rsidR="00525D44" w:rsidRPr="00777526" w:rsidTr="008F4CE0">
        <w:tc>
          <w:tcPr>
            <w:tcW w:w="311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6"/>
                <w:sz w:val="24"/>
                <w:szCs w:val="24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311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ПМ.01 Эксплуатация автоматизированных (информационных) систем в защищенном исполнении</w:t>
            </w:r>
          </w:p>
        </w:tc>
        <w:tc>
          <w:tcPr>
            <w:tcW w:w="311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</w:rPr>
              <w:t>осваивается</w:t>
            </w:r>
          </w:p>
        </w:tc>
      </w:tr>
      <w:tr w:rsidR="00525D44" w:rsidRPr="00777526" w:rsidTr="008F4CE0">
        <w:tc>
          <w:tcPr>
            <w:tcW w:w="311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6"/>
                <w:sz w:val="24"/>
                <w:szCs w:val="24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</w:tc>
        <w:tc>
          <w:tcPr>
            <w:tcW w:w="311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ПМ.02 Защита информации в автоматизированных системах программными и программно-аппаратными средствами</w:t>
            </w:r>
          </w:p>
        </w:tc>
        <w:tc>
          <w:tcPr>
            <w:tcW w:w="311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</w:rPr>
              <w:t>осваивается</w:t>
            </w:r>
          </w:p>
        </w:tc>
      </w:tr>
      <w:tr w:rsidR="00525D44" w:rsidRPr="00777526" w:rsidTr="008F4CE0">
        <w:tc>
          <w:tcPr>
            <w:tcW w:w="311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информации техническими средствами</w:t>
            </w:r>
          </w:p>
        </w:tc>
        <w:tc>
          <w:tcPr>
            <w:tcW w:w="311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ПМ.03 Защита информации техническими средствами</w:t>
            </w:r>
          </w:p>
        </w:tc>
        <w:tc>
          <w:tcPr>
            <w:tcW w:w="311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</w:rPr>
              <w:t>осваивается</w:t>
            </w:r>
          </w:p>
        </w:tc>
      </w:tr>
      <w:tr w:rsidR="00525D44" w:rsidRPr="00777526" w:rsidTr="008F4CE0">
        <w:trPr>
          <w:trHeight w:val="1423"/>
        </w:trPr>
        <w:tc>
          <w:tcPr>
            <w:tcW w:w="311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 по одной или нескольким профессиям рабочих, должностям служащих</w:t>
            </w:r>
            <w:r w:rsidRPr="00777526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311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311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>осваивается одна или две профессии рабочего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142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4. Компетенции выпускников (планируемые результаты освоения образовательной программы) и индикаторы их достижения</w:t>
      </w:r>
    </w:p>
    <w:p w:rsidR="00525D44" w:rsidRPr="00777526" w:rsidRDefault="00525D44" w:rsidP="001C36BB">
      <w:pPr>
        <w:spacing w:after="0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4.1. Общие компетенции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405"/>
        <w:gridCol w:w="5817"/>
      </w:tblGrid>
      <w:tr w:rsidR="00525D44" w:rsidRPr="00777526" w:rsidTr="00E37D6F">
        <w:trPr>
          <w:cantSplit/>
          <w:trHeight w:val="1649"/>
          <w:jc w:val="center"/>
        </w:trPr>
        <w:tc>
          <w:tcPr>
            <w:tcW w:w="1134" w:type="dxa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40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817" w:type="dxa"/>
            <w:vAlign w:val="center"/>
          </w:tcPr>
          <w:p w:rsidR="00525D44" w:rsidRPr="00777526" w:rsidRDefault="00525D44" w:rsidP="004731A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525D44" w:rsidRPr="00777526" w:rsidTr="00E37D6F">
        <w:trPr>
          <w:cantSplit/>
          <w:trHeight w:val="3042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pacing w:val="-6"/>
                <w:sz w:val="24"/>
                <w:szCs w:val="24"/>
              </w:rPr>
              <w:t xml:space="preserve">Умения: </w:t>
            </w:r>
            <w:r w:rsidRPr="0077752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525D44" w:rsidRPr="00777526" w:rsidTr="00E37D6F">
        <w:trPr>
          <w:cantSplit/>
          <w:trHeight w:val="1895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  <w:t xml:space="preserve">Знания: </w:t>
            </w:r>
            <w:r w:rsidRPr="00777526">
              <w:rPr>
                <w:rFonts w:ascii="Times New Roman" w:hAnsi="Times New Roman"/>
                <w:iCs/>
                <w:spacing w:val="-10"/>
                <w:sz w:val="24"/>
                <w:szCs w:val="24"/>
              </w:rPr>
              <w:t>а</w:t>
            </w:r>
            <w:r w:rsidRPr="0077752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25D44" w:rsidRPr="00777526" w:rsidRDefault="00525D44" w:rsidP="001C36BB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b/>
                <w:iCs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525D44" w:rsidRPr="00777526" w:rsidTr="00E37D6F">
        <w:trPr>
          <w:cantSplit/>
          <w:trHeight w:val="1943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6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поиска.</w:t>
            </w:r>
          </w:p>
        </w:tc>
      </w:tr>
      <w:tr w:rsidR="00525D44" w:rsidRPr="00777526" w:rsidTr="00E37D6F">
        <w:trPr>
          <w:cantSplit/>
          <w:trHeight w:val="1320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 </w:t>
            </w: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25D44" w:rsidRPr="00777526" w:rsidTr="00E37D6F">
        <w:trPr>
          <w:cantSplit/>
          <w:trHeight w:val="1482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525D44" w:rsidRPr="00777526" w:rsidTr="00E37D6F">
        <w:trPr>
          <w:cantSplit/>
          <w:trHeight w:val="1228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525D44" w:rsidRPr="00777526" w:rsidTr="00E37D6F">
        <w:trPr>
          <w:cantSplit/>
          <w:trHeight w:val="737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</w:tr>
      <w:tr w:rsidR="00525D44" w:rsidRPr="00777526" w:rsidTr="00E37D6F">
        <w:trPr>
          <w:cantSplit/>
          <w:trHeight w:val="557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525D44" w:rsidRPr="00777526" w:rsidTr="00E37D6F">
        <w:trPr>
          <w:cantSplit/>
          <w:trHeight w:val="1028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языке; оформлять документы.</w:t>
            </w:r>
          </w:p>
        </w:tc>
      </w:tr>
      <w:tr w:rsidR="00525D44" w:rsidRPr="00777526" w:rsidTr="00E37D6F">
        <w:trPr>
          <w:cantSplit/>
          <w:trHeight w:val="529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525D44" w:rsidRPr="00777526" w:rsidTr="00E37D6F">
        <w:trPr>
          <w:cantSplit/>
          <w:trHeight w:val="1407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демонстрировать осознанное поведение на основе </w:t>
            </w:r>
            <w:r w:rsidRPr="007775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традиционных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общечеловеческих ценностей</w:t>
            </w: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описывать значимость своей профессии</w:t>
            </w:r>
          </w:p>
          <w:p w:rsidR="00525D44" w:rsidRPr="00777526" w:rsidRDefault="00525D44" w:rsidP="004731A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Презентовать структуру профессиональной деятельности по специальности</w:t>
            </w:r>
          </w:p>
        </w:tc>
      </w:tr>
      <w:tr w:rsidR="00525D44" w:rsidRPr="00777526" w:rsidTr="00E37D6F">
        <w:trPr>
          <w:cantSplit/>
          <w:trHeight w:val="1132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сущность гражданско-патриотической позиции</w:t>
            </w:r>
          </w:p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Общечеловеческие ценности</w:t>
            </w:r>
          </w:p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525D44" w:rsidRPr="00777526" w:rsidTr="00E37D6F">
        <w:trPr>
          <w:cantSplit/>
          <w:trHeight w:val="1180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817" w:type="dxa"/>
          </w:tcPr>
          <w:p w:rsidR="00525D44" w:rsidRPr="00777526" w:rsidRDefault="00525D44" w:rsidP="004731A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525D44" w:rsidRPr="00777526" w:rsidTr="00E37D6F">
        <w:trPr>
          <w:cantSplit/>
          <w:trHeight w:val="1264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525D44" w:rsidRPr="00777526" w:rsidTr="00E37D6F">
        <w:trPr>
          <w:cantSplit/>
          <w:trHeight w:val="2240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5817" w:type="dxa"/>
          </w:tcPr>
          <w:p w:rsidR="00525D44" w:rsidRPr="00777526" w:rsidRDefault="00525D44" w:rsidP="004731A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525D44" w:rsidRPr="00777526" w:rsidTr="00E37D6F">
        <w:trPr>
          <w:cantSplit/>
          <w:trHeight w:val="1611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7" w:type="dxa"/>
          </w:tcPr>
          <w:p w:rsidR="00525D44" w:rsidRPr="00777526" w:rsidRDefault="00525D44" w:rsidP="004731A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525D44" w:rsidRPr="00777526" w:rsidTr="00E37D6F">
        <w:trPr>
          <w:cantSplit/>
          <w:trHeight w:val="1026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25D44" w:rsidRPr="00777526" w:rsidTr="00E37D6F">
        <w:trPr>
          <w:cantSplit/>
          <w:trHeight w:val="854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525D44" w:rsidRPr="00777526" w:rsidTr="00E37D6F">
        <w:trPr>
          <w:cantSplit/>
          <w:trHeight w:val="2824"/>
          <w:jc w:val="center"/>
        </w:trPr>
        <w:tc>
          <w:tcPr>
            <w:tcW w:w="1134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405" w:type="dxa"/>
            <w:vMerge w:val="restar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525D44" w:rsidRPr="00777526" w:rsidTr="00E37D6F">
        <w:trPr>
          <w:cantSplit/>
          <w:trHeight w:val="1895"/>
          <w:jc w:val="center"/>
        </w:trPr>
        <w:tc>
          <w:tcPr>
            <w:tcW w:w="1134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17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525D44" w:rsidRPr="00777526" w:rsidRDefault="00525D44" w:rsidP="001C36B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4.2. Профессиональные компетенции</w:t>
      </w:r>
    </w:p>
    <w:p w:rsidR="00525D44" w:rsidRPr="00777526" w:rsidRDefault="00525D44" w:rsidP="001C36BB">
      <w:pPr>
        <w:shd w:val="clear" w:color="auto" w:fill="FFFFFF"/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Таблица 3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2557"/>
        <w:gridCol w:w="4615"/>
      </w:tblGrid>
      <w:tr w:rsidR="00525D44" w:rsidRPr="00777526" w:rsidTr="00E37D6F">
        <w:trPr>
          <w:jc w:val="center"/>
        </w:trPr>
        <w:tc>
          <w:tcPr>
            <w:tcW w:w="2263" w:type="dxa"/>
            <w:vAlign w:val="center"/>
          </w:tcPr>
          <w:p w:rsidR="00525D44" w:rsidRPr="00777526" w:rsidRDefault="00525D44" w:rsidP="001C36BB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Основные виды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7" w:type="dxa"/>
            <w:vAlign w:val="center"/>
          </w:tcPr>
          <w:p w:rsidR="00525D44" w:rsidRPr="00777526" w:rsidRDefault="00525D44" w:rsidP="001C36BB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4615" w:type="dxa"/>
            <w:vAlign w:val="center"/>
          </w:tcPr>
          <w:p w:rsidR="00525D44" w:rsidRPr="00777526" w:rsidRDefault="00525D44" w:rsidP="001C36BB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Показатели освоения компетенции</w:t>
            </w:r>
          </w:p>
        </w:tc>
      </w:tr>
      <w:tr w:rsidR="00525D44" w:rsidRPr="00777526" w:rsidTr="00E37D6F">
        <w:trPr>
          <w:trHeight w:val="920"/>
          <w:jc w:val="center"/>
        </w:trPr>
        <w:tc>
          <w:tcPr>
            <w:tcW w:w="2263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1.1. 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установка и настройка компонентов систем защиты информации автоматизированных (информационных) систем </w:t>
            </w:r>
          </w:p>
        </w:tc>
      </w:tr>
      <w:tr w:rsidR="00525D44" w:rsidRPr="00777526" w:rsidTr="00E37D6F">
        <w:trPr>
          <w:trHeight w:val="920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осуществлять комплектование, конфигурирование, настройку автоматизированных систем в защищенном исполнении и компонент систем защиты информации автоматизированных систем</w:t>
            </w:r>
          </w:p>
        </w:tc>
      </w:tr>
      <w:tr w:rsidR="00525D44" w:rsidRPr="00777526" w:rsidTr="00E37D6F">
        <w:trPr>
          <w:trHeight w:val="920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состав и принципы работы автоматизированных систем, операционных систем и сред; принципы разработки алгоритмов программ, основных приемов программирования; модели баз данных; принципы построения, физические основы работы периферийных устройств</w:t>
            </w:r>
          </w:p>
        </w:tc>
      </w:tr>
      <w:tr w:rsidR="00525D44" w:rsidRPr="00777526" w:rsidTr="00E37D6F">
        <w:trPr>
          <w:trHeight w:val="776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1.2. Администрировать программные и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программно-аппаратные компоненты автоматизированной (информационной) системы в защищенном исполнении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ind w:left="-28" w:right="-5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администрирование автоматизированных систем в защищенном исполнении</w:t>
            </w:r>
          </w:p>
        </w:tc>
      </w:tr>
      <w:tr w:rsidR="00525D44" w:rsidRPr="00777526" w:rsidTr="00E37D6F">
        <w:trPr>
          <w:trHeight w:val="460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ind w:left="-28"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организовывать, конфигурировать, производить монтаж, осуществлять диагностику и устранять неисправности компьютерных сетей, работать с сетевыми протоколами разных уровней;</w:t>
            </w:r>
          </w:p>
          <w:p w:rsidR="00525D44" w:rsidRPr="00777526" w:rsidRDefault="00525D44" w:rsidP="001C36BB">
            <w:pPr>
              <w:spacing w:after="0" w:line="264" w:lineRule="auto"/>
              <w:ind w:left="-28" w:right="-5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конфигурирование, настройку компонент систем защиты информации автоматизированных систем;</w:t>
            </w:r>
          </w:p>
          <w:p w:rsidR="00525D44" w:rsidRPr="00777526" w:rsidRDefault="00525D44" w:rsidP="001C36BB">
            <w:pPr>
              <w:spacing w:after="0" w:line="264" w:lineRule="auto"/>
              <w:ind w:left="-28" w:right="-5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производить установку, адаптацию и сопровождение типового программного обеспечения, входящего в состав систем защиты информации автоматизированной системы</w:t>
            </w:r>
          </w:p>
        </w:tc>
      </w:tr>
      <w:tr w:rsidR="00525D44" w:rsidRPr="00777526" w:rsidTr="00E37D6F">
        <w:trPr>
          <w:trHeight w:val="460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теоретические основы компьютерных сетей и их аппаратных компонент, сетевых моделей, протоколов и принципов адресации</w:t>
            </w:r>
          </w:p>
        </w:tc>
      </w:tr>
      <w:tr w:rsidR="00525D44" w:rsidRPr="00777526" w:rsidTr="00E37D6F">
        <w:trPr>
          <w:trHeight w:val="937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1.3. 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эксплуатация компонентов систем защиты информации автоматизированных систем</w:t>
            </w:r>
          </w:p>
        </w:tc>
      </w:tr>
      <w:tr w:rsidR="00525D44" w:rsidRPr="00777526" w:rsidTr="00E37D6F">
        <w:trPr>
          <w:trHeight w:val="30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настраивать и устранять неисправности программно-аппаратных средств защиты информации в компьютерных сетях по заданным правилам</w:t>
            </w:r>
          </w:p>
        </w:tc>
      </w:tr>
      <w:tr w:rsidR="00525D44" w:rsidRPr="00777526" w:rsidTr="00E37D6F">
        <w:trPr>
          <w:trHeight w:val="30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порядок установки и ввода в эксплуатацию средств защиты информации в компьютерных сетях</w:t>
            </w:r>
          </w:p>
        </w:tc>
      </w:tr>
      <w:tr w:rsidR="00525D44" w:rsidRPr="00777526" w:rsidTr="00E37D6F">
        <w:trPr>
          <w:trHeight w:val="30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1.4. 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диагностика компонентов систем защиты информации автоматизированных систем, устранение отказов и восстановление работоспособности автоматизированных (информационных) систем в защищенном исполнении</w:t>
            </w:r>
          </w:p>
        </w:tc>
      </w:tr>
      <w:tr w:rsidR="00525D44" w:rsidRPr="00777526" w:rsidTr="00E37D6F">
        <w:trPr>
          <w:trHeight w:val="898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обеспечивать работоспособность, обнаруживать и устранять неисправности</w:t>
            </w:r>
          </w:p>
        </w:tc>
      </w:tr>
      <w:tr w:rsidR="00525D44" w:rsidRPr="00777526" w:rsidTr="00E37D6F">
        <w:trPr>
          <w:trHeight w:val="1349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принципы основных методов организации и проведения технического обслуживания вычислительной техники и других технических средств информатизации</w:t>
            </w:r>
          </w:p>
        </w:tc>
      </w:tr>
      <w:tr w:rsidR="00525D44" w:rsidRPr="00777526" w:rsidTr="00E37D6F">
        <w:trPr>
          <w:trHeight w:val="830"/>
          <w:jc w:val="center"/>
        </w:trPr>
        <w:tc>
          <w:tcPr>
            <w:tcW w:w="2263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информации в автоматизированны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х системах программными и программно-аппаратными средствами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2.1. Осуществлять установку и настройку отдельных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программных, программно-аппаратных средств защиты информации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установка, настройка программных средств защиты информации в автоматизированной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системе</w:t>
            </w:r>
          </w:p>
        </w:tc>
      </w:tr>
      <w:tr w:rsidR="00525D44" w:rsidRPr="00777526" w:rsidTr="00E37D6F">
        <w:trPr>
          <w:trHeight w:val="830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устанавливать, настраивать, применять программные и программно-аппаратные средства защиты информации;</w:t>
            </w:r>
          </w:p>
        </w:tc>
      </w:tr>
      <w:tr w:rsidR="00525D44" w:rsidRPr="00777526" w:rsidTr="00E37D6F">
        <w:trPr>
          <w:trHeight w:val="830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2.2. Обеспечивать защиту информации в автоматизированных системах отдельными программными, программно-аппаратными средствами.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обеспечение защиты автономных автоматизированных систем программными и программно-аппаратными средствами;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использование программных и программно-аппаратных средств для защиты информации в сети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устанавливать и настраивать средства антивирусной защиты в соответствии с предъявляемыми требованиями;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устанавливать, настраивать, применять программные и программно-аппаратные средства защиты информации;</w:t>
            </w:r>
          </w:p>
        </w:tc>
      </w:tr>
      <w:tr w:rsidR="00525D44" w:rsidRPr="00777526" w:rsidTr="00E37D6F">
        <w:trPr>
          <w:trHeight w:val="949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2.3. Осуществлять тестирование функций отдельных программных и программно-аппаратных средств защиты информации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tabs>
                <w:tab w:val="left" w:pos="2741"/>
              </w:tabs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тестирование функций, диагностика, устранение отказов  и восстановление работоспособности программных и программно-аппаратных средств защиты информации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диагностировать, устранять отказы, обеспечивать работоспособность и тестировать функции программно-аппаратных средств защиты информации;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методы тестирования функций отдельных программных и программно-аппаратных средств защиты информации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2.4. Осуществлять обработку, хранение и передачу информации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ограниченного доступа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решение задач защиты от НСД к информации ограниченного доступа с помощью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программных и программно-аппаратных средств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электронной подписи, симметричных и асимметричных криптографических алгоритмов и средств шифрования данных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pStyle w:val="ConsPlusNormal"/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применять программные и программно-аппаратные средства для  защиты информации в базах данных;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информации;</w:t>
            </w:r>
          </w:p>
          <w:p w:rsidR="00525D44" w:rsidRPr="00777526" w:rsidRDefault="00525D44" w:rsidP="001C36BB">
            <w:pPr>
              <w:pStyle w:val="ConsPlusNormal"/>
              <w:spacing w:line="264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применять математический аппарат для выполнения криптографических преобразований;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типовые программные криптографические средства, в том числе электронную подпись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особенности и способы применения программных и программно-аппаратных средств защиты информации, в том числе, в операционных системах, компьютерных сетях, базах данных;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типовые модели управления доступом, средств, методов и протоколов идентификации и аутентификации;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понятия криптографии и типовых криптографических методов и средств защиты информации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2.5. Уничтожать информацию и носители информации с использованием программных и программно-аппаратных средств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учёт, обработка, хранение и передача информации, для которой установлен режим конфиденциальности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применять средства гарантированного уничтожения информации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особенности и способы применения программных и программно-аппаратных средств гарантированного уничтожения информации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2.6. Осуществлять регистрацию основных событий в автоматизированных (информационных)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системах, в том числе с использованием программных и программно-аппаратных средств обнаружения, предупреждения и ликвидации последствий компьютерных атак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работа с подсистемами регистрации событий;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выявление событий и инцидентов безопасности в автоматизированной системе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устанавливать, настраивать, применять программные и программно-аппаратные средства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мониторинг и регистрацию сведений, необходимых для защиты объектов информатизации, в том числе с использованием программных и программно-аппаратных средств обнаружения, предупреждения и ликвидации последствий компьютерных атак</w:t>
            </w:r>
          </w:p>
        </w:tc>
      </w:tr>
      <w:tr w:rsidR="00525D44" w:rsidRPr="00777526" w:rsidTr="00E37D6F">
        <w:trPr>
          <w:trHeight w:val="39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типовые средства и методы ведения аудита, средств и способов защиты информации в локальных вычислительных сетях, средств защиты от несанкционированного доступа</w:t>
            </w:r>
          </w:p>
        </w:tc>
      </w:tr>
      <w:tr w:rsidR="00525D44" w:rsidRPr="00777526" w:rsidTr="00E37D6F">
        <w:trPr>
          <w:trHeight w:val="830"/>
          <w:jc w:val="center"/>
        </w:trPr>
        <w:tc>
          <w:tcPr>
            <w:tcW w:w="2263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информации техническими средствами</w:t>
            </w: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3.1. 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установка, монтаж и настройка технических средств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техническое обслуживание технических средств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основных типов технических средств защиты информации</w:t>
            </w:r>
          </w:p>
        </w:tc>
      </w:tr>
      <w:tr w:rsidR="00525D44" w:rsidRPr="00777526" w:rsidTr="00E37D6F">
        <w:trPr>
          <w:trHeight w:val="305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применять технические средства для защиты информации в условиях применения мобильных устройств обработки и передачи данных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порядок технического обслуживания технических средств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номенклатуру применяемых средств защиты информации от несанкционированной утечки по техническим каналам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3.2. Осуществлять эксплуатацию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основных типов технических средств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выявление технических каналов утечки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участие в мониторинге эффективности технических средств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диагностика, устранение отказов и неисправностей, восстановление работоспособности технических средств защиты информации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применять технические средства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для криптографической защиты информации конфиденциального характера;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технические средства для уничтожения информации и носителей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нормативные правовые акты, нормативные методические документы по обеспечению защиты информации техническими средствами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физические основы, структуру и условия формирования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порядок устранения неисправностей технических средств защиты информации и организации ремонта технических средств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методики инструментального контроля эффективности защиты информации, обрабатываемой средствами вычислительной техники на объектах информатизации;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номенклатуру применяемых средств защиты информации от несанкционированной утечки по техническим каналам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3.3. Осуществлять измерение параметров побочных электромагнитных излучений и наводок, создаваемых техническими средствами обработки информации ограниченного доступа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проведение измерений параметров ПЭМИН, создаваемых техническими средствами обработки информации при аттестации объектов информатизации, для которой установлен режим конфиденциальности, при аттестации объектов информатизации по требованиям безопасности информации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применять технические средства для защиты информации в условиях применения мобильных устройств обработки и передачи данных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номенклатуру и характеристики аппаратуры, используемой для измерения параметров ПЭМИН, а также параметров фоновых шумов и физических полей,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создаваемых техническими средствами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структуру и условия формирования технических каналов утечки информации;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3.4. Осуществлять измерение параметров фоновых шумов, а также физических полей, создаваемых техническими средствами защиты информации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проведение измерений параметров фоновых шумов, а также физических полей, создаваемых техническими средствами защиты информации;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выявление технических каналов утечки информации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применять технические средства для защиты информации в условиях применения мобильных устройств обработки и передачи данных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номенклатуру применяемых средств защиты информации от несанкционированной утечки по техническим каналам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 w:val="restart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3.5. Организовывать отдельные работы по физической защите объектов информатизации</w:t>
            </w: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установка, монтаж и настройка, техническое обслуживание, диагностика, устранение отказов и неисправностей, восстановление работоспособности инженерно-технических средств физической защиты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применять средства охранной сигнализации, охранного телевидения и систем контроля и управления доступом;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инженерно-технические средства физической защиты объектов информатизации</w:t>
            </w:r>
          </w:p>
        </w:tc>
      </w:tr>
      <w:tr w:rsidR="00525D44" w:rsidRPr="00777526" w:rsidTr="00E37D6F">
        <w:trPr>
          <w:trHeight w:val="281"/>
          <w:jc w:val="center"/>
        </w:trPr>
        <w:tc>
          <w:tcPr>
            <w:tcW w:w="2263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основные принципы действия и характеристики технических средств физической защиты;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способы физической защиты объектов информатизации;</w:t>
            </w:r>
          </w:p>
          <w:p w:rsidR="00525D44" w:rsidRPr="00777526" w:rsidRDefault="00525D44" w:rsidP="001C36BB">
            <w:pPr>
              <w:spacing w:after="0" w:line="264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номенклатуру применяемых средств физической защиты объектов информатизации</w:t>
            </w:r>
          </w:p>
        </w:tc>
      </w:tr>
    </w:tbl>
    <w:p w:rsidR="00525D44" w:rsidRPr="00777526" w:rsidRDefault="00525D44" w:rsidP="001C36BB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 xml:space="preserve">Раздел 5. Примерная структура образовательной программы 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5.1. Примерный учебный план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4898" w:type="pct"/>
        <w:jc w:val="center"/>
        <w:tblLayout w:type="fixed"/>
        <w:tblLook w:val="0000" w:firstRow="0" w:lastRow="0" w:firstColumn="0" w:lastColumn="0" w:noHBand="0" w:noVBand="0"/>
      </w:tblPr>
      <w:tblGrid>
        <w:gridCol w:w="1920"/>
        <w:gridCol w:w="3282"/>
        <w:gridCol w:w="1277"/>
        <w:gridCol w:w="849"/>
        <w:gridCol w:w="1770"/>
        <w:gridCol w:w="1141"/>
        <w:gridCol w:w="1136"/>
        <w:gridCol w:w="1275"/>
        <w:gridCol w:w="1834"/>
      </w:tblGrid>
      <w:tr w:rsidR="00525D44" w:rsidRPr="00777526" w:rsidTr="000E21F1">
        <w:trPr>
          <w:trHeight w:val="70"/>
          <w:jc w:val="center"/>
        </w:trPr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571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Объем образовательной программы в академических часах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Рекомендуемый курс изучения</w:t>
            </w:r>
          </w:p>
        </w:tc>
      </w:tr>
      <w:tr w:rsidR="00525D44" w:rsidRPr="00777526" w:rsidTr="000E21F1">
        <w:trPr>
          <w:trHeight w:val="70"/>
          <w:jc w:val="center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Всего объем образова-тельной программы</w:t>
            </w:r>
          </w:p>
        </w:tc>
        <w:tc>
          <w:tcPr>
            <w:tcW w:w="1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обучающихся во взаимодействии с преподавателем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Занятия по дисциплинам и МДК</w:t>
            </w:r>
          </w:p>
        </w:tc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4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777526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E21F1">
        <w:trPr>
          <w:trHeight w:val="285"/>
          <w:jc w:val="center"/>
        </w:trPr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E21F1">
        <w:trPr>
          <w:trHeight w:val="1095"/>
          <w:jc w:val="center"/>
        </w:trPr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25D44" w:rsidRPr="00777526" w:rsidTr="000E21F1">
        <w:trPr>
          <w:jc w:val="center"/>
        </w:trPr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Обязательная часть образовательной программы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C67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378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633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633F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Математический и общий естественнонаучный цикл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C67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1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C677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D548A5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Общепрофессиональный цикл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Организационно-правовое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информационной безопасности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D44" w:rsidRPr="00777526" w:rsidTr="000E21F1">
        <w:trPr>
          <w:trHeight w:val="419"/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Электроника и схемотехника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Технические средства информатизации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1728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1728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ПМ. 01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Эксплуатация автоматизированных (информационных) систем в защищённом исполнении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591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591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МДК.01.03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Сети и системы передачи информации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МДК.01.04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МДК.01.05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Эксплуатация компьютерных сетей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FB14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499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499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F30E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МДК.02.02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Криптографические средства защиты информации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9A35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ПП.0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Защита информации техническими средствами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438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438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Техническая защита информации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Инженерно-технические средства физической защиты объектов информатизации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trHeight w:val="291"/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УП.04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4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8F0C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Вариативная часть образовательной программы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1296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E21F1">
        <w:trPr>
          <w:jc w:val="center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ГИА.00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5D44" w:rsidRPr="00777526" w:rsidTr="000E21F1">
        <w:trPr>
          <w:jc w:val="center"/>
        </w:trPr>
        <w:tc>
          <w:tcPr>
            <w:tcW w:w="1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4464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4464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 w:line="240" w:lineRule="auto"/>
        <w:ind w:left="284" w:hanging="283"/>
        <w:contextualSpacing/>
        <w:jc w:val="both"/>
        <w:rPr>
          <w:rFonts w:ascii="Times New Roman" w:hAnsi="Times New Roman"/>
        </w:rPr>
      </w:pPr>
    </w:p>
    <w:p w:rsidR="00525D44" w:rsidRPr="00777526" w:rsidRDefault="00525D44" w:rsidP="001C36BB">
      <w:pPr>
        <w:spacing w:after="0" w:line="240" w:lineRule="auto"/>
        <w:ind w:left="284" w:hanging="283"/>
        <w:contextualSpacing/>
        <w:jc w:val="both"/>
        <w:rPr>
          <w:rFonts w:ascii="Times New Roman" w:hAnsi="Times New Roman"/>
        </w:rPr>
      </w:pPr>
      <w:r w:rsidRPr="00777526">
        <w:rPr>
          <w:rFonts w:ascii="Times New Roman" w:hAnsi="Times New Roman"/>
        </w:rPr>
        <w:t>Примечание: ФУМО СПО ИБ с учетом специфики ФГОС СПО по специальностям в области информационной безопасности рекомендует:</w:t>
      </w:r>
    </w:p>
    <w:p w:rsidR="00525D44" w:rsidRPr="00777526" w:rsidRDefault="00525D44" w:rsidP="001C36BB">
      <w:pPr>
        <w:spacing w:after="0" w:line="240" w:lineRule="auto"/>
        <w:ind w:left="1276"/>
        <w:contextualSpacing/>
        <w:jc w:val="both"/>
        <w:rPr>
          <w:rFonts w:ascii="Times New Roman" w:hAnsi="Times New Roman"/>
        </w:rPr>
      </w:pPr>
      <w:r w:rsidRPr="00777526">
        <w:rPr>
          <w:rFonts w:ascii="Times New Roman" w:hAnsi="Times New Roman"/>
        </w:rPr>
        <w:t>добавлять часы из вариативной части по решению образовательной организации на: самостоятельную работу обучающихся;  увеличение часов на проведение демонстрационного экзамена, практик, реализацию МДК, дисциплин циклов ЕН, ОП, а также  наполнение их дополнительным содержанием в соответствии с требованиями профессиональных стандартов и работодателей.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5.2. Примерный календарный учебный график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777526">
        <w:rPr>
          <w:rFonts w:ascii="Times New Roman" w:hAnsi="Times New Roman"/>
          <w:b/>
          <w:sz w:val="20"/>
          <w:szCs w:val="20"/>
        </w:rPr>
        <w:t xml:space="preserve">Курс 1 Семестр 1 </w:t>
      </w:r>
      <w:r w:rsidRPr="00777526">
        <w:rPr>
          <w:rFonts w:ascii="Times New Roman" w:hAnsi="Times New Roman"/>
          <w:sz w:val="20"/>
          <w:szCs w:val="20"/>
        </w:rPr>
        <w:t>(2017-2018 учебный год)</w:t>
      </w:r>
    </w:p>
    <w:tbl>
      <w:tblPr>
        <w:tblW w:w="15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2964"/>
        <w:gridCol w:w="434"/>
        <w:gridCol w:w="316"/>
        <w:gridCol w:w="255"/>
        <w:gridCol w:w="317"/>
        <w:gridCol w:w="256"/>
        <w:gridCol w:w="316"/>
        <w:gridCol w:w="258"/>
        <w:gridCol w:w="315"/>
        <w:gridCol w:w="259"/>
        <w:gridCol w:w="313"/>
        <w:gridCol w:w="260"/>
        <w:gridCol w:w="313"/>
        <w:gridCol w:w="261"/>
        <w:gridCol w:w="311"/>
        <w:gridCol w:w="262"/>
        <w:gridCol w:w="311"/>
        <w:gridCol w:w="262"/>
        <w:gridCol w:w="6"/>
        <w:gridCol w:w="304"/>
        <w:gridCol w:w="267"/>
        <w:gridCol w:w="306"/>
        <w:gridCol w:w="267"/>
        <w:gridCol w:w="305"/>
        <w:gridCol w:w="268"/>
        <w:gridCol w:w="305"/>
        <w:gridCol w:w="274"/>
        <w:gridCol w:w="298"/>
        <w:gridCol w:w="261"/>
        <w:gridCol w:w="14"/>
        <w:gridCol w:w="298"/>
        <w:gridCol w:w="294"/>
        <w:gridCol w:w="308"/>
        <w:gridCol w:w="17"/>
        <w:gridCol w:w="421"/>
        <w:gridCol w:w="287"/>
        <w:gridCol w:w="284"/>
        <w:gridCol w:w="425"/>
        <w:gridCol w:w="851"/>
      </w:tblGrid>
      <w:tr w:rsidR="00525D44" w:rsidRPr="00777526" w:rsidTr="005D7F71">
        <w:trPr>
          <w:cantSplit/>
          <w:trHeight w:val="681"/>
          <w:jc w:val="center"/>
        </w:trPr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2964" w:type="dxa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Компоненты программы</w:t>
            </w:r>
          </w:p>
        </w:tc>
        <w:tc>
          <w:tcPr>
            <w:tcW w:w="434" w:type="dxa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28.08 – 03.09</w:t>
            </w:r>
          </w:p>
        </w:tc>
        <w:tc>
          <w:tcPr>
            <w:tcW w:w="1718" w:type="dxa"/>
            <w:gridSpan w:val="6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574" w:type="dxa"/>
            <w:gridSpan w:val="2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25.09 – 01.10</w:t>
            </w:r>
          </w:p>
        </w:tc>
        <w:tc>
          <w:tcPr>
            <w:tcW w:w="2299" w:type="dxa"/>
            <w:gridSpan w:val="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571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30.10 – 05.11</w:t>
            </w:r>
          </w:p>
        </w:tc>
        <w:tc>
          <w:tcPr>
            <w:tcW w:w="1725" w:type="dxa"/>
            <w:gridSpan w:val="6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559" w:type="dxa"/>
            <w:gridSpan w:val="2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27.11 – 03.12</w:t>
            </w:r>
          </w:p>
        </w:tc>
        <w:tc>
          <w:tcPr>
            <w:tcW w:w="1923" w:type="dxa"/>
            <w:gridSpan w:val="8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425" w:type="dxa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25.12 – 31.12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семестр</w:t>
            </w:r>
          </w:p>
        </w:tc>
      </w:tr>
      <w:tr w:rsidR="00525D44" w:rsidRPr="00777526" w:rsidTr="005D7F71">
        <w:trPr>
          <w:cantSplit/>
          <w:jc w:val="center"/>
        </w:trPr>
        <w:tc>
          <w:tcPr>
            <w:tcW w:w="1022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28" w:type="dxa"/>
            <w:gridSpan w:val="37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Номера календарных недель</w:t>
            </w:r>
          </w:p>
        </w:tc>
        <w:tc>
          <w:tcPr>
            <w:tcW w:w="851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5D7F71">
        <w:trPr>
          <w:cantSplit/>
          <w:trHeight w:val="523"/>
          <w:jc w:val="center"/>
        </w:trPr>
        <w:tc>
          <w:tcPr>
            <w:tcW w:w="1022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71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74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74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74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77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579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573" w:type="dxa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9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746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7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2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vMerge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5D7F71">
        <w:trPr>
          <w:cantSplit/>
          <w:jc w:val="center"/>
        </w:trPr>
        <w:tc>
          <w:tcPr>
            <w:tcW w:w="1022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228" w:type="dxa"/>
            <w:gridSpan w:val="37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Порядковые номера  недель учебного года</w:t>
            </w:r>
          </w:p>
        </w:tc>
        <w:tc>
          <w:tcPr>
            <w:tcW w:w="851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5D7F71">
        <w:trPr>
          <w:cantSplit/>
          <w:trHeight w:val="337"/>
          <w:jc w:val="center"/>
        </w:trPr>
        <w:tc>
          <w:tcPr>
            <w:tcW w:w="1022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64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2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73" w:type="dxa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0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vMerge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25D44" w:rsidRPr="00777526" w:rsidTr="00392641">
        <w:trPr>
          <w:trHeight w:val="110"/>
          <w:jc w:val="center"/>
        </w:trPr>
        <w:tc>
          <w:tcPr>
            <w:tcW w:w="1022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964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50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3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3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0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25" w:type="dxa"/>
            <w:gridSpan w:val="3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176</w:t>
            </w:r>
          </w:p>
        </w:tc>
      </w:tr>
      <w:tr w:rsidR="00525D44" w:rsidRPr="00777526" w:rsidTr="005D7F7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ОГСЭ.02</w:t>
            </w:r>
          </w:p>
        </w:tc>
        <w:tc>
          <w:tcPr>
            <w:tcW w:w="2964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3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25D44" w:rsidRPr="00777526" w:rsidTr="005D7F7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ОГСЭ.03</w:t>
            </w:r>
          </w:p>
        </w:tc>
        <w:tc>
          <w:tcPr>
            <w:tcW w:w="2964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3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25D44" w:rsidRPr="00777526" w:rsidTr="005D7F7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ОГСЭ.04</w:t>
            </w:r>
          </w:p>
        </w:tc>
        <w:tc>
          <w:tcPr>
            <w:tcW w:w="2964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BE59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(З)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525D44" w:rsidRPr="00777526" w:rsidTr="00392641">
        <w:trPr>
          <w:jc w:val="center"/>
        </w:trPr>
        <w:tc>
          <w:tcPr>
            <w:tcW w:w="1022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2964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750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3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3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3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7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73" w:type="dxa"/>
            <w:gridSpan w:val="3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0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5" w:type="dxa"/>
            <w:gridSpan w:val="3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shd w:val="clear" w:color="auto" w:fill="BFBFBF"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144</w:t>
            </w:r>
          </w:p>
        </w:tc>
      </w:tr>
      <w:tr w:rsidR="00525D44" w:rsidRPr="00777526" w:rsidTr="005D7F7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ЕН.01</w:t>
            </w:r>
          </w:p>
        </w:tc>
        <w:tc>
          <w:tcPr>
            <w:tcW w:w="2964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3" w:type="dxa"/>
            <w:gridSpan w:val="3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5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525D44" w:rsidRPr="00777526" w:rsidTr="005D7F71">
        <w:trPr>
          <w:trHeight w:val="248"/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ЕН.02</w:t>
            </w:r>
          </w:p>
        </w:tc>
        <w:tc>
          <w:tcPr>
            <w:tcW w:w="2964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3" w:type="dxa"/>
            <w:gridSpan w:val="3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5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25D44" w:rsidRPr="00C94EA1" w:rsidRDefault="00525D44" w:rsidP="001C36BB">
            <w:pPr>
              <w:pStyle w:val="8"/>
              <w:spacing w:before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C94EA1">
              <w:rPr>
                <w:rFonts w:ascii="Times New Roman" w:hAnsi="Times New Roman"/>
                <w:color w:val="auto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25D44" w:rsidRPr="00777526" w:rsidTr="00392641">
        <w:trPr>
          <w:jc w:val="center"/>
        </w:trPr>
        <w:tc>
          <w:tcPr>
            <w:tcW w:w="1022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964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Общепрофессиональный  цикл </w:t>
            </w:r>
          </w:p>
        </w:tc>
        <w:tc>
          <w:tcPr>
            <w:tcW w:w="750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3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3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602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25" w:type="dxa"/>
            <w:gridSpan w:val="3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shd w:val="clear" w:color="auto" w:fill="BFBFBF"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192</w:t>
            </w:r>
          </w:p>
        </w:tc>
      </w:tr>
      <w:tr w:rsidR="00525D44" w:rsidRPr="00777526" w:rsidTr="005D7F71">
        <w:trPr>
          <w:jc w:val="center"/>
        </w:trPr>
        <w:tc>
          <w:tcPr>
            <w:tcW w:w="1022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64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Основы информационной безопасности</w:t>
            </w: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3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</w:tr>
      <w:tr w:rsidR="00525D44" w:rsidRPr="00777526" w:rsidTr="005D7F71">
        <w:trPr>
          <w:trHeight w:val="257"/>
          <w:jc w:val="center"/>
        </w:trPr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 06</w:t>
            </w:r>
          </w:p>
        </w:tc>
        <w:tc>
          <w:tcPr>
            <w:tcW w:w="2964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Электроника и схемотехника</w:t>
            </w:r>
          </w:p>
        </w:tc>
        <w:tc>
          <w:tcPr>
            <w:tcW w:w="750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709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5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25D44" w:rsidRPr="00777526" w:rsidTr="005D7F71">
        <w:trPr>
          <w:jc w:val="center"/>
        </w:trPr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 07</w:t>
            </w:r>
          </w:p>
        </w:tc>
        <w:tc>
          <w:tcPr>
            <w:tcW w:w="2964" w:type="dxa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Технические средства информатизации</w:t>
            </w:r>
          </w:p>
        </w:tc>
        <w:tc>
          <w:tcPr>
            <w:tcW w:w="750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02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525D44" w:rsidRPr="00777526" w:rsidRDefault="00525D44" w:rsidP="001F2D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85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25D44" w:rsidRPr="00777526" w:rsidTr="005D7F71">
        <w:trPr>
          <w:jc w:val="center"/>
        </w:trPr>
        <w:tc>
          <w:tcPr>
            <w:tcW w:w="398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Часы вариативной части</w:t>
            </w:r>
          </w:p>
        </w:tc>
        <w:tc>
          <w:tcPr>
            <w:tcW w:w="750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3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2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3" w:type="dxa"/>
            <w:gridSpan w:val="3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2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25" w:type="dxa"/>
            <w:gridSpan w:val="3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525D44" w:rsidRPr="00777526" w:rsidTr="005D7F71">
        <w:trPr>
          <w:jc w:val="center"/>
        </w:trPr>
        <w:tc>
          <w:tcPr>
            <w:tcW w:w="3986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неделю обязательных учебных занятий</w:t>
            </w: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2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2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2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73" w:type="dxa"/>
            <w:gridSpan w:val="3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619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</w:tr>
    </w:tbl>
    <w:p w:rsidR="00525D44" w:rsidRPr="00777526" w:rsidRDefault="00525D44" w:rsidP="001C36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055"/>
        <w:gridCol w:w="828"/>
        <w:gridCol w:w="310"/>
        <w:gridCol w:w="333"/>
        <w:gridCol w:w="333"/>
        <w:gridCol w:w="333"/>
        <w:gridCol w:w="332"/>
        <w:gridCol w:w="332"/>
        <w:gridCol w:w="332"/>
        <w:gridCol w:w="332"/>
        <w:gridCol w:w="332"/>
        <w:gridCol w:w="332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67"/>
        <w:gridCol w:w="332"/>
        <w:gridCol w:w="199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67"/>
      </w:tblGrid>
      <w:tr w:rsidR="00525D44" w:rsidRPr="00777526" w:rsidTr="007E1E72">
        <w:trPr>
          <w:trHeight w:val="240"/>
        </w:trPr>
        <w:tc>
          <w:tcPr>
            <w:tcW w:w="10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i/>
                <w:sz w:val="14"/>
                <w:szCs w:val="1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  <w:u w:val="single"/>
              </w:rPr>
              <w:t>Условные обозначения:</w:t>
            </w:r>
          </w:p>
        </w:tc>
        <w:tc>
          <w:tcPr>
            <w:tcW w:w="828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ПА</w:t>
            </w:r>
          </w:p>
        </w:tc>
        <w:tc>
          <w:tcPr>
            <w:tcW w:w="3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6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Промежуточная аттестация</w:t>
            </w: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 xml:space="preserve">Э </w:t>
            </w:r>
            <w:r w:rsidRPr="00777526">
              <w:rPr>
                <w:rFonts w:ascii="Times New Roman" w:hAnsi="Times New Roman"/>
                <w:i/>
                <w:sz w:val="12"/>
                <w:szCs w:val="12"/>
              </w:rPr>
              <w:br/>
              <w:t>ПМ</w:t>
            </w: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5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Экзамен  по ПМ</w:t>
            </w: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З</w:t>
            </w: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23" w:type="dxa"/>
            <w:gridSpan w:val="2"/>
            <w:noWrap/>
            <w:vAlign w:val="center"/>
          </w:tcPr>
          <w:p w:rsidR="00525D44" w:rsidRPr="00777526" w:rsidRDefault="00525D44" w:rsidP="00BA2300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Зачет</w:t>
            </w: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К</w:t>
            </w: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Каникулы</w:t>
            </w: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5D44" w:rsidRPr="00777526" w:rsidTr="00BE59D8">
        <w:trPr>
          <w:trHeight w:val="240"/>
        </w:trPr>
        <w:tc>
          <w:tcPr>
            <w:tcW w:w="10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28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1" w:type="dxa"/>
            <w:noWrap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25D44" w:rsidRPr="00777526" w:rsidTr="00BE59D8">
        <w:trPr>
          <w:trHeight w:val="240"/>
        </w:trPr>
        <w:tc>
          <w:tcPr>
            <w:tcW w:w="10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28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333" w:type="dxa"/>
            <w:tcBorders>
              <w:left w:val="nil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3" w:type="dxa"/>
            <w:gridSpan w:val="6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332" w:type="dxa"/>
            <w:tcBorders>
              <w:left w:val="nil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2" w:type="dxa"/>
            <w:gridSpan w:val="6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77526">
              <w:rPr>
                <w:rFonts w:ascii="Times New Roman" w:hAnsi="Times New Roman"/>
                <w:i/>
                <w:sz w:val="16"/>
                <w:szCs w:val="16"/>
              </w:rPr>
              <w:t>–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9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Ячейка не имеющая значения</w:t>
            </w:r>
          </w:p>
        </w:tc>
        <w:tc>
          <w:tcPr>
            <w:tcW w:w="332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4</w:t>
            </w:r>
          </w:p>
        </w:tc>
        <w:tc>
          <w:tcPr>
            <w:tcW w:w="332" w:type="dxa"/>
            <w:tcBorders>
              <w:left w:val="single" w:sz="4" w:space="0" w:color="auto"/>
            </w:tcBorders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27" w:type="dxa"/>
            <w:gridSpan w:val="6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rPr>
                <w:rFonts w:ascii="Times New Roman" w:hAnsi="Times New Roman"/>
                <w:i/>
                <w:sz w:val="12"/>
                <w:szCs w:val="12"/>
              </w:rPr>
            </w:pPr>
            <w:r w:rsidRPr="00777526">
              <w:rPr>
                <w:rFonts w:ascii="Times New Roman" w:hAnsi="Times New Roman"/>
                <w:i/>
                <w:sz w:val="12"/>
                <w:szCs w:val="12"/>
              </w:rPr>
              <w:t>Количество часов в неделю</w:t>
            </w:r>
          </w:p>
        </w:tc>
      </w:tr>
    </w:tbl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0"/>
          <w:szCs w:val="20"/>
        </w:rPr>
        <w:lastRenderedPageBreak/>
        <w:t xml:space="preserve">Курс 1 Семестр 2 </w:t>
      </w:r>
      <w:r w:rsidRPr="00777526">
        <w:rPr>
          <w:rFonts w:ascii="Times New Roman" w:hAnsi="Times New Roman"/>
          <w:sz w:val="20"/>
          <w:szCs w:val="20"/>
        </w:rPr>
        <w:t>(2017-2018 учебный год)</w:t>
      </w:r>
    </w:p>
    <w:tbl>
      <w:tblPr>
        <w:tblW w:w="16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05"/>
        <w:gridCol w:w="456"/>
        <w:gridCol w:w="456"/>
        <w:gridCol w:w="455"/>
        <w:gridCol w:w="365"/>
        <w:gridCol w:w="91"/>
        <w:gridCol w:w="445"/>
        <w:gridCol w:w="10"/>
        <w:gridCol w:w="456"/>
        <w:gridCol w:w="456"/>
        <w:gridCol w:w="455"/>
        <w:gridCol w:w="72"/>
        <w:gridCol w:w="384"/>
        <w:gridCol w:w="41"/>
        <w:gridCol w:w="414"/>
        <w:gridCol w:w="456"/>
        <w:gridCol w:w="455"/>
        <w:gridCol w:w="93"/>
        <w:gridCol w:w="363"/>
        <w:gridCol w:w="62"/>
        <w:gridCol w:w="394"/>
        <w:gridCol w:w="455"/>
        <w:gridCol w:w="456"/>
        <w:gridCol w:w="396"/>
        <w:gridCol w:w="59"/>
        <w:gridCol w:w="366"/>
        <w:gridCol w:w="90"/>
        <w:gridCol w:w="455"/>
        <w:gridCol w:w="456"/>
        <w:gridCol w:w="417"/>
        <w:gridCol w:w="39"/>
        <w:gridCol w:w="386"/>
        <w:gridCol w:w="69"/>
        <w:gridCol w:w="456"/>
        <w:gridCol w:w="455"/>
        <w:gridCol w:w="437"/>
        <w:gridCol w:w="19"/>
        <w:gridCol w:w="407"/>
        <w:gridCol w:w="819"/>
      </w:tblGrid>
      <w:tr w:rsidR="00525D44" w:rsidRPr="00777526" w:rsidTr="005D7F71">
        <w:trPr>
          <w:cantSplit/>
          <w:trHeight w:val="761"/>
          <w:jc w:val="center"/>
        </w:trPr>
        <w:tc>
          <w:tcPr>
            <w:tcW w:w="850" w:type="dxa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2805" w:type="dxa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Компоненты программы</w:t>
            </w:r>
          </w:p>
        </w:tc>
        <w:tc>
          <w:tcPr>
            <w:tcW w:w="456" w:type="dxa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01.01 – 07.01</w:t>
            </w:r>
          </w:p>
        </w:tc>
        <w:tc>
          <w:tcPr>
            <w:tcW w:w="1276" w:type="dxa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536" w:type="dxa"/>
            <w:gridSpan w:val="2"/>
            <w:textDirection w:val="btL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29.01 – 04.02</w:t>
            </w:r>
          </w:p>
        </w:tc>
        <w:tc>
          <w:tcPr>
            <w:tcW w:w="1449" w:type="dxa"/>
            <w:gridSpan w:val="5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26.02 – 04.03</w:t>
            </w:r>
          </w:p>
        </w:tc>
        <w:tc>
          <w:tcPr>
            <w:tcW w:w="1418" w:type="dxa"/>
            <w:gridSpan w:val="4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26.03 – 01.04</w:t>
            </w:r>
          </w:p>
        </w:tc>
        <w:tc>
          <w:tcPr>
            <w:tcW w:w="1701" w:type="dxa"/>
            <w:gridSpan w:val="4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30.04 – 06.05</w:t>
            </w:r>
          </w:p>
        </w:tc>
        <w:tc>
          <w:tcPr>
            <w:tcW w:w="1418" w:type="dxa"/>
            <w:gridSpan w:val="4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28.05 – 03.06</w:t>
            </w:r>
          </w:p>
        </w:tc>
        <w:tc>
          <w:tcPr>
            <w:tcW w:w="1417" w:type="dxa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25.06 – 01.07</w:t>
            </w:r>
          </w:p>
        </w:tc>
        <w:tc>
          <w:tcPr>
            <w:tcW w:w="819" w:type="dxa"/>
            <w:vMerge w:val="restart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семестр</w:t>
            </w:r>
          </w:p>
        </w:tc>
      </w:tr>
      <w:tr w:rsidR="00525D44" w:rsidRPr="00777526" w:rsidTr="005D7F71">
        <w:trPr>
          <w:cantSplit/>
          <w:jc w:val="center"/>
        </w:trPr>
        <w:tc>
          <w:tcPr>
            <w:tcW w:w="850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5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97" w:type="dxa"/>
            <w:gridSpan w:val="37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Номера календарных недель</w:t>
            </w:r>
          </w:p>
        </w:tc>
        <w:tc>
          <w:tcPr>
            <w:tcW w:w="819" w:type="dxa"/>
            <w:vMerge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44" w:rsidRPr="00777526" w:rsidTr="005D7F71">
        <w:trPr>
          <w:cantSplit/>
          <w:trHeight w:val="449"/>
          <w:jc w:val="center"/>
        </w:trPr>
        <w:tc>
          <w:tcPr>
            <w:tcW w:w="850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5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19" w:type="dxa"/>
            <w:vMerge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44" w:rsidRPr="00777526" w:rsidTr="005D7F71">
        <w:trPr>
          <w:cantSplit/>
          <w:jc w:val="center"/>
        </w:trPr>
        <w:tc>
          <w:tcPr>
            <w:tcW w:w="850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5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797" w:type="dxa"/>
            <w:gridSpan w:val="37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Порядковые номера  недель учебного года</w:t>
            </w:r>
          </w:p>
        </w:tc>
        <w:tc>
          <w:tcPr>
            <w:tcW w:w="819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44" w:rsidRPr="00777526" w:rsidTr="005D7F71">
        <w:trPr>
          <w:cantSplit/>
          <w:trHeight w:val="330"/>
          <w:jc w:val="center"/>
        </w:trPr>
        <w:tc>
          <w:tcPr>
            <w:tcW w:w="850" w:type="dxa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05" w:type="dxa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Cs/>
                <w:sz w:val="18"/>
                <w:szCs w:val="18"/>
              </w:rPr>
              <w:t>37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819" w:type="dxa"/>
            <w:vMerge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392641">
        <w:trPr>
          <w:jc w:val="center"/>
        </w:trPr>
        <w:tc>
          <w:tcPr>
            <w:tcW w:w="85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80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55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Cs/>
                <w:sz w:val="18"/>
                <w:szCs w:val="18"/>
              </w:rPr>
              <w:t>ОГСЭ.0</w:t>
            </w:r>
            <w:r w:rsidRPr="007775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0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Cs/>
                <w:sz w:val="18"/>
                <w:szCs w:val="18"/>
              </w:rPr>
              <w:t>ОГСЭ.04</w:t>
            </w:r>
          </w:p>
        </w:tc>
        <w:tc>
          <w:tcPr>
            <w:tcW w:w="280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(З)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525D44" w:rsidRPr="00777526" w:rsidTr="00392641">
        <w:trPr>
          <w:jc w:val="center"/>
        </w:trPr>
        <w:tc>
          <w:tcPr>
            <w:tcW w:w="85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80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Общепрофессиональный  цикл 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55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5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266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 02</w:t>
            </w:r>
          </w:p>
        </w:tc>
        <w:tc>
          <w:tcPr>
            <w:tcW w:w="2805" w:type="dxa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Организационно-правовое обеспечение информационной безопасности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 03</w:t>
            </w:r>
          </w:p>
        </w:tc>
        <w:tc>
          <w:tcPr>
            <w:tcW w:w="2805" w:type="dxa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Основы алгоритмизации и программирования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 06</w:t>
            </w:r>
          </w:p>
        </w:tc>
        <w:tc>
          <w:tcPr>
            <w:tcW w:w="280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Электроника и схемотехника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</w:tr>
      <w:tr w:rsidR="00525D44" w:rsidRPr="00777526" w:rsidTr="00392641">
        <w:trPr>
          <w:jc w:val="center"/>
        </w:trPr>
        <w:tc>
          <w:tcPr>
            <w:tcW w:w="85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280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55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07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shd w:val="clear" w:color="auto" w:fill="BFBFBF"/>
            <w:noWrap/>
            <w:vAlign w:val="bottom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290</w:t>
            </w:r>
          </w:p>
        </w:tc>
      </w:tr>
      <w:tr w:rsidR="00525D44" w:rsidRPr="00777526" w:rsidTr="00392641">
        <w:trPr>
          <w:jc w:val="center"/>
        </w:trPr>
        <w:tc>
          <w:tcPr>
            <w:tcW w:w="85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ПМ. 00</w:t>
            </w:r>
          </w:p>
        </w:tc>
        <w:tc>
          <w:tcPr>
            <w:tcW w:w="280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55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56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07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shd w:val="clear" w:color="auto" w:fill="BFBFBF"/>
            <w:noWrap/>
            <w:vAlign w:val="bottom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290</w:t>
            </w:r>
          </w:p>
        </w:tc>
      </w:tr>
      <w:tr w:rsidR="00525D44" w:rsidRPr="00777526" w:rsidTr="00392641">
        <w:trPr>
          <w:jc w:val="center"/>
        </w:trPr>
        <w:tc>
          <w:tcPr>
            <w:tcW w:w="85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ПМ.01</w:t>
            </w:r>
          </w:p>
        </w:tc>
        <w:tc>
          <w:tcPr>
            <w:tcW w:w="280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Эксплуатация автоматизированных (информационных) систем в защищенном исполнении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190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A8687B">
            <w:pPr>
              <w:spacing w:after="0" w:line="240" w:lineRule="auto"/>
              <w:ind w:right="-1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</w:t>
            </w:r>
          </w:p>
          <w:p w:rsidR="00525D44" w:rsidRPr="00777526" w:rsidRDefault="00525D44" w:rsidP="00A8687B">
            <w:pPr>
              <w:spacing w:after="0" w:line="240" w:lineRule="auto"/>
              <w:ind w:right="-1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01.01</w:t>
            </w:r>
          </w:p>
        </w:tc>
        <w:tc>
          <w:tcPr>
            <w:tcW w:w="280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Операционные системы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noWrap/>
            <w:vAlign w:val="bottom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A8687B">
            <w:pPr>
              <w:spacing w:after="0" w:line="240" w:lineRule="auto"/>
              <w:ind w:right="-1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 01.02</w:t>
            </w:r>
          </w:p>
        </w:tc>
        <w:tc>
          <w:tcPr>
            <w:tcW w:w="280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Базы данных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noWrap/>
            <w:vAlign w:val="bottom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A8687B">
            <w:pPr>
              <w:spacing w:after="0" w:line="240" w:lineRule="auto"/>
              <w:ind w:right="-10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</w:t>
            </w:r>
            <w:r w:rsidRPr="00777526">
              <w:rPr>
                <w:rFonts w:ascii="Times New Roman" w:hAnsi="Times New Roman"/>
                <w:sz w:val="18"/>
                <w:szCs w:val="18"/>
              </w:rPr>
              <w:br/>
              <w:t>01.03</w:t>
            </w:r>
          </w:p>
        </w:tc>
        <w:tc>
          <w:tcPr>
            <w:tcW w:w="280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Сети и системы передачи информации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19" w:type="dxa"/>
            <w:noWrap/>
            <w:vAlign w:val="bottom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</w:tr>
      <w:tr w:rsidR="00525D44" w:rsidRPr="00777526" w:rsidTr="00392641">
        <w:trPr>
          <w:jc w:val="center"/>
        </w:trPr>
        <w:tc>
          <w:tcPr>
            <w:tcW w:w="85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ПМ. 04</w:t>
            </w:r>
          </w:p>
        </w:tc>
        <w:tc>
          <w:tcPr>
            <w:tcW w:w="280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07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81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525D44" w:rsidRPr="00777526" w:rsidTr="005D7F71">
        <w:trPr>
          <w:jc w:val="center"/>
        </w:trPr>
        <w:tc>
          <w:tcPr>
            <w:tcW w:w="85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УП.04</w:t>
            </w:r>
          </w:p>
        </w:tc>
        <w:tc>
          <w:tcPr>
            <w:tcW w:w="280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25 </w:t>
            </w:r>
            <w:r w:rsidRPr="00777526">
              <w:rPr>
                <w:rFonts w:ascii="Times New Roman" w:hAnsi="Times New Roman"/>
                <w:sz w:val="18"/>
                <w:szCs w:val="18"/>
              </w:rPr>
              <w:br/>
            </w:r>
            <w:r w:rsidRPr="00777526">
              <w:rPr>
                <w:rFonts w:ascii="Times New Roman" w:hAnsi="Times New Roman"/>
                <w:sz w:val="16"/>
                <w:szCs w:val="16"/>
              </w:rPr>
              <w:t>(Э ПМ)</w:t>
            </w:r>
          </w:p>
        </w:tc>
        <w:tc>
          <w:tcPr>
            <w:tcW w:w="81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25D44" w:rsidRPr="00777526" w:rsidTr="005D7F71">
        <w:trPr>
          <w:jc w:val="center"/>
        </w:trPr>
        <w:tc>
          <w:tcPr>
            <w:tcW w:w="3655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Часы вариативной части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5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6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5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6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07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19" w:type="dxa"/>
            <w:shd w:val="clear" w:color="auto" w:fill="D9D9D9"/>
            <w:noWrap/>
            <w:vAlign w:val="bottom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232</w:t>
            </w:r>
          </w:p>
        </w:tc>
      </w:tr>
      <w:tr w:rsidR="00525D44" w:rsidRPr="00777526" w:rsidTr="00C9562B">
        <w:trPr>
          <w:jc w:val="center"/>
        </w:trPr>
        <w:tc>
          <w:tcPr>
            <w:tcW w:w="36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неделю обязательных учебных занятий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5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56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07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1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864</w:t>
            </w:r>
          </w:p>
        </w:tc>
      </w:tr>
    </w:tbl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0"/>
          <w:szCs w:val="20"/>
        </w:rPr>
        <w:lastRenderedPageBreak/>
        <w:t xml:space="preserve">Курс 2 Семестр 3 </w:t>
      </w:r>
      <w:r w:rsidRPr="00777526">
        <w:rPr>
          <w:rFonts w:ascii="Times New Roman" w:hAnsi="Times New Roman"/>
          <w:sz w:val="20"/>
          <w:szCs w:val="20"/>
        </w:rPr>
        <w:t>(2018-2019 учебный год)</w:t>
      </w:r>
    </w:p>
    <w:tbl>
      <w:tblPr>
        <w:tblW w:w="14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47"/>
        <w:gridCol w:w="473"/>
        <w:gridCol w:w="473"/>
        <w:gridCol w:w="473"/>
        <w:gridCol w:w="473"/>
        <w:gridCol w:w="451"/>
        <w:gridCol w:w="22"/>
        <w:gridCol w:w="473"/>
        <w:gridCol w:w="72"/>
        <w:gridCol w:w="401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39"/>
        <w:gridCol w:w="851"/>
      </w:tblGrid>
      <w:tr w:rsidR="00525D44" w:rsidRPr="00777526" w:rsidTr="00180D40">
        <w:trPr>
          <w:cantSplit/>
          <w:trHeight w:val="633"/>
          <w:jc w:val="center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3847" w:type="dxa"/>
            <w:vMerge w:val="restart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Компоненты программы</w:t>
            </w:r>
          </w:p>
        </w:tc>
        <w:tc>
          <w:tcPr>
            <w:tcW w:w="473" w:type="dxa"/>
            <w:shd w:val="clear" w:color="auto" w:fill="FFFFFF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27.08-02.09</w:t>
            </w:r>
          </w:p>
        </w:tc>
        <w:tc>
          <w:tcPr>
            <w:tcW w:w="1870" w:type="dxa"/>
            <w:gridSpan w:val="4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gridSpan w:val="3"/>
            <w:shd w:val="clear" w:color="auto" w:fill="FFFFFF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 xml:space="preserve">01.10 – </w:t>
            </w:r>
            <w:r w:rsidRPr="00777526">
              <w:rPr>
                <w:rFonts w:ascii="Times New Roman" w:hAnsi="Times New Roman"/>
                <w:sz w:val="16"/>
                <w:szCs w:val="16"/>
              </w:rPr>
              <w:br/>
              <w:t>07.10</w:t>
            </w:r>
          </w:p>
        </w:tc>
        <w:tc>
          <w:tcPr>
            <w:tcW w:w="1347" w:type="dxa"/>
            <w:gridSpan w:val="3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473" w:type="dxa"/>
            <w:shd w:val="clear" w:color="auto" w:fill="FFFFFF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 xml:space="preserve">29.10 – </w:t>
            </w:r>
            <w:r w:rsidRPr="00777526">
              <w:rPr>
                <w:rFonts w:ascii="Times New Roman" w:hAnsi="Times New Roman"/>
                <w:sz w:val="16"/>
                <w:szCs w:val="16"/>
              </w:rPr>
              <w:br/>
              <w:t>04.11</w:t>
            </w:r>
          </w:p>
        </w:tc>
        <w:tc>
          <w:tcPr>
            <w:tcW w:w="1419" w:type="dxa"/>
            <w:gridSpan w:val="3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473" w:type="dxa"/>
            <w:shd w:val="clear" w:color="auto" w:fill="FFFFFF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 xml:space="preserve">26.11 – </w:t>
            </w:r>
            <w:r w:rsidRPr="00777526">
              <w:rPr>
                <w:rFonts w:ascii="Times New Roman" w:hAnsi="Times New Roman"/>
                <w:sz w:val="16"/>
                <w:szCs w:val="16"/>
              </w:rPr>
              <w:br/>
              <w:t>02.12</w:t>
            </w:r>
          </w:p>
        </w:tc>
        <w:tc>
          <w:tcPr>
            <w:tcW w:w="1958" w:type="dxa"/>
            <w:gridSpan w:val="4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vMerge w:val="restart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семестр</w:t>
            </w:r>
          </w:p>
        </w:tc>
      </w:tr>
      <w:tr w:rsidR="00525D44" w:rsidRPr="00777526" w:rsidTr="00180D40">
        <w:trPr>
          <w:cantSplit/>
          <w:jc w:val="center"/>
        </w:trPr>
        <w:tc>
          <w:tcPr>
            <w:tcW w:w="993" w:type="dxa"/>
            <w:vMerge/>
            <w:shd w:val="clear" w:color="auto" w:fill="FFFFFF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47" w:type="dxa"/>
            <w:vMerge/>
            <w:shd w:val="clear" w:color="auto" w:fill="FFFFFF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80" w:type="dxa"/>
            <w:gridSpan w:val="20"/>
            <w:shd w:val="clear" w:color="auto" w:fill="FFFFFF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Номера календарных недель</w:t>
            </w:r>
          </w:p>
        </w:tc>
        <w:tc>
          <w:tcPr>
            <w:tcW w:w="851" w:type="dxa"/>
            <w:vMerge/>
            <w:shd w:val="clear" w:color="auto" w:fill="FFFFFF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180D40">
        <w:trPr>
          <w:cantSplit/>
          <w:trHeight w:val="414"/>
          <w:jc w:val="center"/>
        </w:trPr>
        <w:tc>
          <w:tcPr>
            <w:tcW w:w="993" w:type="dxa"/>
            <w:vMerge/>
            <w:shd w:val="clear" w:color="auto" w:fill="FFFFFF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47" w:type="dxa"/>
            <w:vMerge/>
            <w:shd w:val="clear" w:color="auto" w:fill="FFFFFF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39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  <w:vMerge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180D40">
        <w:trPr>
          <w:cantSplit/>
          <w:jc w:val="center"/>
        </w:trPr>
        <w:tc>
          <w:tcPr>
            <w:tcW w:w="993" w:type="dxa"/>
            <w:vMerge/>
            <w:shd w:val="clear" w:color="auto" w:fill="FFFFFF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47" w:type="dxa"/>
            <w:vMerge/>
            <w:shd w:val="clear" w:color="auto" w:fill="FFFFFF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80" w:type="dxa"/>
            <w:gridSpan w:val="20"/>
            <w:shd w:val="clear" w:color="auto" w:fill="FFFFFF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Порядковые номера  недель учебного года</w:t>
            </w:r>
          </w:p>
        </w:tc>
        <w:tc>
          <w:tcPr>
            <w:tcW w:w="851" w:type="dxa"/>
            <w:vMerge/>
            <w:shd w:val="clear" w:color="auto" w:fill="FFFFFF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180D40">
        <w:trPr>
          <w:cantSplit/>
          <w:trHeight w:val="414"/>
          <w:jc w:val="center"/>
        </w:trPr>
        <w:tc>
          <w:tcPr>
            <w:tcW w:w="993" w:type="dxa"/>
            <w:vMerge/>
            <w:shd w:val="clear" w:color="auto" w:fill="FFFFFF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47" w:type="dxa"/>
            <w:vMerge/>
            <w:shd w:val="clear" w:color="auto" w:fill="FFFFFF"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vMerge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3847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 xml:space="preserve">Общий гуманитарный и социально-экономический цикл 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ОГСЭ.03</w:t>
            </w:r>
          </w:p>
        </w:tc>
        <w:tc>
          <w:tcPr>
            <w:tcW w:w="3847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ОГСЭ.04</w:t>
            </w:r>
          </w:p>
        </w:tc>
        <w:tc>
          <w:tcPr>
            <w:tcW w:w="3847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(З)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ОП. 00</w:t>
            </w:r>
          </w:p>
        </w:tc>
        <w:tc>
          <w:tcPr>
            <w:tcW w:w="3847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Общепрофессиональный  цикл 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3847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Основы алгоритмизации и программирования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777526">
              <w:rPr>
                <w:rFonts w:ascii="Times New Roman" w:hAnsi="Times New Roman"/>
                <w:sz w:val="18"/>
                <w:szCs w:val="18"/>
              </w:rPr>
              <w:br/>
              <w:t>(ПА)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3847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320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3847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320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3847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Эксплуатация автоматизированных (информационных) систем в защищённом исполнении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3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МДК.01.04</w:t>
            </w:r>
          </w:p>
        </w:tc>
        <w:tc>
          <w:tcPr>
            <w:tcW w:w="3847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Эксплуатация автоматизированных (информационных) систем в защищённом исполнении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МДК.01.05</w:t>
            </w:r>
          </w:p>
        </w:tc>
        <w:tc>
          <w:tcPr>
            <w:tcW w:w="3847" w:type="dxa"/>
            <w:shd w:val="clear" w:color="auto" w:fill="FFFFFF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Эксплуатация компьютерных сетей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47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3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3847" w:type="dxa"/>
            <w:shd w:val="clear" w:color="auto" w:fill="FFFFFF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Программные и программно-аппаратные средства защиты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525D44" w:rsidRPr="00777526" w:rsidRDefault="00525D44" w:rsidP="00385F99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МДК.02.02</w:t>
            </w:r>
          </w:p>
        </w:tc>
        <w:tc>
          <w:tcPr>
            <w:tcW w:w="3847" w:type="dxa"/>
            <w:shd w:val="clear" w:color="auto" w:fill="FFFFFF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Криптографические средства защиты информации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3847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Защита информации техническими средствами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64</w:t>
            </w:r>
          </w:p>
        </w:tc>
      </w:tr>
      <w:tr w:rsidR="00525D44" w:rsidRPr="00777526" w:rsidTr="00180D40">
        <w:trPr>
          <w:jc w:val="center"/>
        </w:trPr>
        <w:tc>
          <w:tcPr>
            <w:tcW w:w="99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3847" w:type="dxa"/>
            <w:shd w:val="clear" w:color="auto" w:fill="FFFFFF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Техническая защита информации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F2D41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25D44" w:rsidRPr="00777526" w:rsidTr="00180D40">
        <w:trPr>
          <w:jc w:val="center"/>
        </w:trPr>
        <w:tc>
          <w:tcPr>
            <w:tcW w:w="4840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Часы вариативной части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3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178</w:t>
            </w:r>
          </w:p>
        </w:tc>
      </w:tr>
      <w:tr w:rsidR="00525D44" w:rsidRPr="00777526" w:rsidTr="00180D40">
        <w:trPr>
          <w:jc w:val="center"/>
        </w:trPr>
        <w:tc>
          <w:tcPr>
            <w:tcW w:w="484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неделю обязательных учебных занятий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39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</w:tr>
    </w:tbl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77526">
        <w:rPr>
          <w:rFonts w:ascii="Times New Roman" w:hAnsi="Times New Roman"/>
          <w:b/>
          <w:sz w:val="20"/>
          <w:szCs w:val="20"/>
        </w:rPr>
        <w:t xml:space="preserve">Курс 2 Семестр 4 </w:t>
      </w:r>
      <w:r w:rsidRPr="00777526">
        <w:rPr>
          <w:rFonts w:ascii="Times New Roman" w:hAnsi="Times New Roman"/>
          <w:sz w:val="20"/>
          <w:szCs w:val="20"/>
        </w:rPr>
        <w:t>(2018-2019 учебный год)</w:t>
      </w:r>
    </w:p>
    <w:tbl>
      <w:tblPr>
        <w:tblW w:w="16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826"/>
        <w:gridCol w:w="426"/>
        <w:gridCol w:w="429"/>
        <w:gridCol w:w="429"/>
        <w:gridCol w:w="428"/>
        <w:gridCol w:w="182"/>
        <w:gridCol w:w="247"/>
        <w:gridCol w:w="329"/>
        <w:gridCol w:w="100"/>
        <w:gridCol w:w="428"/>
        <w:gridCol w:w="429"/>
        <w:gridCol w:w="185"/>
        <w:gridCol w:w="244"/>
        <w:gridCol w:w="175"/>
        <w:gridCol w:w="254"/>
        <w:gridCol w:w="428"/>
        <w:gridCol w:w="429"/>
        <w:gridCol w:w="171"/>
        <w:gridCol w:w="258"/>
        <w:gridCol w:w="171"/>
        <w:gridCol w:w="257"/>
        <w:gridCol w:w="429"/>
        <w:gridCol w:w="429"/>
        <w:gridCol w:w="428"/>
        <w:gridCol w:w="177"/>
        <w:gridCol w:w="252"/>
        <w:gridCol w:w="166"/>
        <w:gridCol w:w="263"/>
        <w:gridCol w:w="429"/>
        <w:gridCol w:w="428"/>
        <w:gridCol w:w="169"/>
        <w:gridCol w:w="260"/>
        <w:gridCol w:w="127"/>
        <w:gridCol w:w="302"/>
        <w:gridCol w:w="428"/>
        <w:gridCol w:w="429"/>
        <w:gridCol w:w="381"/>
        <w:gridCol w:w="48"/>
        <w:gridCol w:w="433"/>
        <w:gridCol w:w="687"/>
      </w:tblGrid>
      <w:tr w:rsidR="00525D44" w:rsidRPr="00777526" w:rsidTr="00C9562B">
        <w:trPr>
          <w:cantSplit/>
          <w:trHeight w:val="633"/>
          <w:jc w:val="center"/>
        </w:trPr>
        <w:tc>
          <w:tcPr>
            <w:tcW w:w="986" w:type="dxa"/>
            <w:vMerge w:val="restart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2826" w:type="dxa"/>
            <w:vMerge w:val="restart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Компоненты программы</w:t>
            </w:r>
          </w:p>
        </w:tc>
        <w:tc>
          <w:tcPr>
            <w:tcW w:w="426" w:type="dxa"/>
            <w:textDirection w:val="btLr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31.12-06.01</w:t>
            </w:r>
          </w:p>
        </w:tc>
        <w:tc>
          <w:tcPr>
            <w:tcW w:w="1468" w:type="dxa"/>
            <w:gridSpan w:val="4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576" w:type="dxa"/>
            <w:gridSpan w:val="2"/>
            <w:textDirection w:val="btL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29.01 – 04.02</w:t>
            </w:r>
          </w:p>
        </w:tc>
        <w:tc>
          <w:tcPr>
            <w:tcW w:w="1142" w:type="dxa"/>
            <w:gridSpan w:val="4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419" w:type="dxa"/>
            <w:gridSpan w:val="2"/>
            <w:noWrap/>
            <w:textDirection w:val="btLr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26.02 – 04.03</w:t>
            </w:r>
          </w:p>
        </w:tc>
        <w:tc>
          <w:tcPr>
            <w:tcW w:w="1282" w:type="dxa"/>
            <w:gridSpan w:val="4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429" w:type="dxa"/>
            <w:gridSpan w:val="2"/>
            <w:noWrap/>
            <w:textDirection w:val="btLr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26.03 – 01.04</w:t>
            </w:r>
          </w:p>
        </w:tc>
        <w:tc>
          <w:tcPr>
            <w:tcW w:w="1720" w:type="dxa"/>
            <w:gridSpan w:val="5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418" w:type="dxa"/>
            <w:gridSpan w:val="2"/>
            <w:noWrap/>
            <w:textDirection w:val="btLr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30.04 – 06.05</w:t>
            </w:r>
          </w:p>
        </w:tc>
        <w:tc>
          <w:tcPr>
            <w:tcW w:w="1289" w:type="dxa"/>
            <w:gridSpan w:val="4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87" w:type="dxa"/>
            <w:gridSpan w:val="2"/>
            <w:noWrap/>
            <w:textDirection w:val="btLr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28.05 – 03.06</w:t>
            </w:r>
          </w:p>
        </w:tc>
        <w:tc>
          <w:tcPr>
            <w:tcW w:w="1540" w:type="dxa"/>
            <w:gridSpan w:val="4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481" w:type="dxa"/>
            <w:gridSpan w:val="2"/>
            <w:textDirection w:val="btLr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29.06-05.07</w:t>
            </w:r>
          </w:p>
        </w:tc>
        <w:tc>
          <w:tcPr>
            <w:tcW w:w="687" w:type="dxa"/>
            <w:vMerge w:val="restart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семестр</w:t>
            </w:r>
          </w:p>
        </w:tc>
      </w:tr>
      <w:tr w:rsidR="00525D44" w:rsidRPr="00777526" w:rsidTr="00C9562B">
        <w:trPr>
          <w:cantSplit/>
          <w:jc w:val="center"/>
        </w:trPr>
        <w:tc>
          <w:tcPr>
            <w:tcW w:w="986" w:type="dxa"/>
            <w:vMerge/>
            <w:textDirection w:val="btL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6" w:type="dxa"/>
            <w:vMerge/>
            <w:textDirection w:val="btL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7" w:type="dxa"/>
            <w:gridSpan w:val="38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Номера календарных недель</w:t>
            </w:r>
          </w:p>
        </w:tc>
        <w:tc>
          <w:tcPr>
            <w:tcW w:w="687" w:type="dxa"/>
            <w:vMerge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C9562B">
        <w:trPr>
          <w:cantSplit/>
          <w:trHeight w:val="390"/>
          <w:jc w:val="center"/>
        </w:trPr>
        <w:tc>
          <w:tcPr>
            <w:tcW w:w="986" w:type="dxa"/>
            <w:vMerge/>
            <w:textDirection w:val="btL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6" w:type="dxa"/>
            <w:vMerge/>
            <w:textDirection w:val="btL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9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8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9" w:type="dxa"/>
            <w:gridSpan w:val="2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9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8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9" w:type="dxa"/>
            <w:gridSpan w:val="2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8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8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429" w:type="dxa"/>
            <w:gridSpan w:val="2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8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33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687" w:type="dxa"/>
            <w:vMerge/>
            <w:textDirection w:val="btLr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44" w:rsidRPr="00777526" w:rsidTr="00C9562B">
        <w:trPr>
          <w:cantSplit/>
          <w:jc w:val="center"/>
        </w:trPr>
        <w:tc>
          <w:tcPr>
            <w:tcW w:w="986" w:type="dxa"/>
            <w:vMerge/>
            <w:textDirection w:val="btL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6" w:type="dxa"/>
            <w:vMerge/>
            <w:textDirection w:val="btL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77" w:type="dxa"/>
            <w:gridSpan w:val="38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Порядковые номера  недель учебного года</w:t>
            </w:r>
          </w:p>
        </w:tc>
        <w:tc>
          <w:tcPr>
            <w:tcW w:w="687" w:type="dxa"/>
            <w:vMerge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44" w:rsidRPr="00777526" w:rsidTr="00C9562B">
        <w:trPr>
          <w:cantSplit/>
          <w:trHeight w:val="330"/>
          <w:jc w:val="center"/>
        </w:trPr>
        <w:tc>
          <w:tcPr>
            <w:tcW w:w="986" w:type="dxa"/>
            <w:vMerge/>
            <w:textDirection w:val="btL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6" w:type="dxa"/>
            <w:vMerge/>
            <w:textDirection w:val="btL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9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9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8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9" w:type="dxa"/>
            <w:gridSpan w:val="2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8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9" w:type="dxa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8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9" w:type="dxa"/>
            <w:gridSpan w:val="2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28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28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29" w:type="dxa"/>
            <w:gridSpan w:val="2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Cs/>
                <w:sz w:val="18"/>
                <w:szCs w:val="18"/>
              </w:rPr>
              <w:t>37</w:t>
            </w:r>
          </w:p>
        </w:tc>
        <w:tc>
          <w:tcPr>
            <w:tcW w:w="428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28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29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29" w:type="dxa"/>
            <w:gridSpan w:val="2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33" w:type="dxa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687" w:type="dxa"/>
            <w:vMerge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392641">
        <w:trPr>
          <w:jc w:val="center"/>
        </w:trPr>
        <w:tc>
          <w:tcPr>
            <w:tcW w:w="986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826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 xml:space="preserve">Общий гуманитарный и социально-экономический цикл 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ОГСЭ.03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ОГСЭ.04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(З)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525D44" w:rsidRPr="00777526" w:rsidTr="00392641">
        <w:trPr>
          <w:jc w:val="center"/>
        </w:trPr>
        <w:tc>
          <w:tcPr>
            <w:tcW w:w="986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2826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8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8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8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33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557</w:t>
            </w:r>
          </w:p>
        </w:tc>
      </w:tr>
      <w:tr w:rsidR="00525D44" w:rsidRPr="00777526" w:rsidTr="00392641">
        <w:trPr>
          <w:jc w:val="center"/>
        </w:trPr>
        <w:tc>
          <w:tcPr>
            <w:tcW w:w="986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826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26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8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8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9" w:type="dxa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8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429" w:type="dxa"/>
            <w:gridSpan w:val="2"/>
            <w:shd w:val="clear" w:color="auto" w:fill="BFBFB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8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33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687" w:type="dxa"/>
            <w:shd w:val="clear" w:color="auto" w:fill="BFBFB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557</w:t>
            </w:r>
          </w:p>
        </w:tc>
      </w:tr>
      <w:tr w:rsidR="00525D44" w:rsidRPr="00777526" w:rsidTr="00392641">
        <w:trPr>
          <w:jc w:val="center"/>
        </w:trPr>
        <w:tc>
          <w:tcPr>
            <w:tcW w:w="986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826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Эксплуатация автоматизированных (информационных) систем в защищённом исполнении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148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МДК.01.04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Эксплуатация автоматизированных (информационных) систем в защищённом исполнении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МДК.01.05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Эксплуатация компьютерных сетей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(ПА)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25 (ПА)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</w:tr>
      <w:tr w:rsidR="00525D44" w:rsidRPr="00777526" w:rsidTr="00392641">
        <w:trPr>
          <w:trHeight w:val="535"/>
          <w:jc w:val="center"/>
        </w:trPr>
        <w:tc>
          <w:tcPr>
            <w:tcW w:w="986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219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МДК.02.02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Криптографические средства защиты информации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25 (ПА)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</w:tr>
      <w:tr w:rsidR="00525D44" w:rsidRPr="00777526" w:rsidTr="00392641">
        <w:trPr>
          <w:jc w:val="center"/>
        </w:trPr>
        <w:tc>
          <w:tcPr>
            <w:tcW w:w="986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826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Защита информации техническими средствами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33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687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190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Техническая защита информации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 (ПА)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Инженерно-технические средства физической защиты объектов информатизации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525D44" w:rsidRPr="00777526" w:rsidTr="00C9562B">
        <w:trPr>
          <w:jc w:val="center"/>
        </w:trPr>
        <w:tc>
          <w:tcPr>
            <w:tcW w:w="98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64" w:right="-159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2826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25 (ПА)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</w:tr>
      <w:tr w:rsidR="00525D44" w:rsidRPr="00777526" w:rsidTr="00C9562B">
        <w:trPr>
          <w:jc w:val="center"/>
        </w:trPr>
        <w:tc>
          <w:tcPr>
            <w:tcW w:w="3812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Часы вариативной части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429" w:type="dxa"/>
            <w:gridSpan w:val="2"/>
            <w:shd w:val="clear" w:color="auto" w:fill="D9D9D9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8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9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33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87" w:type="dxa"/>
            <w:shd w:val="clear" w:color="auto" w:fill="D9D9D9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283</w:t>
            </w:r>
          </w:p>
        </w:tc>
      </w:tr>
      <w:tr w:rsidR="00525D44" w:rsidRPr="00777526" w:rsidTr="00C9562B">
        <w:trPr>
          <w:jc w:val="center"/>
        </w:trPr>
        <w:tc>
          <w:tcPr>
            <w:tcW w:w="3812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неделю обязательных учебных занятий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8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8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8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2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33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687" w:type="dxa"/>
            <w:shd w:val="clear" w:color="auto" w:fill="FFFFFF"/>
            <w:noWrap/>
            <w:vAlign w:val="center"/>
          </w:tcPr>
          <w:p w:rsidR="00525D44" w:rsidRPr="00777526" w:rsidRDefault="00525D44" w:rsidP="00313D0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900</w:t>
            </w:r>
          </w:p>
        </w:tc>
      </w:tr>
    </w:tbl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77526">
        <w:rPr>
          <w:rFonts w:ascii="Times New Roman" w:hAnsi="Times New Roman"/>
          <w:b/>
          <w:sz w:val="20"/>
          <w:szCs w:val="20"/>
        </w:rPr>
        <w:t xml:space="preserve">Курс 3 Семестр 5 </w:t>
      </w:r>
      <w:r w:rsidRPr="00777526">
        <w:rPr>
          <w:rFonts w:ascii="Times New Roman" w:hAnsi="Times New Roman"/>
          <w:sz w:val="20"/>
          <w:szCs w:val="20"/>
        </w:rPr>
        <w:t>(2019-2020 учебный год)</w:t>
      </w:r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33"/>
        <w:gridCol w:w="473"/>
        <w:gridCol w:w="473"/>
        <w:gridCol w:w="473"/>
        <w:gridCol w:w="473"/>
        <w:gridCol w:w="370"/>
        <w:gridCol w:w="103"/>
        <w:gridCol w:w="464"/>
        <w:gridCol w:w="9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39"/>
        <w:gridCol w:w="879"/>
      </w:tblGrid>
      <w:tr w:rsidR="00525D44" w:rsidRPr="00777526" w:rsidTr="00E844EB">
        <w:trPr>
          <w:cantSplit/>
          <w:trHeight w:val="728"/>
          <w:jc w:val="center"/>
        </w:trPr>
        <w:tc>
          <w:tcPr>
            <w:tcW w:w="993" w:type="dxa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3833" w:type="dxa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Компоненты программы</w:t>
            </w:r>
          </w:p>
        </w:tc>
        <w:tc>
          <w:tcPr>
            <w:tcW w:w="473" w:type="dxa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 xml:space="preserve">26.08 – </w:t>
            </w:r>
            <w:r w:rsidRPr="00777526">
              <w:rPr>
                <w:rFonts w:ascii="Times New Roman" w:hAnsi="Times New Roman"/>
                <w:sz w:val="16"/>
                <w:szCs w:val="16"/>
              </w:rPr>
              <w:br/>
              <w:t>01.09</w:t>
            </w:r>
          </w:p>
        </w:tc>
        <w:tc>
          <w:tcPr>
            <w:tcW w:w="1789" w:type="dxa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526">
              <w:rPr>
                <w:rFonts w:ascii="Times New Roman" w:hAnsi="Times New Roman"/>
                <w:sz w:val="16"/>
                <w:szCs w:val="16"/>
              </w:rPr>
              <w:t>30.09 – 06.10</w:t>
            </w:r>
          </w:p>
        </w:tc>
        <w:tc>
          <w:tcPr>
            <w:tcW w:w="1428" w:type="dxa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473" w:type="dxa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28.10 – </w:t>
            </w:r>
            <w:r w:rsidRPr="00777526">
              <w:rPr>
                <w:rFonts w:ascii="Times New Roman" w:hAnsi="Times New Roman"/>
                <w:sz w:val="18"/>
                <w:szCs w:val="18"/>
              </w:rPr>
              <w:br/>
              <w:t>03.11</w:t>
            </w:r>
          </w:p>
        </w:tc>
        <w:tc>
          <w:tcPr>
            <w:tcW w:w="1419" w:type="dxa"/>
            <w:gridSpan w:val="3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473" w:type="dxa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25.11 – </w:t>
            </w:r>
            <w:r w:rsidRPr="00777526">
              <w:rPr>
                <w:rFonts w:ascii="Times New Roman" w:hAnsi="Times New Roman"/>
                <w:sz w:val="18"/>
                <w:szCs w:val="18"/>
              </w:rPr>
              <w:br/>
              <w:t>03.12</w:t>
            </w:r>
          </w:p>
        </w:tc>
        <w:tc>
          <w:tcPr>
            <w:tcW w:w="1958" w:type="dxa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879" w:type="dxa"/>
            <w:vMerge w:val="restart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семестр</w:t>
            </w:r>
          </w:p>
        </w:tc>
      </w:tr>
      <w:tr w:rsidR="00525D44" w:rsidRPr="00777526" w:rsidTr="00E844EB">
        <w:trPr>
          <w:cantSplit/>
          <w:jc w:val="center"/>
        </w:trPr>
        <w:tc>
          <w:tcPr>
            <w:tcW w:w="993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80" w:type="dxa"/>
            <w:gridSpan w:val="20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Номера календарных недель</w:t>
            </w:r>
          </w:p>
        </w:tc>
        <w:tc>
          <w:tcPr>
            <w:tcW w:w="879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E844EB">
        <w:trPr>
          <w:cantSplit/>
          <w:trHeight w:val="414"/>
          <w:jc w:val="center"/>
        </w:trPr>
        <w:tc>
          <w:tcPr>
            <w:tcW w:w="993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539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79" w:type="dxa"/>
            <w:vMerge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E844EB">
        <w:trPr>
          <w:cantSplit/>
          <w:jc w:val="center"/>
        </w:trPr>
        <w:tc>
          <w:tcPr>
            <w:tcW w:w="993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80" w:type="dxa"/>
            <w:gridSpan w:val="20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Порядковые номера  недель учебного года</w:t>
            </w:r>
          </w:p>
        </w:tc>
        <w:tc>
          <w:tcPr>
            <w:tcW w:w="879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E844EB">
        <w:trPr>
          <w:cantSplit/>
          <w:trHeight w:val="414"/>
          <w:jc w:val="center"/>
        </w:trPr>
        <w:tc>
          <w:tcPr>
            <w:tcW w:w="993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79" w:type="dxa"/>
            <w:vMerge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383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 xml:space="preserve">Общий гуманитарный и социально-экономический цикл 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7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ОГСЭ.01</w:t>
            </w:r>
          </w:p>
        </w:tc>
        <w:tc>
          <w:tcPr>
            <w:tcW w:w="38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DA420C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53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7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ОГСЭ.04</w:t>
            </w:r>
          </w:p>
        </w:tc>
        <w:tc>
          <w:tcPr>
            <w:tcW w:w="38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DA420C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 (ПА)</w:t>
            </w:r>
          </w:p>
        </w:tc>
        <w:tc>
          <w:tcPr>
            <w:tcW w:w="53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7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ОП. 00</w:t>
            </w:r>
          </w:p>
        </w:tc>
        <w:tc>
          <w:tcPr>
            <w:tcW w:w="383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Общепрофессиональный  цикл 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7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104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38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Экономика и управление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056DD9">
            <w:pPr>
              <w:spacing w:after="0" w:line="240" w:lineRule="auto"/>
              <w:ind w:left="-169" w:right="-14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539" w:type="dxa"/>
            <w:noWrap/>
            <w:vAlign w:val="center"/>
          </w:tcPr>
          <w:p w:rsidR="00525D44" w:rsidRPr="00777526" w:rsidRDefault="00525D44" w:rsidP="00DA420C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777526">
              <w:rPr>
                <w:rFonts w:ascii="Times New Roman" w:hAnsi="Times New Roman"/>
                <w:sz w:val="18"/>
                <w:szCs w:val="18"/>
              </w:rPr>
              <w:br/>
              <w:t>(ПА)</w:t>
            </w:r>
          </w:p>
        </w:tc>
        <w:tc>
          <w:tcPr>
            <w:tcW w:w="87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ОП. 06</w:t>
            </w:r>
          </w:p>
        </w:tc>
        <w:tc>
          <w:tcPr>
            <w:tcW w:w="383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056DD9">
            <w:pPr>
              <w:spacing w:after="0" w:line="240" w:lineRule="auto"/>
              <w:ind w:left="-169" w:right="-14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525D44" w:rsidRPr="00777526" w:rsidRDefault="00525D44" w:rsidP="00DA420C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777526">
              <w:rPr>
                <w:rFonts w:ascii="Times New Roman" w:hAnsi="Times New Roman"/>
                <w:sz w:val="18"/>
                <w:szCs w:val="18"/>
              </w:rPr>
              <w:br/>
              <w:t>(ПА)</w:t>
            </w:r>
          </w:p>
        </w:tc>
        <w:tc>
          <w:tcPr>
            <w:tcW w:w="87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383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7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383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7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7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3833" w:type="dxa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Программные и программно-аппаратные средства защиты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DA420C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 (ПА)</w:t>
            </w:r>
          </w:p>
        </w:tc>
        <w:tc>
          <w:tcPr>
            <w:tcW w:w="53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</w:tr>
      <w:tr w:rsidR="00525D44" w:rsidRPr="00777526" w:rsidTr="00E844EB">
        <w:trPr>
          <w:trHeight w:val="501"/>
          <w:jc w:val="center"/>
        </w:trPr>
        <w:tc>
          <w:tcPr>
            <w:tcW w:w="99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383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Защита информации техническими средствами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3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879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84</w:t>
            </w:r>
          </w:p>
        </w:tc>
      </w:tr>
      <w:tr w:rsidR="00525D44" w:rsidRPr="00777526" w:rsidTr="00E844EB">
        <w:trPr>
          <w:jc w:val="center"/>
        </w:trPr>
        <w:tc>
          <w:tcPr>
            <w:tcW w:w="99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3833" w:type="dxa"/>
            <w:noWrap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Инженерно-технические средства физической защиты объектов информатизации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056D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525D44" w:rsidRPr="00777526" w:rsidRDefault="00525D44" w:rsidP="00DA420C">
            <w:pPr>
              <w:spacing w:after="0" w:line="216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777526">
              <w:rPr>
                <w:rFonts w:ascii="Times New Roman" w:hAnsi="Times New Roman"/>
                <w:sz w:val="18"/>
                <w:szCs w:val="18"/>
              </w:rPr>
              <w:br/>
              <w:t>(ПА)</w:t>
            </w:r>
          </w:p>
        </w:tc>
        <w:tc>
          <w:tcPr>
            <w:tcW w:w="87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</w:tr>
      <w:tr w:rsidR="00525D44" w:rsidRPr="00777526" w:rsidTr="00E844EB">
        <w:trPr>
          <w:jc w:val="center"/>
        </w:trPr>
        <w:tc>
          <w:tcPr>
            <w:tcW w:w="4826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Часы вариативной части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79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280</w:t>
            </w:r>
          </w:p>
        </w:tc>
      </w:tr>
      <w:tr w:rsidR="00525D44" w:rsidRPr="00777526" w:rsidTr="00E844EB">
        <w:trPr>
          <w:jc w:val="center"/>
        </w:trPr>
        <w:tc>
          <w:tcPr>
            <w:tcW w:w="4826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неделю обязательных учебных занятий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73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3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879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612</w:t>
            </w:r>
          </w:p>
        </w:tc>
      </w:tr>
    </w:tbl>
    <w:p w:rsidR="00525D44" w:rsidRPr="00777526" w:rsidRDefault="00525D44" w:rsidP="001C36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777526">
        <w:rPr>
          <w:rFonts w:ascii="Times New Roman" w:hAnsi="Times New Roman"/>
          <w:b/>
          <w:sz w:val="20"/>
          <w:szCs w:val="20"/>
        </w:rPr>
        <w:t xml:space="preserve">Курс 3 Семестр 6  </w:t>
      </w:r>
      <w:r w:rsidRPr="00777526">
        <w:rPr>
          <w:rFonts w:ascii="Times New Roman" w:hAnsi="Times New Roman"/>
          <w:sz w:val="20"/>
          <w:szCs w:val="20"/>
        </w:rPr>
        <w:t>(2019-2020 учебный год)</w:t>
      </w:r>
    </w:p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830"/>
        <w:gridCol w:w="424"/>
        <w:gridCol w:w="14"/>
        <w:gridCol w:w="440"/>
        <w:gridCol w:w="440"/>
        <w:gridCol w:w="420"/>
        <w:gridCol w:w="19"/>
        <w:gridCol w:w="439"/>
        <w:gridCol w:w="128"/>
        <w:gridCol w:w="312"/>
        <w:gridCol w:w="440"/>
        <w:gridCol w:w="439"/>
        <w:gridCol w:w="95"/>
        <w:gridCol w:w="346"/>
        <w:gridCol w:w="73"/>
        <w:gridCol w:w="368"/>
        <w:gridCol w:w="441"/>
        <w:gridCol w:w="440"/>
        <w:gridCol w:w="33"/>
        <w:gridCol w:w="408"/>
        <w:gridCol w:w="21"/>
        <w:gridCol w:w="420"/>
        <w:gridCol w:w="441"/>
        <w:gridCol w:w="440"/>
        <w:gridCol w:w="419"/>
        <w:gridCol w:w="22"/>
        <w:gridCol w:w="396"/>
        <w:gridCol w:w="45"/>
        <w:gridCol w:w="441"/>
        <w:gridCol w:w="440"/>
        <w:gridCol w:w="363"/>
        <w:gridCol w:w="78"/>
        <w:gridCol w:w="309"/>
        <w:gridCol w:w="132"/>
        <w:gridCol w:w="441"/>
        <w:gridCol w:w="440"/>
        <w:gridCol w:w="441"/>
        <w:gridCol w:w="86"/>
        <w:gridCol w:w="403"/>
        <w:gridCol w:w="731"/>
      </w:tblGrid>
      <w:tr w:rsidR="00525D44" w:rsidRPr="00777526" w:rsidTr="00800579">
        <w:trPr>
          <w:cantSplit/>
          <w:trHeight w:val="774"/>
          <w:jc w:val="center"/>
        </w:trPr>
        <w:tc>
          <w:tcPr>
            <w:tcW w:w="988" w:type="dxa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</w:tc>
        <w:tc>
          <w:tcPr>
            <w:tcW w:w="2830" w:type="dxa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Компоненты программы</w:t>
            </w:r>
          </w:p>
        </w:tc>
        <w:tc>
          <w:tcPr>
            <w:tcW w:w="424" w:type="dxa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30.12  – 05.01</w:t>
            </w:r>
          </w:p>
        </w:tc>
        <w:tc>
          <w:tcPr>
            <w:tcW w:w="1314" w:type="dxa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586" w:type="dxa"/>
            <w:gridSpan w:val="3"/>
            <w:textDirection w:val="btL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27.01 – 02.02</w:t>
            </w:r>
          </w:p>
        </w:tc>
        <w:tc>
          <w:tcPr>
            <w:tcW w:w="1286" w:type="dxa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419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24.02 – 01.03</w:t>
            </w:r>
          </w:p>
        </w:tc>
        <w:tc>
          <w:tcPr>
            <w:tcW w:w="1282" w:type="dxa"/>
            <w:gridSpan w:val="4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429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30.03 – 05.04</w:t>
            </w:r>
          </w:p>
        </w:tc>
        <w:tc>
          <w:tcPr>
            <w:tcW w:w="1720" w:type="dxa"/>
            <w:gridSpan w:val="4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418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27.04 – 03.05</w:t>
            </w:r>
          </w:p>
        </w:tc>
        <w:tc>
          <w:tcPr>
            <w:tcW w:w="1289" w:type="dxa"/>
            <w:gridSpan w:val="4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387" w:type="dxa"/>
            <w:gridSpan w:val="2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01.06 – 07.06</w:t>
            </w:r>
          </w:p>
        </w:tc>
        <w:tc>
          <w:tcPr>
            <w:tcW w:w="1540" w:type="dxa"/>
            <w:gridSpan w:val="5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403" w:type="dxa"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29.06 –05.07</w:t>
            </w:r>
          </w:p>
        </w:tc>
        <w:tc>
          <w:tcPr>
            <w:tcW w:w="731" w:type="dxa"/>
            <w:vMerge w:val="restart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семестр</w:t>
            </w:r>
          </w:p>
        </w:tc>
      </w:tr>
      <w:tr w:rsidR="00525D44" w:rsidRPr="00777526" w:rsidTr="00800579">
        <w:trPr>
          <w:cantSplit/>
          <w:jc w:val="center"/>
        </w:trPr>
        <w:tc>
          <w:tcPr>
            <w:tcW w:w="988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97" w:type="dxa"/>
            <w:gridSpan w:val="38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Номера календарных недель</w:t>
            </w:r>
          </w:p>
        </w:tc>
        <w:tc>
          <w:tcPr>
            <w:tcW w:w="731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800579">
        <w:trPr>
          <w:cantSplit/>
          <w:trHeight w:val="523"/>
          <w:jc w:val="center"/>
        </w:trPr>
        <w:tc>
          <w:tcPr>
            <w:tcW w:w="988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9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9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0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9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1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4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4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4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89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31" w:type="dxa"/>
            <w:vMerge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44" w:rsidRPr="00777526" w:rsidTr="00800579">
        <w:trPr>
          <w:cantSplit/>
          <w:jc w:val="center"/>
        </w:trPr>
        <w:tc>
          <w:tcPr>
            <w:tcW w:w="988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497" w:type="dxa"/>
            <w:gridSpan w:val="38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Порядковые номера  недель учебного года</w:t>
            </w:r>
          </w:p>
        </w:tc>
        <w:tc>
          <w:tcPr>
            <w:tcW w:w="731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25D44" w:rsidRPr="00777526" w:rsidTr="00800579">
        <w:trPr>
          <w:cantSplit/>
          <w:trHeight w:val="330"/>
          <w:jc w:val="center"/>
        </w:trPr>
        <w:tc>
          <w:tcPr>
            <w:tcW w:w="988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vMerge/>
            <w:textDirection w:val="btL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4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4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39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39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0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40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39" w:type="dxa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4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41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4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4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Cs/>
                <w:sz w:val="18"/>
                <w:szCs w:val="18"/>
              </w:rPr>
              <w:t>37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41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40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41" w:type="dxa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89" w:type="dxa"/>
            <w:gridSpan w:val="2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731" w:type="dxa"/>
            <w:vMerge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25D44" w:rsidRPr="00777526" w:rsidTr="00392641">
        <w:trPr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П.00</w:t>
            </w:r>
          </w:p>
        </w:tc>
        <w:tc>
          <w:tcPr>
            <w:tcW w:w="283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 xml:space="preserve">Профессиональный цикл </w:t>
            </w:r>
          </w:p>
        </w:tc>
        <w:tc>
          <w:tcPr>
            <w:tcW w:w="438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39" w:type="dxa"/>
            <w:gridSpan w:val="2"/>
            <w:shd w:val="clear" w:color="auto" w:fill="BFBFBF"/>
            <w:vAlign w:val="center"/>
          </w:tcPr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39" w:type="dxa"/>
            <w:shd w:val="clear" w:color="auto" w:fill="BFBFBF"/>
            <w:vAlign w:val="center"/>
          </w:tcPr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BFBFBF"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325</w:t>
            </w:r>
          </w:p>
        </w:tc>
      </w:tr>
      <w:tr w:rsidR="00525D44" w:rsidRPr="00777526" w:rsidTr="00392641">
        <w:trPr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83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</w:tc>
        <w:tc>
          <w:tcPr>
            <w:tcW w:w="438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39" w:type="dxa"/>
            <w:gridSpan w:val="2"/>
            <w:shd w:val="clear" w:color="auto" w:fill="BFBFBF"/>
            <w:vAlign w:val="center"/>
          </w:tcPr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39" w:type="dxa"/>
            <w:shd w:val="clear" w:color="auto" w:fill="BFBFBF"/>
            <w:vAlign w:val="center"/>
          </w:tcPr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BFBFBF"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325</w:t>
            </w:r>
          </w:p>
        </w:tc>
      </w:tr>
      <w:tr w:rsidR="00525D44" w:rsidRPr="00777526" w:rsidTr="00392641">
        <w:trPr>
          <w:jc w:val="center"/>
        </w:trPr>
        <w:tc>
          <w:tcPr>
            <w:tcW w:w="988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83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Эксплуатация автоматизированных (информационных) систем в защищённом исполнении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39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Э ПМ</w:t>
            </w:r>
          </w:p>
          <w:p w:rsidR="00525D44" w:rsidRPr="00777526" w:rsidRDefault="00525D44" w:rsidP="00AA1A26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125</w:t>
            </w:r>
          </w:p>
        </w:tc>
      </w:tr>
      <w:tr w:rsidR="00525D44" w:rsidRPr="00777526" w:rsidTr="00800579">
        <w:trPr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83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39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A133A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23 (ПА)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</w:tr>
      <w:tr w:rsidR="00525D44" w:rsidRPr="00777526" w:rsidTr="00392641">
        <w:trPr>
          <w:jc w:val="center"/>
        </w:trPr>
        <w:tc>
          <w:tcPr>
            <w:tcW w:w="988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ПМ.02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25D44" w:rsidRPr="00777526" w:rsidRDefault="00525D44" w:rsidP="00743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D9D9D9"/>
            <w:vAlign w:val="center"/>
          </w:tcPr>
          <w:p w:rsidR="00525D44" w:rsidRPr="00777526" w:rsidRDefault="00525D44" w:rsidP="00743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743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74314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Э ПМ</w:t>
            </w:r>
          </w:p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525D44" w:rsidRPr="00777526" w:rsidTr="00800579">
        <w:trPr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283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525D44" w:rsidRPr="00777526" w:rsidRDefault="00525D44" w:rsidP="00743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525D44" w:rsidRPr="00777526" w:rsidRDefault="00525D44" w:rsidP="00743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743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74314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:rsidR="00525D44" w:rsidRPr="00777526" w:rsidRDefault="00525D44" w:rsidP="0074314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(ПА)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25D44" w:rsidRPr="00777526" w:rsidTr="00392641">
        <w:trPr>
          <w:jc w:val="center"/>
        </w:trPr>
        <w:tc>
          <w:tcPr>
            <w:tcW w:w="988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83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Защита информации техническими средствами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D9D9D9"/>
            <w:vAlign w:val="center"/>
          </w:tcPr>
          <w:p w:rsidR="00525D44" w:rsidRPr="00777526" w:rsidRDefault="00525D44" w:rsidP="00743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74314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Э ПМ</w:t>
            </w:r>
          </w:p>
          <w:p w:rsidR="00525D44" w:rsidRPr="00777526" w:rsidRDefault="00525D44" w:rsidP="0062610A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525D44" w:rsidRPr="00777526" w:rsidTr="00800579">
        <w:trPr>
          <w:jc w:val="center"/>
        </w:trPr>
        <w:tc>
          <w:tcPr>
            <w:tcW w:w="988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ПП.03</w:t>
            </w:r>
          </w:p>
        </w:tc>
        <w:tc>
          <w:tcPr>
            <w:tcW w:w="283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525D44" w:rsidRPr="00777526" w:rsidRDefault="00525D44" w:rsidP="007431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74314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22 (ПА)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525D44" w:rsidRPr="00777526" w:rsidTr="00392641">
        <w:trPr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ПДП.00</w:t>
            </w:r>
          </w:p>
        </w:tc>
        <w:tc>
          <w:tcPr>
            <w:tcW w:w="283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Преддипломная практика</w:t>
            </w:r>
          </w:p>
        </w:tc>
        <w:tc>
          <w:tcPr>
            <w:tcW w:w="438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441" w:type="dxa"/>
            <w:gridSpan w:val="2"/>
            <w:shd w:val="clear" w:color="auto" w:fill="BFBFBF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shd w:val="clear" w:color="auto" w:fill="BFBFBF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BFBFBF"/>
            <w:noWrap/>
            <w:textDirection w:val="btLr"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  <w:tr w:rsidR="00525D44" w:rsidRPr="00777526" w:rsidTr="00392641">
        <w:trPr>
          <w:jc w:val="center"/>
        </w:trPr>
        <w:tc>
          <w:tcPr>
            <w:tcW w:w="988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83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438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39" w:type="dxa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0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89" w:type="dxa"/>
            <w:gridSpan w:val="2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31" w:type="dxa"/>
            <w:shd w:val="clear" w:color="auto" w:fill="BFBFB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216</w:t>
            </w:r>
          </w:p>
        </w:tc>
      </w:tr>
      <w:tr w:rsidR="00525D44" w:rsidRPr="00777526" w:rsidTr="00800579">
        <w:trPr>
          <w:jc w:val="center"/>
        </w:trPr>
        <w:tc>
          <w:tcPr>
            <w:tcW w:w="3818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Часы вариативной части</w:t>
            </w:r>
          </w:p>
        </w:tc>
        <w:tc>
          <w:tcPr>
            <w:tcW w:w="438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39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40" w:type="dxa"/>
            <w:gridSpan w:val="2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439" w:type="dxa"/>
            <w:shd w:val="clear" w:color="auto" w:fill="D9D9D9"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41" w:type="dxa"/>
            <w:gridSpan w:val="2"/>
            <w:shd w:val="clear" w:color="auto" w:fill="D9D9D9"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AA1A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41" w:type="dxa"/>
            <w:gridSpan w:val="2"/>
            <w:shd w:val="clear" w:color="auto" w:fill="D9D9D9"/>
            <w:vAlign w:val="center"/>
          </w:tcPr>
          <w:p w:rsidR="00525D44" w:rsidRPr="00777526" w:rsidRDefault="00525D44" w:rsidP="006261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89" w:type="dxa"/>
            <w:gridSpan w:val="2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731" w:type="dxa"/>
            <w:shd w:val="clear" w:color="auto" w:fill="D9D9D9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223</w:t>
            </w:r>
          </w:p>
        </w:tc>
      </w:tr>
      <w:tr w:rsidR="00525D44" w:rsidRPr="00777526" w:rsidTr="00800579">
        <w:trPr>
          <w:jc w:val="center"/>
        </w:trPr>
        <w:tc>
          <w:tcPr>
            <w:tcW w:w="3818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Всего часов в неделю обязательных учебных занятий</w:t>
            </w:r>
          </w:p>
        </w:tc>
        <w:tc>
          <w:tcPr>
            <w:tcW w:w="438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7526">
              <w:rPr>
                <w:rFonts w:ascii="Times New Roman" w:hAnsi="Times New Roman"/>
                <w:sz w:val="18"/>
                <w:szCs w:val="18"/>
              </w:rPr>
              <w:t>–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39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0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0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FFFFFF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0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4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489" w:type="dxa"/>
            <w:gridSpan w:val="2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31" w:type="dxa"/>
            <w:shd w:val="clear" w:color="auto" w:fill="FFFFFF"/>
            <w:noWrap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526">
              <w:rPr>
                <w:rFonts w:ascii="Times New Roman" w:hAnsi="Times New Roman"/>
                <w:b/>
                <w:sz w:val="18"/>
                <w:szCs w:val="18"/>
              </w:rPr>
              <w:t>864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DF276E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Раздел 6. Примерные условия образовательной деятельности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6.1. Требования к материально-техническим условиям 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6.1.1.  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Кабинеты:</w:t>
      </w:r>
    </w:p>
    <w:p w:rsidR="00525D44" w:rsidRPr="00777526" w:rsidRDefault="00525D44" w:rsidP="001C36B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социально-экономических дисциплин;</w:t>
      </w:r>
    </w:p>
    <w:p w:rsidR="00525D44" w:rsidRPr="00777526" w:rsidRDefault="00525D44" w:rsidP="001C36B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иностранного языка (лингафонный);</w:t>
      </w:r>
    </w:p>
    <w:p w:rsidR="00525D44" w:rsidRPr="00777526" w:rsidRDefault="00525D44" w:rsidP="001C36B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математики;</w:t>
      </w:r>
    </w:p>
    <w:p w:rsidR="00525D44" w:rsidRPr="00777526" w:rsidRDefault="00525D44" w:rsidP="001C36B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нормативного правового обеспечения информационной безопасности;</w:t>
      </w:r>
    </w:p>
    <w:p w:rsidR="00525D44" w:rsidRPr="00777526" w:rsidRDefault="00525D44" w:rsidP="001C36B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      информатики;</w:t>
      </w:r>
    </w:p>
    <w:p w:rsidR="00525D44" w:rsidRPr="00777526" w:rsidRDefault="00525D44" w:rsidP="001C36B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компьютерный класс;</w:t>
      </w:r>
    </w:p>
    <w:p w:rsidR="00525D44" w:rsidRPr="00777526" w:rsidRDefault="00525D44" w:rsidP="001C36B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безопасности жизнедеятельности;</w:t>
      </w:r>
    </w:p>
    <w:p w:rsidR="00525D44" w:rsidRPr="00777526" w:rsidRDefault="00525D44" w:rsidP="001C36BB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методический.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Лаборатории:</w:t>
      </w:r>
    </w:p>
    <w:p w:rsidR="00525D44" w:rsidRPr="00777526" w:rsidRDefault="00525D44" w:rsidP="001C3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526">
        <w:rPr>
          <w:rFonts w:ascii="Times New Roman" w:hAnsi="Times New Roman" w:cs="Times New Roman"/>
          <w:sz w:val="24"/>
          <w:szCs w:val="24"/>
        </w:rPr>
        <w:t>электроники и схемотехники;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информационных технологий, программирования и баз данных;</w:t>
      </w:r>
    </w:p>
    <w:p w:rsidR="00525D44" w:rsidRPr="00777526" w:rsidRDefault="00525D44" w:rsidP="001C3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526">
        <w:rPr>
          <w:rFonts w:ascii="Times New Roman" w:hAnsi="Times New Roman" w:cs="Times New Roman"/>
          <w:sz w:val="24"/>
          <w:szCs w:val="24"/>
        </w:rPr>
        <w:t xml:space="preserve">сетей и систем передачи информации; </w:t>
      </w:r>
    </w:p>
    <w:p w:rsidR="00525D44" w:rsidRPr="00777526" w:rsidRDefault="00525D44" w:rsidP="001C3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526">
        <w:rPr>
          <w:rFonts w:ascii="Times New Roman" w:hAnsi="Times New Roman" w:cs="Times New Roman"/>
          <w:sz w:val="24"/>
          <w:szCs w:val="24"/>
        </w:rPr>
        <w:t>программных и программно-аппаратных средств защиты информации;</w:t>
      </w:r>
    </w:p>
    <w:p w:rsidR="00525D44" w:rsidRPr="00777526" w:rsidRDefault="00525D44" w:rsidP="001C3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526">
        <w:rPr>
          <w:rFonts w:ascii="Times New Roman" w:hAnsi="Times New Roman" w:cs="Times New Roman"/>
          <w:sz w:val="24"/>
          <w:szCs w:val="24"/>
        </w:rPr>
        <w:t>технических средств защиты информации.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Мастерские: </w:t>
      </w:r>
    </w:p>
    <w:p w:rsidR="00525D44" w:rsidRPr="00777526" w:rsidRDefault="00525D44" w:rsidP="0068275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Лаборатория технических средств информатизации, или лаборатория информационных технологий и/или мастерская по наладке технологического оборудования по профилю выбираемой рабочей профессии. 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sz w:val="24"/>
          <w:szCs w:val="24"/>
        </w:rPr>
        <w:t>Спортивный комплекс</w:t>
      </w:r>
      <w:r w:rsidRPr="00777526">
        <w:rPr>
          <w:rStyle w:val="ad"/>
          <w:rFonts w:ascii="Times New Roman" w:hAnsi="Times New Roman"/>
          <w:b/>
          <w:sz w:val="24"/>
          <w:szCs w:val="24"/>
        </w:rPr>
        <w:footnoteReference w:id="4"/>
      </w:r>
    </w:p>
    <w:p w:rsidR="00525D44" w:rsidRPr="00777526" w:rsidRDefault="00525D44" w:rsidP="001C36B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Залы: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библиотека, читальный зал с выходом в Интернет;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актовый зал.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6.1.2. Материально-техническое оснащение </w:t>
      </w:r>
      <w:r w:rsidRPr="00777526">
        <w:rPr>
          <w:rFonts w:ascii="Times New Roman" w:hAnsi="Times New Roman"/>
          <w:sz w:val="24"/>
          <w:szCs w:val="24"/>
        </w:rPr>
        <w:t>лабораторий, мастерских и баз практики по профессии (специальности)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Образовательная организация, реализующая программу по специальности 10.02.05 «Обеспечение информационной безопасности автоматизированных систем»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</w:t>
      </w:r>
      <w:r w:rsidRPr="00777526">
        <w:rPr>
          <w:rFonts w:ascii="Times New Roman" w:hAnsi="Times New Roman"/>
          <w:sz w:val="24"/>
          <w:szCs w:val="24"/>
        </w:rPr>
        <w:lastRenderedPageBreak/>
        <w:t xml:space="preserve">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567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6.1.2.1. Оснащение лабораторий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Лаборатория</w:t>
      </w:r>
      <w:r w:rsidRPr="00777526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777526">
        <w:rPr>
          <w:rFonts w:ascii="Times New Roman" w:hAnsi="Times New Roman"/>
          <w:sz w:val="24"/>
          <w:szCs w:val="24"/>
        </w:rPr>
        <w:t>Электроники и схемотехники</w:t>
      </w:r>
      <w:r w:rsidRPr="00777526">
        <w:rPr>
          <w:rFonts w:ascii="Times New Roman" w:hAnsi="Times New Roman"/>
          <w:b/>
          <w:i/>
          <w:sz w:val="24"/>
          <w:szCs w:val="24"/>
        </w:rPr>
        <w:t>»</w:t>
      </w:r>
      <w:r w:rsidRPr="00777526">
        <w:rPr>
          <w:rFonts w:ascii="Times New Roman" w:hAnsi="Times New Roman"/>
          <w:sz w:val="24"/>
          <w:szCs w:val="24"/>
        </w:rPr>
        <w:t>: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учебно-лабораторные стенды для освоения типовых схемотехнических решений;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контрольно-измерительная аппаратура для измерения временных характеристик, амплитуды и формы сигналов;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генераторы сигналов с заданными параметрами.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Лаборатория </w:t>
      </w:r>
      <w:r w:rsidRPr="00777526">
        <w:rPr>
          <w:rFonts w:ascii="Times New Roman" w:hAnsi="Times New Roman"/>
          <w:b/>
          <w:i/>
          <w:sz w:val="24"/>
          <w:szCs w:val="24"/>
        </w:rPr>
        <w:t>«</w:t>
      </w:r>
      <w:r w:rsidRPr="00777526">
        <w:rPr>
          <w:rFonts w:ascii="Times New Roman" w:hAnsi="Times New Roman"/>
          <w:sz w:val="24"/>
          <w:szCs w:val="24"/>
        </w:rPr>
        <w:t>Информационных технологий, программирования и баз данных</w:t>
      </w:r>
      <w:r w:rsidRPr="00777526">
        <w:rPr>
          <w:rFonts w:ascii="Times New Roman" w:hAnsi="Times New Roman"/>
          <w:b/>
          <w:i/>
          <w:sz w:val="24"/>
          <w:szCs w:val="24"/>
        </w:rPr>
        <w:t>»</w:t>
      </w:r>
      <w:r w:rsidRPr="00777526">
        <w:rPr>
          <w:rFonts w:ascii="Times New Roman" w:hAnsi="Times New Roman"/>
          <w:sz w:val="24"/>
          <w:szCs w:val="24"/>
        </w:rPr>
        <w:t>: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рабочие места на базе вычислительной техники по одному рабочему месту на обучающегося, подключенными к локальной вычислительной сети и сети «Интернет»;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программное обеспечение сетевого оборудования;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обучающее программное обеспечение.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Лаборатория</w:t>
      </w:r>
      <w:r w:rsidRPr="00777526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777526">
        <w:rPr>
          <w:rFonts w:ascii="Times New Roman" w:hAnsi="Times New Roman"/>
          <w:sz w:val="24"/>
          <w:szCs w:val="24"/>
        </w:rPr>
        <w:t>Сетей и систем передачи информации</w:t>
      </w:r>
      <w:r w:rsidRPr="00777526">
        <w:rPr>
          <w:rFonts w:ascii="Times New Roman" w:hAnsi="Times New Roman"/>
          <w:b/>
          <w:i/>
          <w:sz w:val="24"/>
          <w:szCs w:val="24"/>
        </w:rPr>
        <w:t>»</w:t>
      </w:r>
      <w:r w:rsidRPr="00777526">
        <w:rPr>
          <w:rFonts w:ascii="Times New Roman" w:hAnsi="Times New Roman"/>
          <w:sz w:val="24"/>
          <w:szCs w:val="24"/>
        </w:rPr>
        <w:t>: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рабочие места на базе вычислительной техники;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стенды сетей передачи данных;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структурированная кабельная система;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эмулятор (эмуляторы) активного сетевого оборудования;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программное обеспечение сетевого оборудования.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Лаборатория</w:t>
      </w:r>
      <w:r w:rsidRPr="00777526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777526">
        <w:rPr>
          <w:rFonts w:ascii="Times New Roman" w:hAnsi="Times New Roman"/>
          <w:sz w:val="24"/>
          <w:szCs w:val="24"/>
        </w:rPr>
        <w:t>Программных и программно-аппаратных средств защиты информации</w:t>
      </w:r>
      <w:r w:rsidRPr="00777526">
        <w:rPr>
          <w:rFonts w:ascii="Times New Roman" w:hAnsi="Times New Roman"/>
          <w:b/>
          <w:i/>
          <w:sz w:val="24"/>
          <w:szCs w:val="24"/>
        </w:rPr>
        <w:t>»</w:t>
      </w:r>
      <w:r w:rsidRPr="00777526">
        <w:rPr>
          <w:rFonts w:ascii="Times New Roman" w:hAnsi="Times New Roman"/>
          <w:sz w:val="24"/>
          <w:szCs w:val="24"/>
        </w:rPr>
        <w:t>: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антивирусные программные комплексы; 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программно-аппаратные средства защиты информации от НСД, блокировки доступа и нарушения целостности;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программные и программно-аппаратные средства обнаружения вторжений;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средства уничтожения остаточной информации в запоминающих устройствах;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программные средства выявления уязвимостей в АС и СВТ;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программные средства криптографической защиты информации; 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программные средства защиты среды виртуализации.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Лаборатория</w:t>
      </w:r>
      <w:r w:rsidRPr="00777526">
        <w:rPr>
          <w:rFonts w:ascii="Times New Roman" w:hAnsi="Times New Roman"/>
          <w:b/>
          <w:i/>
          <w:sz w:val="24"/>
          <w:szCs w:val="24"/>
        </w:rPr>
        <w:t xml:space="preserve"> «</w:t>
      </w:r>
      <w:r w:rsidRPr="00777526">
        <w:rPr>
          <w:rFonts w:ascii="Times New Roman" w:hAnsi="Times New Roman"/>
          <w:sz w:val="24"/>
          <w:szCs w:val="24"/>
        </w:rPr>
        <w:t>Технических средств защиты информации</w:t>
      </w:r>
      <w:r w:rsidRPr="00777526">
        <w:rPr>
          <w:rFonts w:ascii="Times New Roman" w:hAnsi="Times New Roman"/>
          <w:b/>
          <w:i/>
          <w:sz w:val="24"/>
          <w:szCs w:val="24"/>
        </w:rPr>
        <w:t>»</w:t>
      </w:r>
      <w:r w:rsidRPr="00777526">
        <w:rPr>
          <w:rFonts w:ascii="Times New Roman" w:hAnsi="Times New Roman"/>
          <w:sz w:val="24"/>
          <w:szCs w:val="24"/>
        </w:rPr>
        <w:t>: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аппаратные средства аутентификации пользователя;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средства защиты информации от утечки по акустическому (виброаккустическому) каналу и каналу побочных электромагнитных излучений и наводок;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средства измерения параметров физических полей (электромагнитных излучений и наводок, акустических (виброакустических) колебаний и т.д.); 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стенды физической защиты объектов информатизации, оснащенными средствами контроля доступа, системами видеонаблюдения и охраны объектов.</w:t>
      </w:r>
    </w:p>
    <w:p w:rsidR="00525D44" w:rsidRPr="00777526" w:rsidRDefault="00525D44" w:rsidP="001C36B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6.1.2.2. Оснащение мастерских:</w:t>
      </w:r>
    </w:p>
    <w:p w:rsidR="00525D44" w:rsidRPr="00777526" w:rsidRDefault="00525D44" w:rsidP="000375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Лаборатория технических средств информатизации, или лаборатория информационных технологий и/или мастерская по наладке технологического оборудования по профилю выбираемой рабочей профессии. 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Оборудование определяется образовательной организацией и должно соответствовать  профилю выбираемой рабочей профессии.</w:t>
      </w:r>
    </w:p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6.2. Требования к кадровым условиям реализации образовательной программы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06 Связь, информационные и коммуникационные технологии, 12 Обеспечение безопасности и имеющих стаж работы в данной профессиональной области не менее 3 лет.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06 Связь, информационные и коммуникационные технологии, 12 Обеспечение безопасности, не реже 1 раза в 3 года с учетом расширения спектра профессиональных компетенций.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06 Связь, информационные и коммуникационные технологии, 12 Обеспечение безопасности, в общем числе педагогических работников, реализующих образовательную программу, должна быть не менее 25 процентов.</w:t>
      </w:r>
    </w:p>
    <w:p w:rsidR="00525D44" w:rsidRPr="00777526" w:rsidRDefault="00525D44" w:rsidP="00751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Для реализации образовательной программы организация должна определить отдельное структурное подразделение или цикловую комиссию, деятельность которых направлены на реализацию образовательных программ среднего профессионального образования по специальностям, входящим в укрупненную группу специальностей 10.00.00 «Информационная безопасность».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1"/>
      <w:bookmarkEnd w:id="2"/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</w:t>
      </w:r>
      <w:r w:rsidRPr="00777526">
        <w:rPr>
          <w:rFonts w:ascii="Times New Roman" w:hAnsi="Times New Roman"/>
          <w:sz w:val="24"/>
          <w:szCs w:val="24"/>
        </w:rPr>
        <w:lastRenderedPageBreak/>
        <w:t>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firstLine="708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Раздел 7. Разработчики ПООП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Организация разработчик: </w:t>
      </w:r>
      <w:r w:rsidRPr="00777526">
        <w:rPr>
          <w:rFonts w:ascii="Times New Roman" w:hAnsi="Times New Roman"/>
          <w:sz w:val="24"/>
          <w:szCs w:val="24"/>
        </w:rPr>
        <w:t>Федеральное учебно-методическое объединение в системе среднего профессионального образования по укрупненной группе специальностей 10.00.00 «Информационная безопасность»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Разработчики: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Белов Евгений Борисович, председатель Федерального УМО СПО по УГС 10.00.00 «Информационная безопасность»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Бойбородина Людмила Николаевна, преподаватель специальных дисциплин, </w:t>
      </w:r>
      <w:r w:rsidRPr="00777526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777526">
        <w:rPr>
          <w:rFonts w:ascii="Times New Roman" w:hAnsi="Times New Roman"/>
          <w:i/>
          <w:sz w:val="24"/>
          <w:szCs w:val="24"/>
        </w:rPr>
        <w:br/>
        <w:t xml:space="preserve">Свердловской области «Уральский государственный колледж имени И.И. Ползунова» 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Борисова Екатерина Владимировна, преподаватель специальных дисциплин,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i/>
          <w:sz w:val="24"/>
          <w:szCs w:val="24"/>
        </w:rPr>
        <w:t>Областное государственное бюджетное профессиональное образовательное учреждение «Рязанский колледж электроники»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</w:rPr>
      </w:pPr>
      <w:r w:rsidRPr="00777526">
        <w:rPr>
          <w:rFonts w:ascii="Times New Roman" w:hAnsi="Times New Roman"/>
          <w:sz w:val="24"/>
          <w:szCs w:val="24"/>
        </w:rPr>
        <w:t xml:space="preserve">Боровков Александр Владимирович, к.т.н., доцент, начальник кафедры, </w:t>
      </w:r>
      <w:r w:rsidRPr="00777526">
        <w:rPr>
          <w:rFonts w:ascii="Times New Roman" w:hAnsi="Times New Roman"/>
          <w:i/>
        </w:rPr>
        <w:t>Серпуховское училище Военной академии РВСН имени Петра Великого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Гузачёв Михаил Александрович, преподаватель, </w:t>
      </w:r>
      <w:r w:rsidRPr="00777526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Свердловской области "Уральский государственный колледж имени И.И. Ползунова"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pStyle w:val="a9"/>
        <w:contextualSpacing/>
        <w:outlineLvl w:val="0"/>
        <w:rPr>
          <w:i/>
          <w:lang w:val="ru-RU"/>
        </w:rPr>
      </w:pPr>
      <w:r w:rsidRPr="00777526">
        <w:rPr>
          <w:lang w:val="ru-RU"/>
        </w:rPr>
        <w:t xml:space="preserve">Жигалева Ольга Леонидовна, к.п.н., преподаватель, </w:t>
      </w:r>
      <w:r w:rsidRPr="00777526">
        <w:rPr>
          <w:i/>
          <w:lang w:val="ru-RU"/>
        </w:rPr>
        <w:t>Областное бюджетное профессиональное образовательное учреждение  «Железногорский горно-металлургический колледж»</w:t>
      </w:r>
    </w:p>
    <w:p w:rsidR="00525D44" w:rsidRPr="00777526" w:rsidRDefault="00525D44" w:rsidP="001C36BB">
      <w:pPr>
        <w:pStyle w:val="a9"/>
        <w:contextualSpacing/>
        <w:rPr>
          <w:i/>
          <w:lang w:val="ru-RU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</w:rPr>
      </w:pPr>
      <w:r w:rsidRPr="00777526">
        <w:rPr>
          <w:rFonts w:ascii="Times New Roman" w:hAnsi="Times New Roman"/>
          <w:sz w:val="24"/>
          <w:szCs w:val="24"/>
        </w:rPr>
        <w:t xml:space="preserve">Злобин Андрей Юрьевич, к.т.н., начальник кафедры, </w:t>
      </w:r>
      <w:r w:rsidRPr="00777526">
        <w:rPr>
          <w:rFonts w:ascii="Times New Roman" w:hAnsi="Times New Roman"/>
          <w:i/>
        </w:rPr>
        <w:t>Серпуховское училище Военной академии РВСН имени Петра Великого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</w:rPr>
      </w:pPr>
    </w:p>
    <w:p w:rsidR="00525D44" w:rsidRPr="00777526" w:rsidRDefault="00525D44" w:rsidP="001C36BB">
      <w:pPr>
        <w:spacing w:after="0" w:line="240" w:lineRule="auto"/>
        <w:contextualSpacing/>
        <w:outlineLvl w:val="0"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Кийко Валерий Васильевич, к.т.н, доцент, </w:t>
      </w:r>
      <w:r w:rsidRPr="00777526">
        <w:rPr>
          <w:rFonts w:ascii="Times New Roman" w:hAnsi="Times New Roman"/>
          <w:i/>
          <w:sz w:val="24"/>
          <w:szCs w:val="24"/>
        </w:rPr>
        <w:t>Государственное бюджетное профессиональное образовательное учреждение Свердловской области "Уральский государственный колледж имени И.И. Ползунова"</w:t>
      </w:r>
    </w:p>
    <w:p w:rsidR="00525D44" w:rsidRPr="00777526" w:rsidRDefault="00525D44" w:rsidP="001C36BB">
      <w:pPr>
        <w:spacing w:after="0" w:line="240" w:lineRule="auto"/>
        <w:contextualSpacing/>
        <w:outlineLvl w:val="0"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Клопов Дмитрий Анатольевич, эксперт </w:t>
      </w:r>
      <w:r w:rsidRPr="00777526">
        <w:rPr>
          <w:rFonts w:ascii="Times New Roman" w:hAnsi="Times New Roman"/>
          <w:sz w:val="24"/>
          <w:szCs w:val="24"/>
          <w:lang w:val="en-US"/>
        </w:rPr>
        <w:t>Worldskills</w:t>
      </w:r>
      <w:r w:rsidRPr="00777526">
        <w:rPr>
          <w:rFonts w:ascii="Times New Roman" w:hAnsi="Times New Roman"/>
          <w:sz w:val="24"/>
          <w:szCs w:val="24"/>
        </w:rPr>
        <w:t>, к.э.н., заместитель директора приборостроительного техникума Российского экономического университета им.Г..В. Плеханова</w:t>
      </w: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sz w:val="24"/>
          <w:szCs w:val="20"/>
          <w:lang w:eastAsia="nl-NL"/>
        </w:rPr>
      </w:pPr>
      <w:r w:rsidRPr="00777526">
        <w:br w:type="page"/>
      </w:r>
    </w:p>
    <w:p w:rsidR="00525D44" w:rsidRPr="00777526" w:rsidRDefault="00525D44" w:rsidP="001C36BB">
      <w:pPr>
        <w:pStyle w:val="a9"/>
        <w:contextualSpacing/>
        <w:outlineLvl w:val="0"/>
        <w:rPr>
          <w:i/>
          <w:lang w:val="ru-RU"/>
        </w:rPr>
      </w:pPr>
      <w:r w:rsidRPr="00777526">
        <w:rPr>
          <w:lang w:val="ru-RU"/>
        </w:rPr>
        <w:t xml:space="preserve">Ковальцов Максим Владимирович, начальник отдела, преподаватель, </w:t>
      </w:r>
      <w:r w:rsidRPr="00777526">
        <w:rPr>
          <w:i/>
          <w:lang w:val="ru-RU"/>
        </w:rPr>
        <w:t>Областное бюджетное профессиональное образовательное учреждение «Железногорский горно-металлургический колледж»</w:t>
      </w:r>
    </w:p>
    <w:p w:rsidR="00525D44" w:rsidRPr="00777526" w:rsidRDefault="00525D44" w:rsidP="001C36BB">
      <w:pPr>
        <w:pStyle w:val="a9"/>
        <w:contextualSpacing/>
        <w:outlineLvl w:val="0"/>
        <w:rPr>
          <w:i/>
          <w:lang w:val="ru-RU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Колмыкова Елена Алексеевна, заместитель директора, к.э.н, «Колледж информатики и программирования Финансового университета при Правительстве Российской Федерации»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Колпакова Ольга Сергеевна, преподаватель специальных дисциплин, </w:t>
      </w:r>
      <w:r w:rsidRPr="00777526">
        <w:rPr>
          <w:rFonts w:ascii="Times New Roman" w:hAnsi="Times New Roman"/>
          <w:i/>
          <w:sz w:val="24"/>
          <w:szCs w:val="24"/>
        </w:rPr>
        <w:t xml:space="preserve">Государственное бюджетное профессиональное образовательное учреждение Свердловской области "Уральский государственный колледж имени И.И. Ползунова"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Колупаева Ольга Евгеньевна, преподаватель английского языка</w:t>
      </w:r>
      <w:r w:rsidRPr="00777526">
        <w:rPr>
          <w:rFonts w:ascii="Times New Roman" w:hAnsi="Times New Roman"/>
          <w:i/>
          <w:sz w:val="24"/>
          <w:szCs w:val="24"/>
        </w:rPr>
        <w:t xml:space="preserve"> Областное бюджетное профессиональное образовательное учреждение  «Железногорский горно-металлургический колледж»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</w:rPr>
      </w:pPr>
      <w:r w:rsidRPr="00777526">
        <w:rPr>
          <w:rFonts w:ascii="Times New Roman" w:hAnsi="Times New Roman"/>
          <w:sz w:val="24"/>
          <w:szCs w:val="24"/>
        </w:rPr>
        <w:t xml:space="preserve">Конопкина Елена Борисовна, преподаватель, </w:t>
      </w:r>
      <w:r w:rsidRPr="00777526">
        <w:rPr>
          <w:rFonts w:ascii="Times New Roman" w:hAnsi="Times New Roman"/>
          <w:i/>
        </w:rPr>
        <w:t>Государственное бюджетное профессиональное образовательное учреждение Краснодарского края "Краснодарский колледж электронного приборостроения"</w:t>
      </w:r>
    </w:p>
    <w:p w:rsidR="00525D44" w:rsidRPr="00777526" w:rsidRDefault="00525D44" w:rsidP="001C36BB">
      <w:pPr>
        <w:pStyle w:val="a9"/>
        <w:contextualSpacing/>
        <w:rPr>
          <w:i/>
          <w:lang w:val="ru-RU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</w:rPr>
      </w:pPr>
      <w:r w:rsidRPr="00777526">
        <w:rPr>
          <w:rFonts w:ascii="Times New Roman" w:hAnsi="Times New Roman"/>
          <w:sz w:val="24"/>
          <w:szCs w:val="24"/>
        </w:rPr>
        <w:t xml:space="preserve">Лебедь Елена Владимировна, заведующая отделением, </w:t>
      </w:r>
      <w:r w:rsidRPr="00777526">
        <w:rPr>
          <w:rFonts w:ascii="Times New Roman" w:hAnsi="Times New Roman"/>
          <w:i/>
        </w:rPr>
        <w:t>Государственное бюджетное профессиональное образовательное учреждение Краснодарского края "Краснодарский колледж электронного приборостроения"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</w:rPr>
      </w:pPr>
      <w:r w:rsidRPr="00777526">
        <w:rPr>
          <w:rFonts w:ascii="Times New Roman" w:hAnsi="Times New Roman"/>
          <w:sz w:val="24"/>
          <w:szCs w:val="24"/>
        </w:rPr>
        <w:t>Мальцев Руслан Владимирович</w:t>
      </w:r>
      <w:r w:rsidRPr="00777526">
        <w:rPr>
          <w:rFonts w:ascii="Times New Roman" w:hAnsi="Times New Roman"/>
          <w:i/>
        </w:rPr>
        <w:t>, эксперт ФУМО СПО ИБ.</w:t>
      </w:r>
    </w:p>
    <w:p w:rsidR="00525D44" w:rsidRPr="00777526" w:rsidRDefault="00525D44" w:rsidP="001C36BB">
      <w:pPr>
        <w:pStyle w:val="a9"/>
        <w:contextualSpacing/>
        <w:rPr>
          <w:i/>
          <w:lang w:val="ru-RU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</w:rPr>
      </w:pPr>
      <w:r w:rsidRPr="00777526">
        <w:rPr>
          <w:rFonts w:ascii="Times New Roman" w:hAnsi="Times New Roman"/>
          <w:sz w:val="24"/>
          <w:szCs w:val="24"/>
        </w:rPr>
        <w:t xml:space="preserve">Никифорова Мария Анатольевна, заведующая учебной частью, </w:t>
      </w:r>
      <w:r w:rsidRPr="00777526">
        <w:rPr>
          <w:rFonts w:ascii="Times New Roman" w:hAnsi="Times New Roman"/>
          <w:i/>
        </w:rPr>
        <w:t>Государственное бюджетное профессиональное образовательное учреждение города Москвы «Московский государственный образовательный комплекс»</w:t>
      </w:r>
    </w:p>
    <w:p w:rsidR="00525D44" w:rsidRPr="00777526" w:rsidRDefault="00525D44" w:rsidP="001C36BB">
      <w:pPr>
        <w:pStyle w:val="a9"/>
        <w:contextualSpacing/>
        <w:rPr>
          <w:i/>
          <w:lang w:val="ru-RU"/>
        </w:rPr>
      </w:pPr>
    </w:p>
    <w:p w:rsidR="00525D44" w:rsidRPr="00777526" w:rsidRDefault="00525D44" w:rsidP="001C36BB">
      <w:pPr>
        <w:pStyle w:val="a9"/>
        <w:contextualSpacing/>
        <w:outlineLvl w:val="0"/>
        <w:rPr>
          <w:i/>
          <w:lang w:val="ru-RU"/>
        </w:rPr>
      </w:pPr>
      <w:r w:rsidRPr="00777526">
        <w:rPr>
          <w:lang w:val="ru-RU"/>
        </w:rPr>
        <w:t xml:space="preserve">Оладько Владлена Сергеевна, к.т.н., преподаватель, </w:t>
      </w:r>
      <w:r w:rsidRPr="00777526">
        <w:rPr>
          <w:i/>
          <w:lang w:val="ru-RU"/>
        </w:rPr>
        <w:t xml:space="preserve">Колледж информатики и программирования ФГОБУ ВО «Финансовый университет при Правительстве РФ» </w:t>
      </w:r>
    </w:p>
    <w:p w:rsidR="00525D44" w:rsidRPr="00777526" w:rsidRDefault="00525D44" w:rsidP="001C36BB">
      <w:pPr>
        <w:pStyle w:val="a9"/>
        <w:contextualSpacing/>
        <w:rPr>
          <w:i/>
          <w:lang w:val="ru-RU"/>
        </w:rPr>
      </w:pPr>
    </w:p>
    <w:p w:rsidR="00525D44" w:rsidRPr="00777526" w:rsidRDefault="00525D44" w:rsidP="001C36BB">
      <w:pPr>
        <w:pStyle w:val="a9"/>
        <w:contextualSpacing/>
        <w:rPr>
          <w:i/>
          <w:lang w:val="ru-RU"/>
        </w:rPr>
      </w:pPr>
      <w:r w:rsidRPr="00777526">
        <w:rPr>
          <w:lang w:val="ru-RU"/>
        </w:rPr>
        <w:t xml:space="preserve">Пахомова Елена Анатольевна, преподаватель, </w:t>
      </w:r>
      <w:r w:rsidRPr="00777526">
        <w:rPr>
          <w:i/>
          <w:lang w:val="ru-RU"/>
        </w:rPr>
        <w:t>Государственное бюджетное профессиональное образовательное учреждение Краснодарского края "Краснодарский колледж электронного приборостроения"</w:t>
      </w:r>
    </w:p>
    <w:p w:rsidR="00525D44" w:rsidRPr="00777526" w:rsidRDefault="00525D44" w:rsidP="001C36BB">
      <w:pPr>
        <w:pStyle w:val="a9"/>
        <w:contextualSpacing/>
        <w:rPr>
          <w:i/>
          <w:lang w:val="ru-RU"/>
        </w:rPr>
      </w:pPr>
    </w:p>
    <w:p w:rsidR="00525D44" w:rsidRPr="00777526" w:rsidRDefault="00525D44" w:rsidP="001C36BB">
      <w:pPr>
        <w:pStyle w:val="a9"/>
        <w:contextualSpacing/>
        <w:outlineLvl w:val="0"/>
        <w:rPr>
          <w:i/>
          <w:lang w:val="ru-RU"/>
        </w:rPr>
      </w:pPr>
      <w:r w:rsidRPr="00777526">
        <w:rPr>
          <w:lang w:val="ru-RU"/>
        </w:rPr>
        <w:t xml:space="preserve">Петрушин Сергей Дмитриевич, преподаватель, </w:t>
      </w:r>
      <w:r w:rsidRPr="00777526">
        <w:rPr>
          <w:i/>
          <w:lang w:val="ru-RU"/>
        </w:rPr>
        <w:t>Областное бюджетное профессиональное образовательное учреждение «Железногорский горно-металлургический колледж»</w:t>
      </w:r>
    </w:p>
    <w:p w:rsidR="00525D44" w:rsidRPr="00777526" w:rsidRDefault="00525D44" w:rsidP="001C36BB">
      <w:pPr>
        <w:pStyle w:val="a9"/>
        <w:contextualSpacing/>
        <w:rPr>
          <w:i/>
          <w:lang w:val="ru-RU"/>
        </w:rPr>
      </w:pPr>
    </w:p>
    <w:p w:rsidR="00525D44" w:rsidRPr="00777526" w:rsidRDefault="00525D44" w:rsidP="001C36BB">
      <w:pPr>
        <w:pStyle w:val="a9"/>
        <w:contextualSpacing/>
        <w:outlineLvl w:val="0"/>
        <w:rPr>
          <w:lang w:val="ru-RU"/>
        </w:rPr>
      </w:pPr>
      <w:r w:rsidRPr="00777526">
        <w:rPr>
          <w:lang w:val="ru-RU"/>
        </w:rPr>
        <w:t>Прищеп Михаил Сергеевич, заведующий лабораторией, преподаватель</w:t>
      </w:r>
    </w:p>
    <w:p w:rsidR="00525D44" w:rsidRPr="00777526" w:rsidRDefault="00525D44" w:rsidP="001C36BB">
      <w:pPr>
        <w:pStyle w:val="a9"/>
        <w:contextualSpacing/>
        <w:rPr>
          <w:i/>
          <w:lang w:val="ru-RU"/>
        </w:rPr>
      </w:pPr>
      <w:r w:rsidRPr="00777526">
        <w:rPr>
          <w:i/>
          <w:lang w:val="ru-RU"/>
        </w:rPr>
        <w:t>Московский приборостроительный техникум ФГБОУ ВПО «РЭУ им. Г.В. Плеханова».</w:t>
      </w:r>
    </w:p>
    <w:p w:rsidR="00525D44" w:rsidRPr="00777526" w:rsidRDefault="00525D44" w:rsidP="001C36BB">
      <w:pPr>
        <w:pStyle w:val="a9"/>
        <w:contextualSpacing/>
        <w:rPr>
          <w:i/>
          <w:lang w:val="ru-RU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  <w:lang w:eastAsia="nl-NL"/>
        </w:rPr>
      </w:pPr>
      <w:r w:rsidRPr="00777526">
        <w:rPr>
          <w:rFonts w:ascii="Times New Roman" w:hAnsi="Times New Roman"/>
          <w:sz w:val="24"/>
          <w:szCs w:val="24"/>
          <w:lang w:eastAsia="nl-NL"/>
        </w:rPr>
        <w:t xml:space="preserve">Разумейко Николай Викторович, преподаватель, </w:t>
      </w:r>
      <w:r w:rsidRPr="00777526">
        <w:rPr>
          <w:rFonts w:ascii="Times New Roman" w:hAnsi="Times New Roman"/>
          <w:i/>
          <w:sz w:val="24"/>
          <w:szCs w:val="24"/>
          <w:lang w:eastAsia="nl-NL"/>
        </w:rPr>
        <w:t>Государственное автономное профессиональное образовательное учреждение города Москвы «Колледж предпринимательства № 11»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  <w:lang w:eastAsia="nl-NL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  <w:lang w:eastAsia="nl-NL"/>
        </w:rPr>
      </w:pPr>
      <w:r w:rsidRPr="00777526">
        <w:rPr>
          <w:rFonts w:ascii="Times New Roman" w:hAnsi="Times New Roman"/>
          <w:sz w:val="24"/>
          <w:szCs w:val="24"/>
          <w:lang w:eastAsia="nl-NL"/>
        </w:rPr>
        <w:lastRenderedPageBreak/>
        <w:t>Рязанов Сергей Олегович</w:t>
      </w:r>
      <w:r w:rsidRPr="00777526">
        <w:rPr>
          <w:rFonts w:ascii="Times New Roman" w:hAnsi="Times New Roman"/>
          <w:i/>
          <w:sz w:val="24"/>
          <w:szCs w:val="24"/>
          <w:lang w:eastAsia="nl-NL"/>
        </w:rPr>
        <w:t>, Зав.кафедрой АСОИ, Сибирский государственный университет телекоммуникаций и информатики г. Новосибирска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  <w:lang w:eastAsia="nl-NL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  <w:lang w:eastAsia="nl-NL"/>
        </w:rPr>
      </w:pPr>
      <w:r w:rsidRPr="00777526">
        <w:rPr>
          <w:rFonts w:ascii="Times New Roman" w:hAnsi="Times New Roman"/>
          <w:sz w:val="24"/>
          <w:szCs w:val="24"/>
          <w:lang w:eastAsia="nl-NL"/>
        </w:rPr>
        <w:t xml:space="preserve">Сергеев Вячеслав Владимирович, директор, к.т.н., </w:t>
      </w:r>
      <w:r w:rsidRPr="00777526">
        <w:rPr>
          <w:rFonts w:ascii="Times New Roman" w:hAnsi="Times New Roman"/>
          <w:i/>
          <w:sz w:val="24"/>
          <w:szCs w:val="24"/>
          <w:lang w:eastAsia="nl-NL"/>
        </w:rPr>
        <w:t>Балтийский информационный техникум г. Калининград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  <w:lang w:eastAsia="nl-NL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Степанов Сергей Викторович, к.т.н., начальник кафедры, </w:t>
      </w:r>
      <w:r w:rsidRPr="00777526">
        <w:rPr>
          <w:rFonts w:ascii="Times New Roman" w:hAnsi="Times New Roman"/>
          <w:i/>
          <w:sz w:val="24"/>
          <w:szCs w:val="24"/>
        </w:rPr>
        <w:t>Серпуховское училище Военной академии РВСН имени Петра Великого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Ходжаева Надия Джанбековна, преподаватель, </w:t>
      </w:r>
      <w:r w:rsidRPr="00777526">
        <w:rPr>
          <w:rFonts w:ascii="Times New Roman" w:hAnsi="Times New Roman"/>
          <w:i/>
          <w:sz w:val="24"/>
          <w:szCs w:val="24"/>
        </w:rPr>
        <w:t>Государственное бюджетное профессиональное образовательное  учреждение Астраханской  области  «Астраханский  колледж вычислительной техники»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pStyle w:val="a9"/>
        <w:contextualSpacing/>
        <w:outlineLvl w:val="0"/>
        <w:rPr>
          <w:i/>
          <w:szCs w:val="24"/>
          <w:lang w:val="ru-RU"/>
        </w:rPr>
      </w:pPr>
      <w:r w:rsidRPr="00777526">
        <w:rPr>
          <w:szCs w:val="24"/>
          <w:lang w:val="ru-RU"/>
        </w:rPr>
        <w:t xml:space="preserve">Чекърска Юлия Игоревна, преподаватель, </w:t>
      </w:r>
      <w:r w:rsidRPr="00777526">
        <w:rPr>
          <w:i/>
          <w:szCs w:val="24"/>
          <w:lang w:val="ru-RU"/>
        </w:rPr>
        <w:t>Областное бюджетное профессиональное образовательное учреждение «Железногорский горно-металлургический колледж»</w:t>
      </w:r>
    </w:p>
    <w:p w:rsidR="00525D44" w:rsidRPr="00777526" w:rsidRDefault="00525D44" w:rsidP="001C36BB">
      <w:pPr>
        <w:pStyle w:val="a9"/>
        <w:contextualSpacing/>
        <w:rPr>
          <w:i/>
          <w:szCs w:val="24"/>
          <w:lang w:val="ru-RU"/>
        </w:rPr>
      </w:pPr>
    </w:p>
    <w:p w:rsidR="00525D44" w:rsidRPr="00777526" w:rsidRDefault="00525D44" w:rsidP="001C36BB">
      <w:pPr>
        <w:pStyle w:val="a9"/>
        <w:contextualSpacing/>
        <w:outlineLvl w:val="0"/>
        <w:rPr>
          <w:i/>
          <w:szCs w:val="24"/>
          <w:lang w:val="ru-RU"/>
        </w:rPr>
      </w:pPr>
      <w:r w:rsidRPr="00777526">
        <w:rPr>
          <w:szCs w:val="24"/>
          <w:lang w:val="ru-RU"/>
        </w:rPr>
        <w:t xml:space="preserve">Чиркова Инга Олеговна, преподаватель, </w:t>
      </w:r>
      <w:r w:rsidRPr="00777526">
        <w:rPr>
          <w:i/>
          <w:szCs w:val="24"/>
          <w:lang w:val="ru-RU"/>
        </w:rPr>
        <w:t>Автономная некоммерческая организация «Балтийский информационный техникум»</w:t>
      </w:r>
    </w:p>
    <w:p w:rsidR="00525D44" w:rsidRPr="00777526" w:rsidRDefault="00525D44" w:rsidP="001C36BB">
      <w:pPr>
        <w:pStyle w:val="a9"/>
        <w:contextualSpacing/>
        <w:rPr>
          <w:i/>
          <w:szCs w:val="24"/>
          <w:lang w:val="ru-RU"/>
        </w:rPr>
      </w:pPr>
    </w:p>
    <w:p w:rsidR="00525D44" w:rsidRPr="00777526" w:rsidRDefault="00525D44" w:rsidP="001C36BB">
      <w:pPr>
        <w:pStyle w:val="a9"/>
        <w:contextualSpacing/>
        <w:rPr>
          <w:b/>
          <w:i/>
          <w:szCs w:val="24"/>
          <w:lang w:val="ru-RU"/>
        </w:rPr>
      </w:pPr>
      <w:r w:rsidRPr="00777526">
        <w:rPr>
          <w:szCs w:val="24"/>
          <w:lang w:val="ru-RU"/>
        </w:rPr>
        <w:t xml:space="preserve">Шлюпкина Алла Ильинична,  заведующая отделением, </w:t>
      </w:r>
      <w:r w:rsidRPr="00777526">
        <w:rPr>
          <w:i/>
          <w:szCs w:val="24"/>
          <w:lang w:val="ru-RU"/>
        </w:rPr>
        <w:t xml:space="preserve">Государственное бюджетное образовательное учреждение среднего профессионального образования Ростовской области «Ростовский-на-Дону колледж связи и информатики» </w:t>
      </w: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777526">
        <w:rPr>
          <w:rFonts w:ascii="Times New Roman" w:hAnsi="Times New Roman"/>
          <w:b/>
          <w:i/>
          <w:sz w:val="24"/>
          <w:szCs w:val="24"/>
        </w:rPr>
        <w:t>.1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 программе СПО 10.02.05 Обеспечение информационной безопасности атвоматизированных систем</w:t>
      </w: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ПРИМЕРНАЯ РАБОЧАЯ ПРОГРАММА </w:t>
      </w:r>
    </w:p>
    <w:p w:rsidR="00525D44" w:rsidRPr="00777526" w:rsidRDefault="00525D44" w:rsidP="001C36BB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ПМ.01 ЭКСПЛУАТАЦИЯ АВТОМАТИЗИРОВАННЫХ (ИНФОРМАЦИОННЫХ) СИСТЕМ В ЗАЩИЩЕННОМ ИСПОЛНЕНИИ</w:t>
      </w: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2325A9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25D44" w:rsidRPr="00777526" w:rsidTr="007C544E">
        <w:trPr>
          <w:trHeight w:val="3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ПРИМЕРНОЙ РАБОЧЕЙ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25D44" w:rsidRPr="00777526" w:rsidTr="007C544E">
        <w:trPr>
          <w:trHeight w:val="720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5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3.  УСЛОВИЯ РЕАЛИЗАЦИИ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692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ПМ.01 ЭКСПЛУАТАЦИЯ АВТОМАТИЗИРОВАННЫХ (ИНФОРМАЦИОННЫХ) СИСТЕМ В ЗАЩИЩЕННОМ ИСПОЛНЕНИИ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1.1.1. В результате изучения профессионального модуля студент должен освоить основной вид деятельности </w:t>
      </w:r>
      <w:r w:rsidRPr="00777526">
        <w:rPr>
          <w:rFonts w:ascii="Times New Roman" w:hAnsi="Times New Roman"/>
          <w:i/>
          <w:sz w:val="24"/>
          <w:szCs w:val="24"/>
        </w:rPr>
        <w:t>Эксплуатация автоматизированных (информационных) систем в защищенном исполнении</w:t>
      </w:r>
      <w:r w:rsidRPr="00777526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и общие компетенции: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8753"/>
      </w:tblGrid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Эксплуатация автоматизированных (информационных) систем в защищенном исполнении</w:t>
            </w:r>
          </w:p>
        </w:tc>
      </w:tr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</w:tc>
      </w:tr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ПК 1.2.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Администрировать программные и программно-аппаратные компоненты автоматизированной (информационной) системы в защищенном исполнении.</w:t>
            </w:r>
          </w:p>
        </w:tc>
      </w:tr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ПК 1.3.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</w:tc>
      </w:tr>
      <w:tr w:rsidR="00525D44" w:rsidRPr="00777526" w:rsidTr="00044511">
        <w:tc>
          <w:tcPr>
            <w:tcW w:w="1101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ПК 1.4.</w:t>
            </w:r>
          </w:p>
        </w:tc>
        <w:tc>
          <w:tcPr>
            <w:tcW w:w="875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исполнении.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1.1.2. Общие компетенции: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930"/>
      </w:tblGrid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1.</w:t>
            </w:r>
          </w:p>
        </w:tc>
        <w:tc>
          <w:tcPr>
            <w:tcW w:w="8930" w:type="dxa"/>
          </w:tcPr>
          <w:p w:rsidR="00525D44" w:rsidRPr="00C94EA1" w:rsidRDefault="00525D44" w:rsidP="001C36BB">
            <w:pPr>
              <w:pStyle w:val="20"/>
              <w:spacing w:before="0" w:after="0" w:line="276" w:lineRule="auto"/>
              <w:contextualSpacing/>
              <w:jc w:val="both"/>
              <w:rPr>
                <w:rStyle w:val="af0"/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2.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Style w:val="af0"/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3.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4. 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ОК 5. 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6.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7.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8.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подготовленности.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ОК 9.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25D44" w:rsidRPr="00777526" w:rsidTr="004B47EB">
        <w:tc>
          <w:tcPr>
            <w:tcW w:w="95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ОК 10.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1.1.3.  В результате освоения профессионального модуля студент должен: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7938"/>
      </w:tblGrid>
      <w:tr w:rsidR="00525D44" w:rsidRPr="00777526" w:rsidTr="006E4F25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pStyle w:val="af"/>
              <w:numPr>
                <w:ilvl w:val="0"/>
                <w:numId w:val="98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t>установки и настройки компонентов систем защиты информации автоматизированных (информационных) систем</w:t>
            </w:r>
            <w:r w:rsidRPr="00777526">
              <w:rPr>
                <w:lang w:eastAsia="en-US"/>
              </w:rPr>
              <w:t>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8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администрирования автоматизированных систем в защищенном исполнении;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8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эксплуатации компонентов систем защиты информации автоматизированных систем;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8"/>
              </w:numPr>
              <w:tabs>
                <w:tab w:val="left" w:pos="31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диагностики компонентов систем защиты информации автоматизированных систем, устранения отказов и восстановления работоспособности автоматизированных (информационных) систем в защищенном исполнении</w:t>
            </w:r>
          </w:p>
        </w:tc>
      </w:tr>
      <w:tr w:rsidR="00525D44" w:rsidRPr="00777526" w:rsidTr="006E4F25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pStyle w:val="af"/>
              <w:numPr>
                <w:ilvl w:val="0"/>
                <w:numId w:val="98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осуществлять комплектование, конфигурирование, настройку автоматизированных систем в защищенном исполнени</w:t>
            </w:r>
            <w:r w:rsidRPr="00777526">
              <w:t>и компонент систем защиты информации автоматизированных систем</w:t>
            </w:r>
            <w:r w:rsidRPr="00777526">
              <w:rPr>
                <w:lang w:eastAsia="en-US"/>
              </w:rPr>
              <w:t>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8"/>
              </w:numPr>
              <w:tabs>
                <w:tab w:val="left" w:pos="247"/>
              </w:tabs>
              <w:spacing w:before="0" w:after="0"/>
              <w:ind w:left="0" w:right="-53" w:firstLine="0"/>
              <w:contextualSpacing/>
              <w:rPr>
                <w:lang w:eastAsia="en-US"/>
              </w:rPr>
            </w:pPr>
            <w:r w:rsidRPr="00777526">
              <w:rPr>
                <w:lang w:eastAsia="en-US"/>
              </w:rPr>
              <w:t>организовывать, конфигурировать, производить монтаж, осуществлять диагностику и устранять неисправности компьютерных сетей, работать с сетевыми протоколами разных уровней;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8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осуществлять конфигурирование, настройку компонент систем защиты информации автоматизированных систем;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8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t>производить установку, адаптацию и сопровождение типового программного обеспечения, входящего в состав систем защиты информации автоматизированной системы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8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настраивать и устранять неисправности программно-аппаратных средств защиты информации в компьютерных сетях по заданным правилам;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8"/>
              </w:numPr>
              <w:tabs>
                <w:tab w:val="left" w:pos="247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обеспечивать работоспособность, обнаруживать и устранять неисправности</w:t>
            </w:r>
          </w:p>
        </w:tc>
      </w:tr>
      <w:tr w:rsidR="00525D44" w:rsidRPr="00777526" w:rsidTr="006E4F25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pStyle w:val="af"/>
              <w:numPr>
                <w:ilvl w:val="0"/>
                <w:numId w:val="98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 xml:space="preserve">состав и принципы работы автоматизированных систем, операционных систем и сред; 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8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 xml:space="preserve">принципы разработки алгоритмов программ, основных приемов программирования; 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8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 xml:space="preserve">модели баз данных; 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8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принципы построения, физические основы работы периферийных устройств;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8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теоретические основы компьютерных сетей и их аппаратных компонент, сетевых моделей, протоколов и принципов адресации;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8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порядок установки и ввода в эксплуатацию средств защиты информации в компьютерных сетях;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8"/>
              </w:numPr>
              <w:tabs>
                <w:tab w:val="left" w:pos="220"/>
              </w:tabs>
              <w:spacing w:before="0" w:after="0"/>
              <w:ind w:left="0" w:firstLine="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принципы основных методов организации и проведения технического обслуживания вычислительной техники и других технических средств информатизации.</w:t>
            </w: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1.2. Количество часов, отводимое на освоение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Всего 591 час, из них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на освоение МДК – 391 часов, в том числе </w:t>
      </w:r>
    </w:p>
    <w:p w:rsidR="00525D44" w:rsidRPr="00777526" w:rsidRDefault="00525D44" w:rsidP="00070138">
      <w:pPr>
        <w:spacing w:after="0"/>
        <w:ind w:left="2124"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промежуточную аттестацию по МДК – 10 часов,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практики – 200 часов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7" w:h="16840"/>
          <w:pgMar w:top="1134" w:right="851" w:bottom="992" w:left="1418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4745" w:type="pct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3460"/>
        <w:gridCol w:w="1131"/>
        <w:gridCol w:w="995"/>
        <w:gridCol w:w="1703"/>
        <w:gridCol w:w="1278"/>
        <w:gridCol w:w="1134"/>
        <w:gridCol w:w="1842"/>
        <w:gridCol w:w="1136"/>
      </w:tblGrid>
      <w:tr w:rsidR="00525D44" w:rsidRPr="00777526" w:rsidTr="00333D4C">
        <w:tc>
          <w:tcPr>
            <w:tcW w:w="526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221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99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7526">
              <w:rPr>
                <w:rFonts w:ascii="Times New Roman" w:hAnsi="Times New Roman"/>
                <w:iCs/>
                <w:sz w:val="20"/>
                <w:szCs w:val="20"/>
              </w:rPr>
              <w:t>Объем образова-тельной программы, час.</w:t>
            </w:r>
          </w:p>
        </w:tc>
        <w:tc>
          <w:tcPr>
            <w:tcW w:w="2854" w:type="pct"/>
            <w:gridSpan w:val="6"/>
          </w:tcPr>
          <w:p w:rsidR="00525D44" w:rsidRPr="00777526" w:rsidRDefault="00525D44" w:rsidP="001B45D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0"/>
                <w:szCs w:val="20"/>
              </w:rPr>
              <w:t>Объем профессионального модуля, час.</w:t>
            </w:r>
          </w:p>
        </w:tc>
      </w:tr>
      <w:tr w:rsidR="00525D44" w:rsidRPr="00777526" w:rsidTr="001B45D1">
        <w:tc>
          <w:tcPr>
            <w:tcW w:w="526" w:type="pct"/>
            <w:vMerge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1" w:type="pct"/>
            <w:vMerge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03" w:type="pct"/>
            <w:gridSpan w:val="3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050" w:type="pct"/>
            <w:gridSpan w:val="2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401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Pr="00777526">
              <w:rPr>
                <w:rStyle w:val="ad"/>
                <w:sz w:val="20"/>
                <w:szCs w:val="20"/>
              </w:rPr>
              <w:footnoteReference w:id="5"/>
            </w:r>
          </w:p>
        </w:tc>
      </w:tr>
      <w:tr w:rsidR="00525D44" w:rsidRPr="00777526" w:rsidTr="001B45D1">
        <w:trPr>
          <w:trHeight w:val="289"/>
        </w:trPr>
        <w:tc>
          <w:tcPr>
            <w:tcW w:w="526" w:type="pct"/>
            <w:vMerge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1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52" w:type="pct"/>
            <w:gridSpan w:val="2"/>
            <w:vAlign w:val="center"/>
          </w:tcPr>
          <w:p w:rsidR="00525D44" w:rsidRPr="00777526" w:rsidRDefault="00525D44" w:rsidP="001B45D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400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учебная практика, часов</w:t>
            </w:r>
          </w:p>
        </w:tc>
        <w:tc>
          <w:tcPr>
            <w:tcW w:w="650" w:type="pct"/>
            <w:vMerge w:val="restart"/>
            <w:vAlign w:val="center"/>
          </w:tcPr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производственная практика,</w:t>
            </w:r>
          </w:p>
          <w:p w:rsidR="00525D44" w:rsidRPr="00777526" w:rsidRDefault="00525D44" w:rsidP="001B4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01" w:type="pct"/>
            <w:vMerge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1B45D1">
        <w:trPr>
          <w:trHeight w:val="984"/>
        </w:trPr>
        <w:tc>
          <w:tcPr>
            <w:tcW w:w="526" w:type="pct"/>
            <w:vMerge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1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1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51" w:type="pct"/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курсовая работа (проект),</w:t>
            </w:r>
          </w:p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00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1B45D1">
        <w:tc>
          <w:tcPr>
            <w:tcW w:w="526" w:type="pct"/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:rsidR="00525D44" w:rsidRPr="00777526" w:rsidRDefault="00525D44" w:rsidP="0055481A">
            <w:pPr>
              <w:spacing w:after="0"/>
              <w:ind w:right="-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1– ОК 10</w:t>
            </w:r>
          </w:p>
          <w:p w:rsidR="00525D44" w:rsidRPr="00777526" w:rsidRDefault="00525D44" w:rsidP="0055481A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 модуля.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Установка и настройка автоматизированных (информационных) систем в защищенном исполнении</w:t>
            </w:r>
          </w:p>
        </w:tc>
        <w:tc>
          <w:tcPr>
            <w:tcW w:w="399" w:type="pct"/>
            <w:vAlign w:val="center"/>
          </w:tcPr>
          <w:p w:rsidR="00525D44" w:rsidRPr="00777526" w:rsidRDefault="00525D44" w:rsidP="001B45D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351" w:type="pct"/>
            <w:vAlign w:val="center"/>
          </w:tcPr>
          <w:p w:rsidR="00525D44" w:rsidRPr="00777526" w:rsidRDefault="00525D44" w:rsidP="001B45D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601" w:type="pct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1" w:type="pct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0" w:type="pct"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50" w:type="pct"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1" w:type="pct"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</w:tr>
      <w:tr w:rsidR="00525D44" w:rsidRPr="00777526" w:rsidTr="001B45D1">
        <w:trPr>
          <w:trHeight w:val="1102"/>
        </w:trPr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1.2.,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ПК 1.3,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ПК 1.4</w:t>
            </w:r>
          </w:p>
          <w:p w:rsidR="00525D44" w:rsidRPr="00777526" w:rsidRDefault="00525D44" w:rsidP="0055481A">
            <w:pPr>
              <w:spacing w:after="0"/>
              <w:ind w:right="-16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1– ОК 10</w:t>
            </w:r>
          </w:p>
        </w:tc>
        <w:tc>
          <w:tcPr>
            <w:tcW w:w="1221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 модуля.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Администрирование автоматизированных (информационных) систем в защищенном исполнении</w:t>
            </w:r>
          </w:p>
        </w:tc>
        <w:tc>
          <w:tcPr>
            <w:tcW w:w="39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1B45D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283</w:t>
            </w:r>
          </w:p>
        </w:tc>
        <w:tc>
          <w:tcPr>
            <w:tcW w:w="351" w:type="pct"/>
            <w:tcBorders>
              <w:left w:val="single" w:sz="12" w:space="0" w:color="auto"/>
            </w:tcBorders>
            <w:vAlign w:val="center"/>
          </w:tcPr>
          <w:p w:rsidR="00525D44" w:rsidRPr="00777526" w:rsidRDefault="00525D44" w:rsidP="001B45D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</w:p>
        </w:tc>
        <w:tc>
          <w:tcPr>
            <w:tcW w:w="601" w:type="pct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1" w:type="pct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0" w:type="pct"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50" w:type="pct"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1" w:type="pct"/>
            <w:vAlign w:val="center"/>
          </w:tcPr>
          <w:p w:rsidR="00525D44" w:rsidRPr="00777526" w:rsidRDefault="00525D44" w:rsidP="005548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</w:tr>
      <w:tr w:rsidR="00525D44" w:rsidRPr="00777526" w:rsidTr="001B45D1">
        <w:tc>
          <w:tcPr>
            <w:tcW w:w="5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3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803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40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A27C51"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Промежуточная аттестация</w:t>
            </w:r>
            <w:r w:rsidRPr="00777526">
              <w:rPr>
                <w:rStyle w:val="ad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A27C51"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по профессиональному модулю (демонстрационный экзамен)</w:t>
            </w:r>
            <w:r w:rsidRPr="00777526">
              <w:rPr>
                <w:rStyle w:val="ad"/>
                <w:rFonts w:ascii="Times New Roman" w:hAnsi="Times New Roman"/>
                <w:b/>
              </w:rPr>
              <w:t xml:space="preserve"> </w:t>
            </w:r>
            <w:r w:rsidRPr="00777526">
              <w:rPr>
                <w:rStyle w:val="ad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A27C51"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55481A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591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1B45D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6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55481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4948" w:type="pct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"/>
        <w:gridCol w:w="2583"/>
        <w:gridCol w:w="12"/>
        <w:gridCol w:w="11134"/>
        <w:gridCol w:w="1025"/>
      </w:tblGrid>
      <w:tr w:rsidR="00525D44" w:rsidRPr="00777526" w:rsidTr="005763F0">
        <w:tc>
          <w:tcPr>
            <w:tcW w:w="881" w:type="pct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772" w:type="pct"/>
            <w:gridSpan w:val="2"/>
            <w:vAlign w:val="center"/>
          </w:tcPr>
          <w:p w:rsidR="00525D44" w:rsidRPr="00777526" w:rsidRDefault="00525D44" w:rsidP="001B1C1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25D44" w:rsidRPr="00777526" w:rsidTr="005763F0">
        <w:tc>
          <w:tcPr>
            <w:tcW w:w="881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модуля. 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Установка и настройка автоматизированных (информационных) систем в защищенном исполнении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МДК.01.01 Операционные системы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Элементы теории операционных систем. Свойства операционных систем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Основы теории операционных систем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115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Определение операционной системы. Основные понятия. История развития операционных систем. Виды операционных систем. Классификация операционных систем по разным признакам. Операционная система как интерфейс между программным и аппаратным обеспечением. Системные вызовы. Исследования в области операционных систем.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Машинно-зависимые и машинно-независимые свойства операционных систем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Загрузчик ОС. Инициализация аппаратных средств. Процесс загрузки ОС.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Переносимость ОС. Машинно-зависимые модули ОС. Задачи ОС по управлению операциями ввода-вывода. Многослойная модель подсистемы ввода-вывода. Драйверы. Поддержка операций ввода-вывода.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с файлами. Файловая система. Виды файловых систем. Физическая организация файловой системы. Типы файлов. Файловые операции, контроль доступа к файлам.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Виртуальные машины. Создание, модификация, работа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Установка ОС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и изучение структуры разделов жесткого диска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Операции с файлами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Модульная структура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операционных систем, пространство пользователя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Экзоядро. Модель клиент-сервер.  Работа в режиме пользователя. Работа в консольном режиме.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Оболочки операционных систем.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7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в консольном и графическом режимах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памятью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Основное управление памятью. Подкачка. Виртуальная память. Алгоритмы замещения страниц. Вопросы разработки систем со страничной организацией памяти. Вопросы реализации. Сегментация памяти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9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Мониторинг за использованием памяти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процессами, многопроцессорные системы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процесса. Понятие потока. Понятие приоритета и очереди процессов, особенности многопроцессорных систем. Межпроцессорное взаимодействие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взаимоблокировки. Ресурсы, обнаружение взаимоблокировок. Избегание взаимоблокировок. Предотвращение взаимоблокировок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процессами»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Наблюдение за использованием ресурсов системы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Виртуализация и облачные технологии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Требования, применяемые к виртуализации. Гипервизоры. Технологии эффективной виртуализации. Виртуализация памяти. Виртуализация ввода-вывода.  Виртуальные устройства. Вопросы лицензирования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Облачные технологии. Исследования в области виртуализации и облаков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41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примеров виртуальных машин (VMware,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VBox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2. Безопасность операционных систем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построения защиты информации в операционных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системах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безопасности ОС. Классификация угроз ОС. Источники угроз информационной безопасности и объекты воздействия. Порядок обеспечения безопасности информации при эксплуатации операционных систем. Штатные средства ОС для защиты информации.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952EA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Аутентификация, авторизация, аудит.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учетными записями пользователей  и доступом к ресурсам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Аудит событий системы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штатных средств защиты информации в операционных системах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работы в современных операционных системах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Операционные системы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UNIX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Linux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MacOS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Android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системы Linux. Процессы в системе Linux.  Управление памятью в Linux. Ввод-вывод в системе Linux. Файловая система UNIX.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tbl>
            <w:tblPr>
              <w:tblW w:w="7047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"/>
              <w:gridCol w:w="7041"/>
            </w:tblGrid>
            <w:tr w:rsidR="00525D44" w:rsidRPr="00777526" w:rsidTr="007C544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D44" w:rsidRPr="00777526" w:rsidRDefault="00525D44" w:rsidP="001C36BB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5D44" w:rsidRPr="00777526" w:rsidRDefault="00525D44" w:rsidP="001C36BB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7526">
                    <w:rPr>
                      <w:rFonts w:ascii="Times New Roman" w:hAnsi="Times New Roman"/>
                      <w:sz w:val="24"/>
                      <w:szCs w:val="24"/>
                    </w:rPr>
                    <w:t>Операционные системы семейства Mac OS: особенности, преимущества и недостатки.</w:t>
                  </w:r>
                </w:p>
              </w:tc>
            </w:tr>
          </w:tbl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Архитектура Android. Приложения Android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27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дистрибъютива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Linux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 Установка.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1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Работа в ОС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Linux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Операционная система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Структура системы. Процессы и потоки в Windows. Управление памятью. Ввод-вывод в Windows. 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и первичная настройка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Серверные операционные системы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Основное назначение серверных ОС. Особенности серверных ОС. Распределенные файловые системы.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с сетевой файловой системой.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Работа с серверной ОС, например,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AltLinux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6682">
        <w:tc>
          <w:tcPr>
            <w:tcW w:w="4653" w:type="pct"/>
            <w:gridSpan w:val="4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 при изучении МДК.01.01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0"/>
              </w:numPr>
              <w:spacing w:before="0" w:after="0" w:line="276" w:lineRule="auto"/>
              <w:ind w:left="426"/>
              <w:contextualSpacing/>
            </w:pPr>
            <w:r w:rsidRPr="00777526">
              <w:t>Создание виртуальной машины.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0"/>
              </w:numPr>
              <w:spacing w:before="0" w:after="0" w:line="276" w:lineRule="auto"/>
              <w:ind w:left="426"/>
              <w:contextualSpacing/>
            </w:pPr>
            <w:r w:rsidRPr="00777526">
              <w:t>Установка операционной системы.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0"/>
              </w:numPr>
              <w:spacing w:before="0" w:after="0" w:line="276" w:lineRule="auto"/>
              <w:ind w:left="426"/>
              <w:contextualSpacing/>
            </w:pPr>
            <w:r w:rsidRPr="00777526">
              <w:t>Анализ журнала аудита ОС на рабочем месте.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0"/>
              </w:numPr>
              <w:spacing w:before="0" w:after="0" w:line="276" w:lineRule="auto"/>
              <w:ind w:left="426"/>
              <w:contextualSpacing/>
            </w:pPr>
            <w:r w:rsidRPr="00777526">
              <w:lastRenderedPageBreak/>
              <w:t>Изучение аналитических обзоров в области построения систем безопасности операционных систем.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6B668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692E78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МДК.01.01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692E7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МДК.01.02 Базы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Основы теории баз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понятия теории баз данных. Модели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базы данных. Компоненты системы баз данных: данные, аппаратное обеспечение, программное обеспечение, пользователи. Однопользовательские и многопользовательские системы баз данных. Интегрированные и общие данные. Объекты, свойства, отношения. Централизованное управление данными, основные требования.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62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Модели данных. Иерархические, сетевые и реляционные модели организации данных. Постреляционные модели данных.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62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Терминология реляционных моделей. Классификация сущностей. Двенадцать правил Кодда для определения концепции реляционной модели.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1.2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Основы реляционной алгебры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Основы реляционной алгебры. Традиционные операции над отношениями. Специальные операции над отношениями. Операции над отношениями дополненные Дейтом.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7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Операции над отношениями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Базовые понятия и классификация систем управления базами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Базовые понятия СУБД. Основные функции, реализуемые в СУБД. Основные компоненты СУБД и их взаимодействие. Интерфейс СУБД. Языковые средства СУБД. Классификация СУБД. Сравнительная характеристика СУБД. Знакомство с СУБД (по выбору)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Целостность данных как ключевое понятие баз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целостности и непротиворечивости данных. Примеры нарушения целостности и непротиворечивости данных. Правила и ограничения.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Проектирование баз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модели реляционных баз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Типы информационных моделей. Логические модели данных. Физические модели данных.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0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инфологической модели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Нормализация таблиц реляционной базы данных. Проектирование связей между таблицами.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Необходимость нормализации. Аномалии вставки, удаления и обновления. Приведение таблицы к первой, второй и третьей нормальным формам. Дальнейшая нормализация таблиц.  Четвертая и пятая нормальные формы. Применение процесса нормализации.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структуры базы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Средства автоматизации проектирования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CASE-средства, CASE-система и CASE-технология. Классификация CASE-средств. Графическое представление моделей проектирования.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UML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Диаграмма сущность-связь, диаграмма потоков данных, диаграмма прецедентов использования.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40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базы данных с использованием CASE-средств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Организация баз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3.1.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Создание базы данных. Манипулирование данными.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Создание базы данных. Работа с таблицами: создание таблицы, изменение структуры, наполнение таблицы данными. Управление записями: добавление, редактирование, удаление и навигация. Работа с базой данных: восстановление и сжатие. Открытие и модификация данных. Команды хранения, добавления, редактирования, удаления и восстановления данных. Навигация по набору данных. 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базы данных средствами СУБД. Работа с таблицами: добавление, редактирование, удаление, навигация по записям.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Индексы. Связи между таблицами.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Объединение таблиц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Последовательный поиск данных. Сортировка и фильтрация данных. Индексирование  таблиц. Различные типы индексных файлов. Рабочие области и псевдонимы. Связь таблиц. Объединение таблиц.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взаимосвязей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Сортировка, поиск и фильтрация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Способы объединения таблиц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Управление базой данных с помощью SQL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4.1.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Структурированный язык запросов SQL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Общая характеристика языка структурированных запросов SQL.  Структуры и типы данных. Стандарты языка SQL. Команды определения данных и манипулирования данными.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68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базы данных с помощью команд SQL. Редактирование, вставка и удаление  данных средствами языка SQL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4.2.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Операторы и функции языка SQL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Структура команды Select. Условие Where. Операторы и функции проверки условий. Логические операторы. Групповые функции. Функции даты и времени. Символьные функции.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и использование запросов. Группировка и агрегирование данных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Коррелированные вложенные запросы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в запросах вычисляемых полей. Использование условий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Организация распределённых баз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5.1.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Архитектуры распределенных баз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Архитектуры клиент/сервер. Достоинства и недостатки моделей архитектуры клиент/сервер и их влияние на функционирование сетевых СУБД. Проектирование базы данных под конкретную архитектуру: клиент-сервер, распределенные базы данных, параллельная обработка данных. 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Отличия и преимущества удаленных баз данных от локальных баз данных. Преимущества, недостатки и место применения двухзвенной и трехзвенной архитектуры.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46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доступом к объектам базы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5.2.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Серверная 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часть распределенной базы данных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Планирование и развёртывание СУБД для работы с клиентскими приложениями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59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Установка СУБД. Настройка компонентов СУБД.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5.3.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Клиентская часть распределенной базы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Планирование приложений. Организация интерфейса с пользователем. Знакомство с мастерами и конструкторами при проектировании форм и отчетов. Типы меню. Работа с меню: создание, модификация.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Использование объектно-ориентированных языков программирования для создания клиентской части базы данных. Технологии доступа.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Оптимизация производительности работы СУБД.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форм и отчетов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меню. Генерация, запуск.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Профилирование запросов клиентских приложений.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Администрирование и безопасность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6.1.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Обеспечение целостности, достоверности и непротиворечивости данных. 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Угрозы целостности СУБД. Основные виды и причины возникновения угроз целостности. Способы противодействия. Правила, ограничения. 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хранимой процедуры. Достоинства и недостатки использования хранимых процедур. Понятие триггера. Язык хранимых процедур и триггеров. Каскадные воздействия. Управление транзакциями и кэширование памяти. 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0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хранимых процедур и триггеров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6.2.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Перехват исключительных ситуаций и обработка ошибок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исключительной ситуации. Мягкий и жесткий выход из исключительной ситуации. Место возникновения исключительной ситуации. Определение характера ошибки, вызвавшей исключительную ситуацию. 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6.3.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Механизмы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защиты информации в системах управления базами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идентификации и аутентификации. Общие сведения. Организация взаимодействия СУБД и базовой ОС. Средства управления доступом. Основные понятия: субъекты и объекты, группы пользователей, привилегии, роли и представления. Языковые средства разграничения доступа. Виды привилегий: привилегии безопасности и доступа. Концепция и реализация механизма ролей. Соотношение прав доступа, определяемых ОС и СУБД.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защиты информации в базах данных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0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правами доступа к базам данных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6.4.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Копирование и перенос данных. Восстановление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резервных копий всей базы данных, журнала транзакций, а также одного или нескольких файлов или файловых групп. Параллелизм операций модификации данных и копирования. Типы резервного копирования. Управление резервными копиями. Автоматизация процессов копирования. Восстановление данных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Аудит данных с помощью средств СУБД и триггеров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Резервное копирование и восстановление баз данных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6682">
        <w:tc>
          <w:tcPr>
            <w:tcW w:w="4653" w:type="pct"/>
            <w:gridSpan w:val="4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 при изучении МДК.01.02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1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«Проектирование инфологической модели базы данных».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1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«Нормализация отношений».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1"/>
              </w:numPr>
              <w:spacing w:before="0" w:after="0" w:line="276" w:lineRule="auto"/>
              <w:ind w:left="426"/>
              <w:contextualSpacing/>
            </w:pPr>
            <w:r w:rsidRPr="00777526">
              <w:t>Подготовка рефератов на тему «Развитие СУБД» (конкретной СУБД).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1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«Создание базы данных. Создание таблиц. Организация межтабличных связей»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1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«Организация запросов».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1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индивидуального задания по теме «Создание пользовательского приложения средствами СУБД».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1"/>
              </w:numPr>
              <w:spacing w:before="0" w:after="0" w:line="276" w:lineRule="auto"/>
              <w:ind w:left="426"/>
              <w:contextualSpacing/>
            </w:pPr>
            <w:r w:rsidRPr="00777526">
              <w:t>Разбор синтаксиса хранимых процедур и триггеров.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1"/>
              </w:numPr>
              <w:spacing w:before="0" w:after="0" w:line="276" w:lineRule="auto"/>
              <w:ind w:left="426"/>
              <w:contextualSpacing/>
            </w:pPr>
            <w:r w:rsidRPr="00777526">
              <w:t>Подготовка рефератов по теме «Организация и использование механизмов защиты базы данных».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4435C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МДК.01.02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E442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2E14C2">
        <w:trPr>
          <w:gridBefore w:val="1"/>
          <w:wBefore w:w="7" w:type="pct"/>
          <w:trHeight w:val="1380"/>
        </w:trPr>
        <w:tc>
          <w:tcPr>
            <w:tcW w:w="4646" w:type="pct"/>
            <w:gridSpan w:val="3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Примерные виды самостоятельных работ при изучении раздела 1 модуля 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к их защите.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6B668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1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</w:pPr>
            <w:r w:rsidRPr="00777526">
              <w:t>Установка программного обеспечения в соответствии с технической документацией.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</w:pPr>
            <w:r w:rsidRPr="00777526">
              <w:t>Настройка параметров работы программного обеспечения, включая системы управления базами данных.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</w:pPr>
            <w:r w:rsidRPr="00777526">
              <w:t>Настройка компонентов подсистем защиты информации операционных систем.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</w:pPr>
            <w:r w:rsidRPr="00777526">
              <w:t>Управление учетными записями пользователей.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</w:pPr>
            <w:r w:rsidRPr="00777526">
              <w:t>Работа в операционных системах с соблюдением действующих требований по защите информации.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</w:pPr>
            <w:r w:rsidRPr="00777526">
              <w:t>Установка обновления программного обеспечения.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</w:pPr>
            <w:r w:rsidRPr="00777526">
              <w:t>Контроль целостность подсистем защиты информации операционных систем.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резервного копирования и аварийного восстановления работоспособности операционной системы и базы данных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8"/>
              </w:numPr>
              <w:spacing w:before="0" w:after="0" w:line="276" w:lineRule="auto"/>
              <w:ind w:left="426"/>
              <w:contextualSpacing/>
              <w:rPr>
                <w:b/>
              </w:rPr>
            </w:pPr>
            <w:r w:rsidRPr="00777526">
              <w:t>Использование программных средств для архивирования информации.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модуля. Администрирование автоматизированных (информационных) систем в защищенном исполнении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289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МДК.01.03 Сети и системы передачи информации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Теория телекоммуникационных сетей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Классификация систем связи. Сообщения и сигналы. Виды электронных сигналов. Спектральное представление сигналов. Параметры сигналов. Объем и информационная емкость сигнала.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Принципы передачи информации в сетях и системах связи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694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Назначение и принципы организации сетей. Классификация сетей. Многоуровневый подход. Протокол. Интерфейс. Стек протоколов. Телекоммуникационная среда.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Типовые каналы передачи и их характеристики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Канал передачи. Сетевой тракт, групповой канал передачи. Аппаратура цифровых плезиохронных систем передачи. Основные параметры и характеристики сигналов. Упрощённая схема организации канала ТЧ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Расчет пропускной способности канала связи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Сети передачи данных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Архитектура и принципы работы современных сетей передачи данных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Структура и характеристики сетей. Способы коммутации и передачи данных. Распределение функций по системам сети и адресация пакетов. Маршрутизация и управление потоками в сетях связи.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Протоколы и интерфейсы управления каналами и сетью передачи данных.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Конфигурирование сетевого интерфейса рабочей станции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Конфигурирование сетевого интерфейса маршрутизатора  по протоколу IP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Коррекция проблем интерфейса маршрутизатора на физическом и канальном уровне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Диагностика и разрешение проблем сетевого уровня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Диагностика и разрешение проблем протоколов транспортного уровня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Диагностика и разрешение проблем протоколов прикладного уровня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Беспроводные системы передачи данных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Беспроводные каналы связи. Беспроводные сети Wi-Fi. Преимущества и область применения. Основные элементы беспроводных сетей. Стандарты беспроводных сетей. Технология WIMAX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Wi-Fi маршрутизатора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Сотовые и спутниковые системы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Принципы функционирования систем сотовой связи. Стандарты GSM и CDMA. Спутниковые системы передачи данных.</w:t>
            </w:r>
          </w:p>
        </w:tc>
        <w:tc>
          <w:tcPr>
            <w:tcW w:w="347" w:type="pct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6682">
        <w:tc>
          <w:tcPr>
            <w:tcW w:w="4653" w:type="pct"/>
            <w:gridSpan w:val="4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 при изучении МДК.01.03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2"/>
              </w:numPr>
              <w:spacing w:before="0" w:after="0" w:line="276" w:lineRule="auto"/>
              <w:ind w:left="426"/>
              <w:contextualSpacing/>
            </w:pPr>
            <w:r w:rsidRPr="00777526">
              <w:t>Настройка Wi-Fi маршрутизатора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2"/>
              </w:numPr>
              <w:spacing w:before="0" w:after="0" w:line="276" w:lineRule="auto"/>
              <w:ind w:left="426"/>
              <w:contextualSpacing/>
            </w:pPr>
            <w:r w:rsidRPr="00777526">
              <w:t xml:space="preserve">Изучение сетевых утилит 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2"/>
              </w:numPr>
              <w:spacing w:before="0" w:after="0" w:line="276" w:lineRule="auto"/>
              <w:ind w:left="426"/>
              <w:contextualSpacing/>
            </w:pPr>
            <w:r w:rsidRPr="00777526">
              <w:t xml:space="preserve">Конфигурирование сетевого интерфейса 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2"/>
              </w:numPr>
              <w:spacing w:before="0" w:after="0" w:line="276" w:lineRule="auto"/>
              <w:ind w:left="426"/>
              <w:contextualSpacing/>
            </w:pPr>
            <w:r w:rsidRPr="00777526">
              <w:t>Маршрутизация и управление потоками в сетях связи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6B6682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0921E1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МДК.01.03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МДК.01.04 Эксплуатация автоматизированных (информационных) систем в защищенном исполнении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1. Разработка з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ащищенных автоматизированных (информационных) систем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Основы информационных систем как объекта защиты.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14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 автоматизированной (информационной) системы Отличительные черты АИС наиболее часто используемых классификаций: по масштабу, в зависимости от характера информационных ресурсов, по технологии обработки данных, по способу доступа, в зависимости от организации системы, по характеру использования информации, по сфере применения. Примеры областей применения АИС. Процессы в АИС: ввод, обработка, вывод, обратная связь. Требования к АИС: гибкость, надежность, эффективность, безопасность.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3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современных проектов АИС. Электронный документооборот.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9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70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Рассмотрение примеров функционирования автоматизированных информационных систем (ЕГАИС, Российская торговая система, автоматизированная информационная система компании)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51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Жизненный цикл автоматизированных систем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20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жизненного цикла АИС. Процессы жизненного цикла АИС: основные, вспомогательные, организационные. Стадии жизненного цикла АИС: моделирование, управление требованиями, анализ и проектирование, установка и сопровождение. Модели жизненного цикла АИС.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40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Задачи и этапы проектирования автоматизированных систем в защищенном исполнении. Методологии проектирования. Организация работ, функции заказчиков и разработчиков.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85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Требования к автоматизированной системе в защищенном исполнении. Работы на стадиях и этапах создания автоматизированных систем в защищенном исполнении. Требования по защите сведений о создаваемой автоматизированной системе.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3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2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Разработка технического задания на проектирование автоматизированной системы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Угрозы безопасности информации в автоматизированных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системах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80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Потенциальные угрозы безопасности в автоматизированных системах. Источники и объекты воздействия угроз безопасности информации. Критерии классификации угроз. Методы оценки опасности угроз. Банк данных угроз безопасности информации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8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уязвимости угрозы. Классификация уязвимостей.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Категорирование информационных ресурсов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Анализ угроз безопасности информации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Построение модели угроз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49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меры защиты информации в автоматизированных системах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54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Организационные, правовые, программно-аппаратные, криптографические, технические меры защиты информации в автоматизированных системах. 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63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Нормативно-правовая база для определения мер защиты информации в автоматизированных информационных системах и требований к ним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23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Содержание и порядок эксплуатации АС в защищенном исполнении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Идентификация и аутентификация субъектов доступа и объектов доступа.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доступом субъектов доступа к объектам доступа.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Ограничение программной среды.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машинных носителей информации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9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Регистрация событий безопасности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Антивирусная защита. Обнаружение признаков наличия вредоносного программного обеспечения. Реализация антивирусной защиты. Обновление баз данных признаков вредоносных компьютерных программ.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Обнаружение (предотвращение) вторжений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Контроль (анализ) защищенности информации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Обеспечение целостности информационной системы и информации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доступности информации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Технологии виртуализации. Цель создания. Задачи, архитектура и основные функции. Преимущества от внедрения.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7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технических средств.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информационной системы, ее средств, систем связи и передачи данных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44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Резервное копирование и восстановление данных.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69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Сопровождение автоматизированных систем. Управление рисками и инцидентами управления безопасностью.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57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информации в распределенных автоматизированных системах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30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Механизмы и методы защиты информации  в распределенных автоматизированных системах. Архитектура механизмов защиты распределенных автоматизированных систем. Анализ и синтез структурных и функциональных схем защищенных автоматизированных информационных систем.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51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1.7.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Особенности разработки информационных систем персональных данных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37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Общие требования по защите персональных данных. Состав и содержание организационных и технических мер по защите информационных систем персональных данных. Порядок выбора мер по обеспечению безопасности персональных данных. Требования по защите персональных данных, в соответствии с уровнем защищенности.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9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9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Определения уровня защищенности ИСПДн и выбор мер по обеспечению безопасности ПДн.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18"/>
        </w:trPr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2.Эксплуатация защищенных автоматизированных систем.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68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Особенности эксплуатации автоматизированных систем в защищенном исполнении.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46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Анализ информационной инфраструктуры автоматизированной системы и ее безопасности. 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3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мониторинга и аудита, выявления угроз информационной безопасности автоматизированных систем.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6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Содержание и порядок выполнения работ по защите информации при модернизации автоматизированной системы в защищенном исполнении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99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Администрирование автоматизированных систем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54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Задачи и функции администрирования автоматизированных систем. Автоматизация управления сетью. Организация администрирования автоматизированных систем. Административный персонал и работа с пользователями. Управление, тестирование и эксплуатация автоматизированных систем. Методы, способы и средства обеспечения отказоустойчивости автоматизированных систем.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452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Деятельность персонала по эксплуатации автоматизированных (информационных) систем в защищенном исполнении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08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и порядок деятельности персонала по эксплуатации защищенных автоматизированных систем и подсистем безопасности автоматизированных систем. Общие обязанности администратора информационной безопасности автоматизированных систем.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от несанкционированного доступа к информации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7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принципы защиты от НСД. Основные способы НСД. Основные направления обеспечения защиты от НСД. Основные характеристики технических средств защиты от НСД. Организация работ по защите от НСД.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Классификация автоматизированных систем. Требования по защите информации от НСД для АС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Требования защищенности СВТ от НСД к информации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Требования к средствам защиты, обеспечивающим безопасное взаимодействие сетей ЭВМ, АС посредством управления межсетевыми потоками информации, и реализованных в виде МЭ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DA420C">
        <w:tc>
          <w:tcPr>
            <w:tcW w:w="4653" w:type="pct"/>
            <w:gridSpan w:val="4"/>
          </w:tcPr>
          <w:p w:rsidR="00525D44" w:rsidRPr="00777526" w:rsidRDefault="00525D44" w:rsidP="00DA420C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МДК.01.04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DA420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СЗИ от НСД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Назначение и основные возможности системы защиты от несанкционированного доступа. Архитектура и средства управления. Общие принципы управления. Основные механизмы защиты. Управление устройствами. Контроль аппаратной конфигурации компьютера. Избирательное разграничение доступа к устройствам.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доступом и контроль печати конфиденциальной информации. Правила работы с конфиденциальными ресурсами. Настройка механизма полномочного управления доступом. Настройка регистрации событий. Управление режимом потоков. Управление режимом контроля печати конфиденциальных документов. Управление грифами конфиденциальности.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Обеспечение целостности информационной системы и информации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Централизованное управление системой защиты, оперативный мониторинг и аудит безопасности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Установка и настройка СЗИ от НСД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входа в систему (идентификация и аутентификация пользователей)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Разграничение доступа к устройствам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доступом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Использование принтеров для печати конфиденциальных документов. Контроль печати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системы для задач аудита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контроля целостности и замкнутой программной среды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ind w:left="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Централизованное управление системой защиты, оперативный мониторинг и аудит безопасности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Эксплуатация средств защиты информации в компьютерных сетях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Порядок установки и ввода в эксплуатацию средств защиты информации в компьютерных сетях.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Принципы основных методов организации и проведения технического обслуживания вычислительной техники и других технических средств информатизации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Диагностика компонентов систем защиты информации автоматизированных систем, устранение отказов и восстановление работоспособности автоматизированных (информационных) систем в защищенном исполнении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и устранение неисправности программно-аппаратных средств защиты информации в компьютерных сетях по заданным правилам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Устранение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отказов и восстановление работоспособности компонентов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 защиты информации автоматизированных систем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414"/>
        </w:trPr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2.7.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Документация на защищаемую автоматизированную систему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06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эксплуатационные документы защищенных автоматизированных систем. Разработка и ведение эксплуатационной документации защищенных автоматизированных систем. Акт ввода в эксплуатацию на автоматизированную систему. Технический паспорт на защищаемую автоматизированную систему. 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45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9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Оформление основных эксплуатационных документов на автоматизированную систему.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6B6682">
        <w:tc>
          <w:tcPr>
            <w:tcW w:w="4653" w:type="pct"/>
            <w:gridSpan w:val="4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самостоятельной работы при изучении МДК.01.04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 Разработка концепции защиты автоматизированной (информационной) системы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2. Анализ банка данных угроз безопасности информации 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3. Анализ журнала аудита ОС на рабочем месте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4. Построение сводной матрицы угроз автоматизированной (информационной) системы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5. Анализ политик безопасности информационного объекта </w:t>
            </w:r>
          </w:p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6. Изучение аналитических обзоров в области построения систем безопасности</w:t>
            </w:r>
          </w:p>
          <w:p w:rsidR="00525D44" w:rsidRPr="00777526" w:rsidRDefault="00525D44" w:rsidP="006B6682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7. Анализ программного обеспечения в области определения рисков информационной безопасности и проектирования безопасности информации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6B668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0921E1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МДК.01.04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E442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401"/>
        </w:trPr>
        <w:tc>
          <w:tcPr>
            <w:tcW w:w="4653" w:type="pct"/>
            <w:gridSpan w:val="4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МДК.01.05. Эксплуатация компьютерных сетей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 Основы передачи данных в компьютерных сетях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1.1.</w:t>
            </w:r>
          </w:p>
          <w:p w:rsidR="00525D44" w:rsidRPr="00C94EA1" w:rsidRDefault="00525D44" w:rsidP="00D548A5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Модели сетевого взаимодействия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Модель OSI. Уровни модели OSI. Взаимодействие между уровнями. Инкапсуляция данных. Описание уровней модели OSI.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2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Модель и стек протоколов TCP/IP. Описание уровней модели TCP/IP.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D548A5">
        <w:trPr>
          <w:trHeight w:val="47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Изучение элементов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кабельной системы.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69"/>
        </w:trPr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1.2.</w:t>
            </w:r>
          </w:p>
          <w:p w:rsidR="00525D44" w:rsidRPr="00C94EA1" w:rsidRDefault="00FA6E27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hyperlink r:id="rId11" w:history="1">
              <w:r w:rsidR="00525D44" w:rsidRPr="00C94EA1">
                <w:rPr>
                  <w:rFonts w:ascii="Times New Roman" w:hAnsi="Times New Roman"/>
                  <w:b w:val="0"/>
                  <w:bCs/>
                  <w:i w:val="0"/>
                  <w:iCs/>
                  <w:sz w:val="24"/>
                  <w:szCs w:val="24"/>
                </w:rPr>
                <w:t>Физический уровень модели OSI</w:t>
              </w:r>
            </w:hyperlink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FA6E27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Понятие линии и канала связи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 Сигналы.</w:t>
            </w:r>
            <w:hyperlink r:id="rId13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 xml:space="preserve"> Основные характеристики канала связи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FA6E27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Методы совместного использования среды передачи канала связи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 Мультиплексирование и методы множественного доступа.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7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center" w:pos="5542"/>
                <w:tab w:val="left" w:pos="904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Оптоволоконные линии связи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7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Стандарты кабелей. </w:t>
            </w:r>
            <w:hyperlink r:id="rId15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Электрическая проводка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0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Беспроводная среда передачи.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сетевого кабеля на основе неэкранированной витой пары (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UTP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8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Сварка оптического волокна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lastRenderedPageBreak/>
              <w:t>Тема 1.3.</w:t>
            </w:r>
          </w:p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Топология компьютерных сетей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2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топологии сети.</w:t>
            </w:r>
            <w:hyperlink r:id="rId16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 xml:space="preserve"> Сетевое оборудование в топологии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7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Обзор сетевых топологий</w:t>
              </w:r>
            </w:hyperlink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1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22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топологи сети небольшого предприятия 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9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Построение одноранговой сети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34"/>
        </w:trPr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1.4.</w:t>
            </w:r>
          </w:p>
          <w:p w:rsidR="00525D44" w:rsidRPr="00777526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en-US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 xml:space="preserve">Технологии </w:t>
            </w:r>
            <w:r w:rsidRPr="00777526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  <w:lang w:val="en-US"/>
              </w:rPr>
              <w:t>Ethernet</w:t>
            </w:r>
          </w:p>
          <w:p w:rsidR="00525D44" w:rsidRPr="00C94EA1" w:rsidRDefault="00525D44" w:rsidP="001C36BB">
            <w:pPr>
              <w:pStyle w:val="3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технологий построения локальных сетей.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3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Технология Ethernet. Физический уровень.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5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Технология Ethernet. Канальный уровень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rPr>
          <w:trHeight w:val="11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8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адресации канального уровня. МАС-адреса.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Тема 1.5. </w:t>
            </w: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Технологии коммутации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2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FA6E27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Алгоритм прозрачного моста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9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Методы коммутации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0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Технологии коммутации и модель OSI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FA6E27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Конструктивное исполнение коммутаторов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2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Физическое стекирование коммутаторов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 Программное обеспечение коммутаторов.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5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FA6E27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Общие принципы сетевого дизайна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 Трехуровневая иерархическая модель сети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4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FA6E27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Технология PoweroverEthernet</w:t>
              </w:r>
            </w:hyperlink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6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Создание коммутируемой сети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Сетевой протокол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IPv4</w:t>
            </w:r>
          </w:p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Сетевой уровень.</w:t>
            </w:r>
            <w:hyperlink r:id="rId25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 xml:space="preserve"> Протокол IP версии 4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6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Общие функции классовой и бесклассовой адресации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7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Выделение адресов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7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Маршрутизация пакетов IPv4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7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Протоколы динамической маршрутизации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9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IP-адресации.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8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1.7.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Скоростные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беспроводные сети</w:t>
            </w: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57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881" w:type="pct"/>
            <w:gridSpan w:val="2"/>
            <w:vMerge/>
            <w:tcBorders>
              <w:lef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3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Сеть FDDI. Сеть 100VG-AnyLAN</w:t>
            </w:r>
          </w:p>
          <w:p w:rsidR="00525D44" w:rsidRPr="00777526" w:rsidRDefault="00525D44" w:rsidP="001C36BB">
            <w:pPr>
              <w:widowControl w:val="0"/>
              <w:tabs>
                <w:tab w:val="left" w:pos="3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Сверхвысокоскоростные сети</w:t>
            </w:r>
          </w:p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Беспроводные сети</w:t>
            </w:r>
          </w:p>
        </w:tc>
        <w:tc>
          <w:tcPr>
            <w:tcW w:w="34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7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881" w:type="pct"/>
            <w:gridSpan w:val="2"/>
            <w:vMerge/>
            <w:tcBorders>
              <w:lef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5763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881" w:type="pct"/>
            <w:gridSpan w:val="2"/>
            <w:vMerge/>
            <w:tcBorders>
              <w:lef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3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беспроводного сетевого оборудования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 Технологии коммутации и маршрутизации современных сетей Ethernet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2.1.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Основы коммутации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Функционирование коммутаторов локальной сети.  Архитектура коммутаторов. Типы интерфейсов коммутаторов.</w:t>
            </w:r>
          </w:p>
          <w:p w:rsidR="00525D44" w:rsidRPr="00777526" w:rsidRDefault="00FA6E27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Управление потоком в полудуплексном и дуплексном режимах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Характеристики, влияющие на производительность коммутаторов. Обзор функциональных возможностей коммутаторов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38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с о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сновными командами коммутатора.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51"/>
        </w:trPr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2.2.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Начальная настройка коммутатора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FA6E27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Средства управления коммутаторами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0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Подключение к консоли интерфейса командной строки коммутатора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1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Подключение к Web-интерфейсу управления коммутатора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FA6E27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Начальная конфигурация коммутатора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3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Загрузка нового программного обеспечения на коммутатор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4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Загрузка и резервное копирование конфигурации коммутатора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30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Команды обновления программного обеспечения коммутатора 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сохранения/восстановления конфигурационных файлов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Команды управления таблицами коммутации MAC- и IP-</w:t>
            </w:r>
          </w:p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адресов, ARP-таблицы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25"/>
        </w:trPr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Cs/>
                <w:sz w:val="24"/>
                <w:szCs w:val="24"/>
              </w:rPr>
              <w:t>Тема 2.3.</w:t>
            </w:r>
          </w:p>
          <w:p w:rsidR="00525D44" w:rsidRPr="00C94EA1" w:rsidRDefault="00525D44" w:rsidP="001C36BB">
            <w:pPr>
              <w:pStyle w:val="3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sz w:val="24"/>
                <w:szCs w:val="24"/>
              </w:rPr>
              <w:t>Виртуальные локальные сети (VLAN)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Типы VLAN. </w:t>
            </w:r>
            <w:hyperlink r:id="rId35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 xml:space="preserve"> VLAN на основе портов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6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VLAN на основе стандарта IEEE 802.1Q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7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Статические и динамические VLAN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8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Протокол GVRP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3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FA6E27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hyperlink r:id="rId40" w:history="1">
                <w:r w:rsidR="00525D44" w:rsidRPr="00777526">
                  <w:rPr>
                    <w:rFonts w:ascii="Times New Roman" w:hAnsi="Times New Roman"/>
                    <w:sz w:val="24"/>
                    <w:szCs w:val="24"/>
                  </w:rPr>
                  <w:t>Q-in-Q VLAN</w:t>
                </w:r>
              </w:hyperlink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. VLAN на основе портов и протоколов – стандарт IEEE 802.1v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1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Функция TrafficSegmentation</w:t>
              </w:r>
            </w:hyperlink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VLAN на основе стандарта IEEE 802.1Q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протокола GVRP.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сегментации трафика без использования VLAN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функции Q-in-Q (Double VLAN).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2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по созданию ЛВС на основе стандарта  IEEE 802.1Q.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2.4.</w:t>
            </w:r>
          </w:p>
          <w:p w:rsidR="00525D44" w:rsidRPr="00C94EA1" w:rsidRDefault="00525D44" w:rsidP="001C36BB">
            <w:pPr>
              <w:pStyle w:val="3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sz w:val="24"/>
                <w:szCs w:val="24"/>
              </w:rPr>
              <w:t>Функции повышения надежности и производительности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Spanning Tree Protocol (STP). Уязвимости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протокола STP.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FA6E27" w:rsidTr="005763F0">
        <w:trPr>
          <w:trHeight w:val="23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Rapid Spanning Tree Protocol. Multiple Spanning Tree Protocol.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rPr>
          <w:trHeight w:val="25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FA6E27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525D44" w:rsidRPr="00777526">
                <w:rPr>
                  <w:rFonts w:ascii="Times New Roman" w:hAnsi="Times New Roman"/>
                  <w:sz w:val="24"/>
                  <w:szCs w:val="24"/>
                </w:rPr>
                <w:t>Дополнительные функции защиты от петель</w:t>
              </w:r>
            </w:hyperlink>
            <w:r w:rsidR="00525D44" w:rsidRPr="00777526">
              <w:rPr>
                <w:rFonts w:ascii="Times New Roman" w:hAnsi="Times New Roman"/>
                <w:sz w:val="24"/>
                <w:szCs w:val="24"/>
              </w:rPr>
              <w:t>. Агрегирование каналов связи.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34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протоколов связующего дерева STP, RSTP, MSTP.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5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функции защиты от образования петель LoopBackDetection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5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Агрегирование каналов.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2.5.</w:t>
            </w:r>
          </w:p>
          <w:p w:rsidR="00525D44" w:rsidRPr="00C94EA1" w:rsidRDefault="00525D44" w:rsidP="001C36BB">
            <w:pPr>
              <w:pStyle w:val="3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Адресация сетевого уровня и маршрутизация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адресации сетевого уровня. Формирование подсетей. Бесклассовая адресация IPv4. Способы конфигурации IPv4-адреса.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C94EA1" w:rsidRDefault="00525D44" w:rsidP="001C36BB">
            <w:pPr>
              <w:pStyle w:val="3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Протокол IPv6. </w:t>
            </w:r>
            <w:hyperlink r:id="rId43" w:history="1">
              <w:r w:rsidRPr="00C94EA1">
                <w:rPr>
                  <w:rFonts w:ascii="Times New Roman" w:hAnsi="Times New Roman"/>
                  <w:b w:val="0"/>
                  <w:bCs/>
                  <w:sz w:val="24"/>
                  <w:szCs w:val="24"/>
                </w:rPr>
                <w:t>Формирование идентификатора интерфейса</w:t>
              </w:r>
            </w:hyperlink>
            <w:r w:rsidRPr="00C94EA1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Способы конфигурации IPv6-адреса.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89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Планирование подсетей IPv6. Протокол NDP.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77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маршрутизации. </w:t>
            </w:r>
            <w:hyperlink r:id="rId44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Дистанционно-векторные протоколы маршрутизации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>. Протокол RIP.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5763F0">
        <w:trPr>
          <w:trHeight w:val="7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конфигурации маршрутизатора.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Расширенные конфигурации маршрутизатора.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протоколом CDP.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протоколом TELNET. Работа с протоколом TFTP.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протоколом RIP.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13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протоколом OSPF.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Конфигурирование функции маршрутизатора NAT/PAT.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01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Конфигурирование РРР и СНАР.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777526" w:rsidTr="00DA420C">
        <w:tc>
          <w:tcPr>
            <w:tcW w:w="4653" w:type="pct"/>
            <w:gridSpan w:val="4"/>
          </w:tcPr>
          <w:p w:rsidR="00525D44" w:rsidRPr="00777526" w:rsidRDefault="00525D44" w:rsidP="00DA420C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МДК.01.05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DA420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2.6.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Качество обслуживания (QoS)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Модели QoS. Приоритезация пакетов. Классификация пакетов. Маркировка пакетов.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04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перегрузками и механизмы обслуживания очередей. Механизм предотвращения перегрузок.  Контроль полосы пропускания.  Пример настройки QoS.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266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6064CA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QoS. Приоритизация трафика. Управление полосой пропускания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2.7.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Функции обеспечения безопасности и ограничения доступа к сети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Списки управления доступом (ACL).  Функции контроля над подключением узлов к портам коммутатора.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6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Аутентификация пользователей 802.1x.  802.1х Guest VLAN. Функции защиты ЦПУ коммутатора.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Списки управления доступом (AccessControlList)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Контроль над подключением узлов к портам коммутатора. Функция PortSecurity.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FA6E27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Контроль над подключением узлов к портам коммутатора. Функция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IP-MAC-Port Binding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2.8.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Многоадресная рассылка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4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Адресация многоадресной IP-рассылки. МАС-адреса групповой рассылки.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Подписка и обслуживание групп.  Управление многоадресной рассылкой на 2-м уровне модели OSI (IGMP Snooping).Функция IGMP FastLeave.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Отслеживание трафика многоадресной рассылки.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Отслеживание трафика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Multicast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2.9.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Функции управления коммутаторами</w:t>
            </w: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множеством коммутаторов. Протокол SNMP.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FA6E27" w:rsidTr="005763F0">
        <w:trPr>
          <w:trHeight w:val="230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RMON (Remote Monitoring). 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Функция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Port Mirroring.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Функции анализа сетевого трафика.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85"/>
        </w:trPr>
        <w:tc>
          <w:tcPr>
            <w:tcW w:w="88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72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Настройка протокола управления топологией сети LLDP.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.  Межсетевые экраны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3.1.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принципы создания надежной и безопасной ИТ-инфраструктуры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Классификация сетевых атак. Триада безопасной ИТ-инфраструктуры.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69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конфигурациями. Управление инцидентами. Использование третьей доверенной стороны. Криптографические механизмы безопасности.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76"/>
        </w:trPr>
        <w:tc>
          <w:tcPr>
            <w:tcW w:w="885" w:type="pct"/>
            <w:gridSpan w:val="3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 xml:space="preserve">Тема </w:t>
            </w:r>
            <w:r w:rsidRPr="00777526">
              <w:rPr>
                <w:rFonts w:ascii="Times New Roman" w:hAnsi="Times New Roman"/>
                <w:bCs/>
                <w:i w:val="0"/>
                <w:iCs/>
                <w:sz w:val="24"/>
                <w:szCs w:val="24"/>
                <w:lang w:val="en-US"/>
              </w:rPr>
              <w:t>3</w:t>
            </w: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.</w:t>
            </w:r>
            <w:r w:rsidRPr="00777526">
              <w:rPr>
                <w:rFonts w:ascii="Times New Roman" w:hAnsi="Times New Roman"/>
                <w:bCs/>
                <w:i w:val="0"/>
                <w:iCs/>
                <w:sz w:val="24"/>
                <w:szCs w:val="24"/>
                <w:lang w:val="en-US"/>
              </w:rPr>
              <w:t>2</w:t>
            </w: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Межсетевые экраны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Технологии межсетевых экранов. Политика межсетевого экрана. Межсетевые экраны с возможностями NAT.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90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Топология сети при использовании межсетевых экранов. Планирование и внедрение межсетевого экрана.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5763F0">
        <w:trPr>
          <w:trHeight w:val="293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Основы администрирования межсетевого экрана</w:t>
            </w:r>
          </w:p>
        </w:tc>
        <w:tc>
          <w:tcPr>
            <w:tcW w:w="3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44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Соединение двух локальных сетей межсетевыми экранами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0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политики без проверки состояния.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29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политик для традиционного (или исходящего) NAT.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174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политик для двунаправленного (Two-Way) NAT, используя метод pinholing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3.3.</w:t>
            </w:r>
          </w:p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Системы обнаружения и предотвращения проникновений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3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Основное назначение IDPS. Способы классификации IDPS. Выбор IDPS. Дополнительные инструментальные средства.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3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организации к функционированию IDPS. Возможности IDPS. Развертывание IDPS. Сильные стороны и ограниченность IDPS. 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329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Обнаружение и предотвращение вторжений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 w:val="restart"/>
          </w:tcPr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  <w:t>Тема 3.4.</w:t>
            </w:r>
          </w:p>
          <w:p w:rsidR="00525D44" w:rsidRPr="00C94EA1" w:rsidRDefault="00525D44" w:rsidP="001C36BB">
            <w:pPr>
              <w:pStyle w:val="20"/>
              <w:shd w:val="clear" w:color="auto" w:fill="FFFFFF"/>
              <w:spacing w:before="0" w:after="0" w:line="276" w:lineRule="auto"/>
              <w:contextualSpacing/>
              <w:rPr>
                <w:rFonts w:ascii="Times New Roman" w:hAnsi="Times New Roman"/>
                <w:b w:val="0"/>
                <w:i w:val="0"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Приоритизация трафика и создание альтернативных маршрутов</w:t>
            </w:r>
          </w:p>
        </w:tc>
        <w:tc>
          <w:tcPr>
            <w:tcW w:w="3768" w:type="pc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5763F0">
        <w:trPr>
          <w:trHeight w:val="105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альтернативных маршрутов доступа в интернет. Приоритизация трафика.</w:t>
            </w:r>
          </w:p>
        </w:tc>
        <w:tc>
          <w:tcPr>
            <w:tcW w:w="3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25D44" w:rsidRPr="00777526" w:rsidTr="005763F0">
        <w:trPr>
          <w:trHeight w:val="527"/>
        </w:trPr>
        <w:tc>
          <w:tcPr>
            <w:tcW w:w="885" w:type="pct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8" w:type="pct"/>
          </w:tcPr>
          <w:p w:rsidR="00525D44" w:rsidRPr="00777526" w:rsidRDefault="00525D44" w:rsidP="001B474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альтернативных маршрутов с использованием статической маршрутизации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rPr>
          <w:trHeight w:val="558"/>
        </w:trPr>
        <w:tc>
          <w:tcPr>
            <w:tcW w:w="4653" w:type="pct"/>
            <w:gridSpan w:val="4"/>
          </w:tcPr>
          <w:p w:rsidR="00525D44" w:rsidRPr="00777526" w:rsidRDefault="00525D44" w:rsidP="006B6682">
            <w:pPr>
              <w:spacing w:after="0"/>
              <w:ind w:left="36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Примерная тематика самостоятельной работы при изучении МДК.01.05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Физическое кодирование с использованием манчестерского кода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Логическое кодирование с использованием скремблирования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Подключение клиента к беспроводной сети в инфраструктурном режиме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Оценка беспроводной линии связи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Проектирования беспроводной сети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Сбор информации о клиентских устройствах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Планирование производительности и зоны действия беспроводной сети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Предпроектное обследование места установки беспроводной сети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Обеспечение отказоустойчивости в беспроводных сетях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Режимы работы и организация питания точек доступа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Сегментация беспроводной сети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Настройка QoS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Постпроектное обследование и тестирование сети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Создание ACL-списка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Наблюдение за трафиком в сети VLAN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уязвимых мест сети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Реализация функций обеспечения безопасности  порта коммутатора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 xml:space="preserve">Исследование трафика 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Создание структуры сети организации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технических требований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Мониторинг производительности сети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Создание диаграммы логической сети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Подготовка к обследованию объекта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Обследование зоны беспроводной связи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Формулировка общих целей проекта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Разработка требований к сети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Анализ существующей сети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характеристик сетевых приложений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lastRenderedPageBreak/>
              <w:t>Анализ сетевого трафика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приоритетности трафика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Изучение качества обслуживания сети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Исследование влияния видеотрафика на сеть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потоков трафика, построение диаграмм потоков трафика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Применение проектных ограничений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проектных стратегий для достижения масштабируемости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стратегий повышения доступности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требований к обеспечению безопасности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Разработка ACL-списков для реализации наборов правил межсетевого экрана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Использование CIDR для обеспечения объединения маршрутов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схемы IP-адресации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Определение количества IP-сетей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Создание таблицы для выделения  адресов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Составление схемы сети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Анализ плана тестирования и выполнение теста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Создание плана тестирования для сети комплекса зданий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Проектирование виртуальных частных сетей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6"/>
              </w:numPr>
              <w:spacing w:before="0" w:after="0" w:line="276" w:lineRule="auto"/>
              <w:contextualSpacing/>
              <w:rPr>
                <w:b/>
                <w:bCs/>
              </w:rPr>
            </w:pPr>
            <w:r w:rsidRPr="00777526">
              <w:rPr>
                <w:bCs/>
              </w:rPr>
              <w:t>Безопасная передача данных в беспроводных сетях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6B668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2F235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МДК.01.05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E442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2E14C2">
        <w:trPr>
          <w:gridBefore w:val="1"/>
          <w:wBefore w:w="7" w:type="pct"/>
          <w:trHeight w:val="1380"/>
        </w:trPr>
        <w:tc>
          <w:tcPr>
            <w:tcW w:w="4646" w:type="pct"/>
            <w:gridSpan w:val="3"/>
          </w:tcPr>
          <w:p w:rsidR="00525D44" w:rsidRPr="00777526" w:rsidRDefault="00525D44" w:rsidP="0053475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Примерные виды самостоятельных работ при изучении раздела 2 модуля </w:t>
            </w:r>
          </w:p>
          <w:p w:rsidR="00525D44" w:rsidRPr="00777526" w:rsidRDefault="00525D44" w:rsidP="00534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534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к их защите.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53475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ind w:firstLine="28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практика раздела 2 модуля </w:t>
            </w:r>
          </w:p>
          <w:p w:rsidR="00525D44" w:rsidRPr="00777526" w:rsidRDefault="00525D44" w:rsidP="001C36BB">
            <w:pPr>
              <w:spacing w:after="0"/>
              <w:ind w:firstLine="284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3"/>
              </w:numPr>
              <w:spacing w:before="0" w:after="0" w:line="276" w:lineRule="auto"/>
              <w:ind w:left="428"/>
              <w:contextualSpacing/>
            </w:pPr>
            <w:r w:rsidRPr="00777526">
              <w:t>Проведение аудита  защищенности автоматизированной системы.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3"/>
              </w:numPr>
              <w:spacing w:before="0" w:after="0" w:line="276" w:lineRule="auto"/>
              <w:ind w:left="426"/>
              <w:contextualSpacing/>
            </w:pPr>
            <w:r w:rsidRPr="00777526">
              <w:t>Установка, настройка и эксплуатация сетевых операционных систем.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3"/>
              </w:numPr>
              <w:spacing w:before="0" w:after="0" w:line="276" w:lineRule="auto"/>
              <w:ind w:left="426"/>
              <w:contextualSpacing/>
            </w:pPr>
            <w:r w:rsidRPr="00777526">
              <w:lastRenderedPageBreak/>
              <w:t>Диагностика состояния подсистем безопасности, контроль нагрузки и режимов работы сетевой операционной системы.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3"/>
              </w:numPr>
              <w:spacing w:before="0" w:after="0" w:line="276" w:lineRule="auto"/>
              <w:ind w:left="426"/>
              <w:contextualSpacing/>
            </w:pPr>
            <w:r w:rsidRPr="00777526">
              <w:t>Организация работ с удаленными хранилищами данных и базами данных.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3"/>
              </w:numPr>
              <w:spacing w:before="0" w:after="0" w:line="276" w:lineRule="auto"/>
              <w:ind w:left="426"/>
              <w:contextualSpacing/>
            </w:pPr>
            <w:r w:rsidRPr="00777526">
              <w:t>Организация защищенной передачи данных в компьютерных сетях.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3"/>
              </w:numPr>
              <w:spacing w:before="0" w:after="0" w:line="276" w:lineRule="auto"/>
              <w:ind w:left="426"/>
              <w:contextualSpacing/>
            </w:pPr>
            <w:r w:rsidRPr="00777526">
              <w:t>Выполнение монтажа компьютерных сетей, организация и конфигурирование компьютерных сетей, установление и настройка параметров современных сетевых протоколов.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3"/>
              </w:numPr>
              <w:spacing w:before="0" w:after="0" w:line="276" w:lineRule="auto"/>
              <w:ind w:left="426"/>
              <w:contextualSpacing/>
            </w:pPr>
            <w:r w:rsidRPr="00777526">
              <w:t>Осуществление диагностики компьютерных сетей, определение неисправностей и сбоев подсистемы безопасности и устранение неисправностей.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3"/>
              </w:numPr>
              <w:spacing w:before="0" w:after="0" w:line="276" w:lineRule="auto"/>
              <w:ind w:left="426"/>
              <w:contextualSpacing/>
              <w:rPr>
                <w:bCs/>
              </w:rPr>
            </w:pPr>
            <w:r w:rsidRPr="00777526">
              <w:t>Заполнение отчетной документации по техническому обслуживанию и ремонту компьютерных сетей.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50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2E14C2">
            <w:pPr>
              <w:spacing w:after="0" w:line="264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</w:p>
          <w:p w:rsidR="00525D44" w:rsidRPr="00777526" w:rsidRDefault="00525D44" w:rsidP="002E14C2">
            <w:pPr>
              <w:spacing w:after="0" w:line="264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Участие в установке и настройке компонентов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Обслуживание средств защиты информации прикладного и системного программного обеспечения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Настройка программного обеспечения с соблюдением требований по защите информации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Настройка средств антивирусной защиты для корректной работы программного обеспечения по заданным шаблонам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Инструктаж пользователей о соблюдении требований по защите информации при работе с программным обеспечением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Настройка встроенных средств защиты информации программного обеспечения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Проверка функционирования встроенных средств защиты информации программного обеспечения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Своевременное обнаружение признаков наличия вредоносного программного обеспечения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Обслуживание средств защиты информации в компьютерных системах и сетях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Обслуживание систем защиты информации в автоматизированных системах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Участие в проведении регламентных работ по эксплуатации систем защиты информации автоматизированных систем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Проверка работоспособности системы защиты информации автоматизированной системы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Контроль соответствия конфигурации системы защиты информации автоматизированной системы ее эксплуатационной документации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Контроль стабильности характеристик системы защиты информации автоматизированной системы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 xml:space="preserve">Ведение технической документации, связанной с эксплуатацией систем защиты информации автоматизированных систем 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69"/>
              </w:numPr>
              <w:spacing w:before="0" w:after="0" w:line="264" w:lineRule="auto"/>
              <w:ind w:left="426"/>
              <w:contextualSpacing/>
            </w:pPr>
            <w:r w:rsidRPr="00777526">
              <w:t>Участие в работах по обеспечению защиты информации при выводе из эксплуатации автоматизированных систем</w:t>
            </w:r>
          </w:p>
        </w:tc>
        <w:tc>
          <w:tcPr>
            <w:tcW w:w="3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125</w:t>
            </w: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9B2754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профессиональному модулю (демонстрационный экзамен)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EE59F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5763F0">
        <w:tc>
          <w:tcPr>
            <w:tcW w:w="4653" w:type="pct"/>
            <w:gridSpan w:val="4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3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591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  УСЛОВИЯ РЕАЛИЗАЦИИ ПРОГРАММЫ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525D44" w:rsidRPr="00777526" w:rsidRDefault="00525D44" w:rsidP="001C36BB">
      <w:pPr>
        <w:spacing w:after="0"/>
        <w:ind w:firstLine="44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Реализация программы предполагает наличие учебного кабинета, лабораторий информационных технологий, программирования и баз данных, сетей и систем передачи информации, программных и программно-аппаратных средств защиты информации.</w:t>
      </w:r>
    </w:p>
    <w:p w:rsidR="00525D44" w:rsidRPr="00777526" w:rsidRDefault="00525D44" w:rsidP="001C36BB">
      <w:pPr>
        <w:spacing w:after="0"/>
        <w:ind w:firstLine="44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рабочее место преподавателя;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посадочные места для обучающихся;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аудиовизуальный комплекс;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комплект обучающего материала (комплект презентаций).</w:t>
      </w:r>
    </w:p>
    <w:p w:rsidR="00525D44" w:rsidRPr="00777526" w:rsidRDefault="00525D44" w:rsidP="001C36BB">
      <w:pPr>
        <w:spacing w:after="0"/>
        <w:ind w:firstLine="44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лаборатории и рабочих мест лаборатории </w:t>
      </w:r>
      <w:r w:rsidRPr="00777526">
        <w:rPr>
          <w:rFonts w:ascii="Times New Roman" w:hAnsi="Times New Roman"/>
          <w:sz w:val="24"/>
          <w:szCs w:val="24"/>
        </w:rPr>
        <w:t>информационных технологий, программирования и баз данных</w:t>
      </w:r>
      <w:r w:rsidRPr="00777526">
        <w:rPr>
          <w:rFonts w:ascii="Times New Roman" w:hAnsi="Times New Roman"/>
          <w:bCs/>
          <w:sz w:val="24"/>
          <w:szCs w:val="24"/>
        </w:rPr>
        <w:t>: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рабочие места на базе вычислительной техники, подключенные к локальной вычислительной сети и информационно-телекоммуникационной сети Интернет;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дистрибутив устанавливаемой операционной системы;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виртуальная машина для работы с операционной системой (гипервизор);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СУБД;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CASE-средства для проектирования базы данных;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 xml:space="preserve">инструментальная среда программирования; 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пакет прикладных программ.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лаборатории и рабочих мест лаборатории </w:t>
      </w:r>
      <w:r w:rsidRPr="00777526">
        <w:rPr>
          <w:rFonts w:ascii="Times New Roman" w:hAnsi="Times New Roman"/>
          <w:sz w:val="24"/>
          <w:szCs w:val="24"/>
        </w:rPr>
        <w:t>сетей и систем передачи информации</w:t>
      </w:r>
      <w:r w:rsidRPr="00777526">
        <w:rPr>
          <w:rFonts w:ascii="Times New Roman" w:hAnsi="Times New Roman"/>
          <w:bCs/>
          <w:sz w:val="24"/>
          <w:szCs w:val="24"/>
        </w:rPr>
        <w:t>: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рабочие места на базе вычислительной техники, подключенные к локальной вычислительной сети и информационно-телекоммуникационной сети Интернет;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jc w:val="both"/>
      </w:pPr>
      <w:r w:rsidRPr="00777526">
        <w:t xml:space="preserve">стенды сетей передачи данных; 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jc w:val="both"/>
      </w:pPr>
      <w:r w:rsidRPr="00777526">
        <w:t xml:space="preserve">структурированная кабельная система; 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jc w:val="both"/>
      </w:pPr>
      <w:r w:rsidRPr="00777526">
        <w:t xml:space="preserve">эмулятор (эмуляторы) активного сетевого оборудования; 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jc w:val="both"/>
      </w:pPr>
      <w:r w:rsidRPr="00777526">
        <w:t>программное обеспечение сетевого оборудования.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лаборатории и рабочих мест лаборатории </w:t>
      </w:r>
      <w:r w:rsidRPr="00777526">
        <w:rPr>
          <w:rFonts w:ascii="Times New Roman" w:hAnsi="Times New Roman"/>
          <w:sz w:val="24"/>
          <w:szCs w:val="24"/>
        </w:rPr>
        <w:t>программных и программно-аппаратных средств защиты информации</w:t>
      </w:r>
      <w:r w:rsidRPr="00777526">
        <w:rPr>
          <w:rFonts w:ascii="Times New Roman" w:hAnsi="Times New Roman"/>
          <w:bCs/>
          <w:sz w:val="24"/>
          <w:szCs w:val="24"/>
        </w:rPr>
        <w:t>: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рабочие места на базе вычислительной техники, подключенные к локальной вычислительной сети и информационно-телекоммуникационной сети Интернет;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 xml:space="preserve">антивирусный программный комплекс; </w:t>
      </w:r>
    </w:p>
    <w:p w:rsidR="00525D44" w:rsidRPr="00777526" w:rsidRDefault="00525D44" w:rsidP="0045575A">
      <w:pPr>
        <w:pStyle w:val="af"/>
        <w:numPr>
          <w:ilvl w:val="0"/>
          <w:numId w:val="67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программно-аппаратные средства защиты информации от несанкционированного доступа, блокировки доступа и нарушения целостности.</w:t>
      </w:r>
    </w:p>
    <w:p w:rsidR="00525D44" w:rsidRPr="00777526" w:rsidRDefault="00525D44" w:rsidP="001C36BB">
      <w:pPr>
        <w:pStyle w:val="af"/>
        <w:spacing w:before="0" w:after="0" w:line="276" w:lineRule="auto"/>
        <w:contextualSpacing/>
        <w:rPr>
          <w:bCs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</w:t>
      </w:r>
    </w:p>
    <w:p w:rsidR="00525D44" w:rsidRPr="00777526" w:rsidRDefault="00525D44" w:rsidP="0045575A">
      <w:pPr>
        <w:numPr>
          <w:ilvl w:val="0"/>
          <w:numId w:val="75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Жданов С.А., Иванова Н.Ю., Маняхина В.Г. Операционные системы, сети и интернет-технологии – М.: Издательский центр «Академия», 2014.</w:t>
      </w:r>
    </w:p>
    <w:p w:rsidR="00525D44" w:rsidRPr="00777526" w:rsidRDefault="00525D44" w:rsidP="0045575A">
      <w:pPr>
        <w:numPr>
          <w:ilvl w:val="0"/>
          <w:numId w:val="75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lastRenderedPageBreak/>
        <w:t>Костров Б. В. , Ручкин В. Н. Сети и системы передачи информации – М.: Издательский центр «Академия», 2016.</w:t>
      </w:r>
    </w:p>
    <w:p w:rsidR="00525D44" w:rsidRPr="00777526" w:rsidRDefault="00525D44" w:rsidP="0045575A">
      <w:pPr>
        <w:numPr>
          <w:ilvl w:val="0"/>
          <w:numId w:val="75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Курило А.П., Милославская Н.Г., Сенаторов М.Ю., Толстой А.И. Управление рисками информационной безопасности.- 2-е изд.- М.: Горячая линия-Телеком, 2014.</w:t>
      </w:r>
    </w:p>
    <w:p w:rsidR="00525D44" w:rsidRPr="00777526" w:rsidRDefault="00525D44" w:rsidP="0045575A">
      <w:pPr>
        <w:numPr>
          <w:ilvl w:val="0"/>
          <w:numId w:val="75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Мельников Д. Информационная безопасность открытых систем.- М.: Форум, 2013.</w:t>
      </w:r>
    </w:p>
    <w:p w:rsidR="00525D44" w:rsidRPr="00777526" w:rsidRDefault="00525D44" w:rsidP="0045575A">
      <w:pPr>
        <w:numPr>
          <w:ilvl w:val="0"/>
          <w:numId w:val="75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Олифер В., Олифер Н. Компьютерные сети. Принципы, технологии, протоколы. Учебник, 5-е издание – Питер, 2015.</w:t>
      </w:r>
    </w:p>
    <w:p w:rsidR="00525D44" w:rsidRPr="00777526" w:rsidRDefault="00525D44" w:rsidP="0045575A">
      <w:pPr>
        <w:numPr>
          <w:ilvl w:val="0"/>
          <w:numId w:val="75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Синицын С.В. , Батаев А.В. , Налютин Н.Ю. Операционные системы – М.: Издательский центр «Академия», 2013.</w:t>
      </w:r>
    </w:p>
    <w:p w:rsidR="00525D44" w:rsidRPr="00777526" w:rsidRDefault="00525D44" w:rsidP="0045575A">
      <w:pPr>
        <w:numPr>
          <w:ilvl w:val="0"/>
          <w:numId w:val="75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Скрипник Д. А. Общие вопросы технической защиты информации: учебное пособие / Скрипник Д. А. –М.: Интернет-Университет Информационных Технологий (ИНТУИТ), 2016.</w:t>
      </w:r>
    </w:p>
    <w:p w:rsidR="00525D44" w:rsidRPr="00777526" w:rsidRDefault="00525D44" w:rsidP="0045575A">
      <w:pPr>
        <w:numPr>
          <w:ilvl w:val="0"/>
          <w:numId w:val="75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Таненбаум Э., Уэзеролл Д. Компьютерные сети. 5-е изд. – Питер, 2013.</w:t>
      </w:r>
    </w:p>
    <w:p w:rsidR="00525D44" w:rsidRPr="00777526" w:rsidRDefault="00525D44" w:rsidP="001C36BB">
      <w:pPr>
        <w:tabs>
          <w:tab w:val="left" w:pos="851"/>
        </w:tabs>
        <w:spacing w:after="0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Безбогов А.А., Яковлев А.В., Мартемьянов Ю.Ф. Безопасность операционных систем. М.: Гелиос АРВ, 2008.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Борисов М.А. Особенности защиты персональных данных в трудовых отношениях. М.: </w:t>
      </w:r>
      <w:hyperlink r:id="rId45" w:tooltip="Либроком" w:history="1">
        <w:r w:rsidRPr="00777526">
          <w:rPr>
            <w:rFonts w:ascii="Times New Roman" w:hAnsi="Times New Roman"/>
            <w:sz w:val="24"/>
            <w:szCs w:val="24"/>
          </w:rPr>
          <w:t>Либроком</w:t>
        </w:r>
      </w:hyperlink>
      <w:r w:rsidRPr="00777526">
        <w:rPr>
          <w:rFonts w:ascii="Times New Roman" w:hAnsi="Times New Roman"/>
          <w:sz w:val="24"/>
          <w:szCs w:val="24"/>
        </w:rPr>
        <w:t>, 2012. – 224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Бройдо В.Л. Вычислительные системы, сети и телекоммуникации: Учебник для вузов. 2-е изд. - СПб.: Питер, 2006 - 703 с. </w:t>
      </w:r>
    </w:p>
    <w:p w:rsidR="00525D44" w:rsidRPr="00777526" w:rsidRDefault="00FA6E27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hyperlink r:id="rId46" w:history="1">
        <w:r w:rsidR="00525D44" w:rsidRPr="00777526">
          <w:rPr>
            <w:rFonts w:ascii="Times New Roman" w:hAnsi="Times New Roman"/>
            <w:sz w:val="24"/>
            <w:szCs w:val="24"/>
          </w:rPr>
          <w:t>ГубенковА.А.</w:t>
        </w:r>
      </w:hyperlink>
      <w:r w:rsidR="00525D44" w:rsidRPr="00777526">
        <w:rPr>
          <w:rFonts w:ascii="Times New Roman" w:hAnsi="Times New Roman"/>
          <w:sz w:val="24"/>
          <w:szCs w:val="24"/>
        </w:rPr>
        <w:t>Информационная безопасность вычислительных сетей: учеб. пособие / А. А. Губенков. - Саратов: СГТУ, 2009. - 88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Дейтел Х. М., Дейтел П. Дж., Чофнес Д. Р. Операционные системы. Часть 1. Основы и принципы – М.: Бином, 2011. – 1024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Дейтел Х. М., Дейтел П. Дж., Чофнес Д. Р. Операционные системы. Часть 2. Распределенные системы, сети, безопасность – М.: Бином, 2011. – 704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Иванов В.И., Гордиенко В.Н., Попов Г.Н. Цифровые и аналоговые системы передачи: Учебник.-М.: Горячая линия-Телеком., 2008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Кофлер М., Linux. Полное руководство – Питер, 2011. – 800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Кулаков В.Г., Гагарин М.В., и др. Информационная безопасность телекоммуникационных систем. Учебное пособие.-М.: Радио и связь, 2008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Лапонина О.Р. Основы сетевой безопасности: криптографические алгоритмы и протоколы взаимодействия: Учебное пособие.- 2-е изд., испр.- М.: Интернет-Университет ИТ; БИНОМ. Лаборатория знаний, 2007.- 531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Мак-Клар С., Скембрей Дж., Куртц Д. Секреты хакеров. Безопасность сетей – готовые решения, 4-е изд. – М.: Вильямс, 2004. – 656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Малюк А.А., Пазизин С.В., Погожин Н.С. Введение в защиту информации в автоматизированных системах: Учеб. Пособие для вузов.- 3-е изд., стер. М.: Горячая линия, 2005.- 147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Партыка Т. Л., Попов И. И. Операционные системы, среды и оболочки: учеб. пос. для студентов СПО – М.: Форум, 2013. – 544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Платонов, В. В. Программно-аппаратные средства обеспечения информационной безопасности вычислительных сетей: Учеб. пособие для студ. высш. учеб. заведений / В. В. Платонов. – М.: Академия, 2006. – 240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lastRenderedPageBreak/>
        <w:t>Руссинович М., Соломон Д., Внутреннее устройство MicrosoftWindows. Основные подсистемы операционной системы – Питер, 2014. – 672 с.</w:t>
      </w:r>
    </w:p>
    <w:p w:rsidR="00525D44" w:rsidRPr="00777526" w:rsidRDefault="00525D44" w:rsidP="0045575A">
      <w:pPr>
        <w:numPr>
          <w:ilvl w:val="0"/>
          <w:numId w:val="74"/>
        </w:numPr>
        <w:tabs>
          <w:tab w:val="clear" w:pos="720"/>
          <w:tab w:val="left" w:pos="709"/>
          <w:tab w:val="num" w:pos="851"/>
        </w:tabs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Северин  В. Комплексная защита информации на предприятии. М.:  </w:t>
      </w:r>
      <w:hyperlink r:id="rId47" w:tooltip="Городец" w:history="1">
        <w:r w:rsidRPr="00777526">
          <w:rPr>
            <w:rFonts w:ascii="Times New Roman" w:hAnsi="Times New Roman"/>
            <w:sz w:val="24"/>
            <w:szCs w:val="24"/>
          </w:rPr>
          <w:t>Городец</w:t>
        </w:r>
      </w:hyperlink>
      <w:r w:rsidRPr="00777526">
        <w:rPr>
          <w:rFonts w:ascii="Times New Roman" w:hAnsi="Times New Roman"/>
          <w:sz w:val="24"/>
          <w:szCs w:val="24"/>
        </w:rPr>
        <w:t>, 2008. – 368 с.</w:t>
      </w:r>
    </w:p>
    <w:p w:rsidR="00525D44" w:rsidRPr="00777526" w:rsidRDefault="00525D44" w:rsidP="001C36BB">
      <w:pPr>
        <w:tabs>
          <w:tab w:val="left" w:pos="851"/>
        </w:tabs>
        <w:spacing w:after="0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3.2.3. Периодические издания:</w:t>
      </w:r>
    </w:p>
    <w:p w:rsidR="00525D44" w:rsidRPr="00777526" w:rsidRDefault="00525D44" w:rsidP="0045575A">
      <w:pPr>
        <w:pStyle w:val="af"/>
        <w:numPr>
          <w:ilvl w:val="0"/>
          <w:numId w:val="44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Журналы Chip/Чип: Журнал о компьютерной технике для профессионалов и опытных пользователей;</w:t>
      </w:r>
    </w:p>
    <w:p w:rsidR="00525D44" w:rsidRPr="00777526" w:rsidRDefault="00525D44" w:rsidP="0045575A">
      <w:pPr>
        <w:pStyle w:val="af"/>
        <w:numPr>
          <w:ilvl w:val="0"/>
          <w:numId w:val="44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 xml:space="preserve">Журналы Защита информации. Инсайд: Информационно-методический журнал </w:t>
      </w:r>
    </w:p>
    <w:p w:rsidR="00525D44" w:rsidRPr="00777526" w:rsidRDefault="00525D44" w:rsidP="0045575A">
      <w:pPr>
        <w:pStyle w:val="af"/>
        <w:numPr>
          <w:ilvl w:val="0"/>
          <w:numId w:val="44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Информационная безопасность регионов: Научно-практический журнал</w:t>
      </w:r>
    </w:p>
    <w:p w:rsidR="00525D44" w:rsidRPr="00777526" w:rsidRDefault="00525D44" w:rsidP="0045575A">
      <w:pPr>
        <w:pStyle w:val="af"/>
        <w:numPr>
          <w:ilvl w:val="0"/>
          <w:numId w:val="44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Вопросы кибербезопасности. Научный, периодический, информационно-методический журнал с базовой специализацией в области информационной безопасности.. URL: http://cyberrus.com/</w:t>
      </w:r>
    </w:p>
    <w:p w:rsidR="00525D44" w:rsidRPr="00777526" w:rsidRDefault="00525D44" w:rsidP="0045575A">
      <w:pPr>
        <w:pStyle w:val="af"/>
        <w:numPr>
          <w:ilvl w:val="0"/>
          <w:numId w:val="44"/>
        </w:numPr>
        <w:tabs>
          <w:tab w:val="left" w:pos="851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 xml:space="preserve">Безопасность информационных технологий. Периодический рецензируемый научный журнал НИЯУ МИФИ.  URL: </w:t>
      </w:r>
      <w:hyperlink r:id="rId48" w:history="1">
        <w:r w:rsidRPr="00777526">
          <w:rPr>
            <w:rStyle w:val="ae"/>
            <w:bCs/>
            <w:color w:val="auto"/>
          </w:rPr>
          <w:t>http://bit.mephi.ru/</w:t>
        </w:r>
      </w:hyperlink>
    </w:p>
    <w:p w:rsidR="00525D44" w:rsidRPr="00777526" w:rsidRDefault="00525D44" w:rsidP="001C36BB">
      <w:pPr>
        <w:tabs>
          <w:tab w:val="left" w:pos="851"/>
        </w:tabs>
        <w:spacing w:after="0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3.2.4. Электронные источники:</w:t>
      </w:r>
    </w:p>
    <w:p w:rsidR="00525D44" w:rsidRPr="00777526" w:rsidRDefault="00525D44" w:rsidP="0045575A">
      <w:pPr>
        <w:pStyle w:val="af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Информационно-справочная система по документам в области технической защиты информации </w:t>
      </w:r>
      <w:hyperlink r:id="rId49" w:history="1">
        <w:r w:rsidRPr="00777526">
          <w:rPr>
            <w:bCs/>
          </w:rPr>
          <w:t>www.fstec.ru</w:t>
        </w:r>
      </w:hyperlink>
    </w:p>
    <w:p w:rsidR="00525D44" w:rsidRPr="00777526" w:rsidRDefault="00525D44" w:rsidP="0045575A">
      <w:pPr>
        <w:pStyle w:val="af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>Информационный портал по безопасности </w:t>
      </w:r>
      <w:hyperlink r:id="rId50" w:history="1">
        <w:r w:rsidRPr="00777526">
          <w:rPr>
            <w:bCs/>
          </w:rPr>
          <w:t>www.SecurityLab.ru</w:t>
        </w:r>
      </w:hyperlink>
      <w:r w:rsidRPr="00777526">
        <w:rPr>
          <w:bCs/>
        </w:rPr>
        <w:t>.</w:t>
      </w:r>
    </w:p>
    <w:p w:rsidR="00525D44" w:rsidRPr="00777526" w:rsidRDefault="00525D44" w:rsidP="0045575A">
      <w:pPr>
        <w:pStyle w:val="af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45575A">
      <w:pPr>
        <w:pStyle w:val="af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Российский биометрический портал </w:t>
      </w:r>
      <w:hyperlink r:id="rId51" w:history="1">
        <w:r w:rsidRPr="00777526">
          <w:rPr>
            <w:bCs/>
          </w:rPr>
          <w:t>www.biometrics.ru</w:t>
        </w:r>
      </w:hyperlink>
    </w:p>
    <w:p w:rsidR="00525D44" w:rsidRPr="00777526" w:rsidRDefault="00525D44" w:rsidP="0045575A">
      <w:pPr>
        <w:pStyle w:val="af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Сайт журнала Информационная безопасность http://www.itsec.ru – </w:t>
      </w:r>
    </w:p>
    <w:p w:rsidR="00525D44" w:rsidRPr="00777526" w:rsidRDefault="00525D44" w:rsidP="0045575A">
      <w:pPr>
        <w:pStyle w:val="af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Сайт Научной электронной библиотеки </w:t>
      </w:r>
      <w:hyperlink r:id="rId52" w:history="1">
        <w:r w:rsidRPr="00777526">
          <w:rPr>
            <w:bCs/>
          </w:rPr>
          <w:t>www.elibrary.ru</w:t>
        </w:r>
      </w:hyperlink>
    </w:p>
    <w:p w:rsidR="00525D44" w:rsidRPr="00777526" w:rsidRDefault="00525D44" w:rsidP="0045575A">
      <w:pPr>
        <w:pStyle w:val="af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«Гарант» » </w:t>
      </w:r>
      <w:hyperlink r:id="rId53" w:history="1">
        <w:r w:rsidRPr="00777526">
          <w:rPr>
            <w:bCs/>
          </w:rPr>
          <w:t xml:space="preserve">www.garant.ru </w:t>
        </w:r>
      </w:hyperlink>
    </w:p>
    <w:p w:rsidR="00525D44" w:rsidRPr="00777526" w:rsidRDefault="00525D44" w:rsidP="0045575A">
      <w:pPr>
        <w:pStyle w:val="af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«Консультант Плюс» </w:t>
      </w:r>
      <w:hyperlink r:id="rId54" w:history="1">
        <w:r w:rsidRPr="00777526">
          <w:rPr>
            <w:bCs/>
          </w:rPr>
          <w:t xml:space="preserve">www.consultant.ru </w:t>
        </w:r>
      </w:hyperlink>
    </w:p>
    <w:p w:rsidR="00525D44" w:rsidRPr="00777526" w:rsidRDefault="00525D44" w:rsidP="0045575A">
      <w:pPr>
        <w:pStyle w:val="af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 xml:space="preserve">Федеральная служба по техническому и экспортному контролю (ФСТЭК России) </w:t>
      </w:r>
      <w:hyperlink r:id="rId55" w:history="1">
        <w:r w:rsidRPr="00777526">
          <w:rPr>
            <w:bCs/>
          </w:rPr>
          <w:t>www.fstec.ru</w:t>
        </w:r>
      </w:hyperlink>
    </w:p>
    <w:p w:rsidR="00525D44" w:rsidRPr="00777526" w:rsidRDefault="00525D44" w:rsidP="0045575A">
      <w:pPr>
        <w:pStyle w:val="af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>Федеральный портал «Информационно-коммуникационные технологии в образовании» htpp\\</w:t>
      </w:r>
      <w:hyperlink r:id="rId56" w:history="1">
        <w:r w:rsidRPr="00777526">
          <w:rPr>
            <w:bCs/>
          </w:rPr>
          <w:t>:www.ict.edu.ru</w:t>
        </w:r>
      </w:hyperlink>
    </w:p>
    <w:p w:rsidR="00525D44" w:rsidRPr="00777526" w:rsidRDefault="00525D44" w:rsidP="0045575A">
      <w:pPr>
        <w:pStyle w:val="af"/>
        <w:numPr>
          <w:ilvl w:val="0"/>
          <w:numId w:val="50"/>
        </w:numPr>
        <w:tabs>
          <w:tab w:val="left" w:pos="1134"/>
        </w:tabs>
        <w:spacing w:before="0" w:after="0" w:line="276" w:lineRule="auto"/>
        <w:ind w:left="714" w:hanging="357"/>
        <w:contextualSpacing/>
        <w:jc w:val="both"/>
        <w:rPr>
          <w:bCs/>
        </w:rPr>
      </w:pPr>
      <w:r w:rsidRPr="00777526">
        <w:rPr>
          <w:bCs/>
        </w:rPr>
        <w:t>Федеральный портал «Российское образование</w:t>
      </w:r>
      <w:hyperlink r:id="rId57" w:history="1">
        <w:r w:rsidRPr="00777526">
          <w:rPr>
            <w:bCs/>
          </w:rPr>
          <w:t xml:space="preserve"> www.edu.ru </w:t>
        </w:r>
      </w:hyperlink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contextualSpacing/>
        <w:jc w:val="both"/>
        <w:rPr>
          <w:bCs/>
        </w:rPr>
      </w:pP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contextualSpacing/>
        <w:jc w:val="both"/>
        <w:rPr>
          <w:bCs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3047"/>
        <w:gridCol w:w="3117"/>
      </w:tblGrid>
      <w:tr w:rsidR="00525D44" w:rsidRPr="00777526" w:rsidTr="00795658">
        <w:tc>
          <w:tcPr>
            <w:tcW w:w="2653" w:type="dxa"/>
            <w:vAlign w:val="center"/>
          </w:tcPr>
          <w:p w:rsidR="00525D44" w:rsidRPr="00777526" w:rsidRDefault="00525D44" w:rsidP="0079565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3047" w:type="dxa"/>
            <w:vAlign w:val="center"/>
          </w:tcPr>
          <w:p w:rsidR="00525D44" w:rsidRPr="00777526" w:rsidRDefault="00525D44" w:rsidP="0079565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117" w:type="dxa"/>
            <w:vAlign w:val="center"/>
          </w:tcPr>
          <w:p w:rsidR="00525D44" w:rsidRPr="00777526" w:rsidRDefault="00525D44" w:rsidP="00795658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525D44" w:rsidRPr="00777526" w:rsidTr="00D452C9">
        <w:trPr>
          <w:trHeight w:val="1276"/>
        </w:trPr>
        <w:tc>
          <w:tcPr>
            <w:tcW w:w="265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1.1. Производить установку и настройку компонентов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</w:tc>
        <w:tc>
          <w:tcPr>
            <w:tcW w:w="3047" w:type="dxa"/>
          </w:tcPr>
          <w:p w:rsidR="00525D44" w:rsidRPr="00777526" w:rsidRDefault="00525D44" w:rsidP="00C81C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Демонстрировать умения установки и настройки компонентов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</w:tc>
        <w:tc>
          <w:tcPr>
            <w:tcW w:w="311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D452C9">
        <w:trPr>
          <w:trHeight w:val="3210"/>
        </w:trPr>
        <w:tc>
          <w:tcPr>
            <w:tcW w:w="265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1.2. Администрировать программные и программно-аппаратные компоненты автоматизированной (информационной) системы в защищенном исполнении.</w:t>
            </w:r>
          </w:p>
        </w:tc>
        <w:tc>
          <w:tcPr>
            <w:tcW w:w="304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Проявление умения и практического опыта  администрирования программных и программно-аппаратных компонентов автоматизированной (информационной) системы в защищенном исполнении</w:t>
            </w:r>
          </w:p>
        </w:tc>
        <w:tc>
          <w:tcPr>
            <w:tcW w:w="311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D452C9">
        <w:trPr>
          <w:trHeight w:val="161"/>
        </w:trPr>
        <w:tc>
          <w:tcPr>
            <w:tcW w:w="265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1.3. Обеспечивать бесперебойную работу автоматизированных (информационных) систем в защищенном исполнении в соответствии с требованиями эксплуатационной документации.</w:t>
            </w:r>
          </w:p>
        </w:tc>
        <w:tc>
          <w:tcPr>
            <w:tcW w:w="304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Проведение перечня работ по обеспечению бесперебойной работы автоматизированных (информационных) систем в защищенном исполнении в соответствии с требованиями эксплуатационной документации</w:t>
            </w:r>
          </w:p>
        </w:tc>
        <w:tc>
          <w:tcPr>
            <w:tcW w:w="311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решения </w:t>
            </w: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ситуационных задач,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D452C9">
        <w:trPr>
          <w:trHeight w:val="3536"/>
        </w:trPr>
        <w:tc>
          <w:tcPr>
            <w:tcW w:w="265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ПК 1.4. Осуществлять проверку технического состояния, техническое обслуживание и текущий ремонт, устранять отказы и восстанавливать работоспособность автоматизированных (информационных) систем в защищенном исполнении.</w:t>
            </w:r>
          </w:p>
        </w:tc>
        <w:tc>
          <w:tcPr>
            <w:tcW w:w="3047" w:type="dxa"/>
          </w:tcPr>
          <w:p w:rsidR="00525D44" w:rsidRPr="00777526" w:rsidRDefault="00525D44" w:rsidP="00C81C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знания и умения в проверке технического состояния, проведении текущего ремонта и технического обслуживания, в устранении отказов и восстановлении работоспособности автоматизированных (информационных) систем в защищенном исполнении</w:t>
            </w:r>
          </w:p>
        </w:tc>
        <w:tc>
          <w:tcPr>
            <w:tcW w:w="311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1C36B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</w:tbl>
    <w:p w:rsidR="00525D44" w:rsidRPr="00777526" w:rsidRDefault="00525D44" w:rsidP="00B07C66">
      <w:pPr>
        <w:tabs>
          <w:tab w:val="left" w:pos="7424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ab/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D452C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777526">
        <w:rPr>
          <w:rFonts w:ascii="Times New Roman" w:hAnsi="Times New Roman"/>
          <w:b/>
          <w:i/>
          <w:sz w:val="24"/>
          <w:szCs w:val="24"/>
        </w:rPr>
        <w:t>.2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ПРИМЕРНАЯ РАБОЧАЯ ПРОГРАММА </w:t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25D44" w:rsidRPr="00777526" w:rsidRDefault="00525D44" w:rsidP="001C36BB">
      <w:pPr>
        <w:pStyle w:val="Style3"/>
        <w:widowControl/>
        <w:spacing w:line="276" w:lineRule="auto"/>
        <w:contextualSpacing/>
        <w:jc w:val="center"/>
        <w:rPr>
          <w:rStyle w:val="FontStyle12"/>
          <w:bCs/>
          <w:sz w:val="24"/>
        </w:rPr>
      </w:pPr>
    </w:p>
    <w:p w:rsidR="00525D44" w:rsidRPr="00777526" w:rsidRDefault="00525D44" w:rsidP="001C36BB">
      <w:pPr>
        <w:pStyle w:val="Style3"/>
        <w:widowControl/>
        <w:spacing w:line="276" w:lineRule="auto"/>
        <w:contextualSpacing/>
        <w:jc w:val="center"/>
        <w:rPr>
          <w:rStyle w:val="FontStyle12"/>
          <w:bCs/>
          <w:sz w:val="24"/>
        </w:rPr>
      </w:pPr>
      <w:r w:rsidRPr="00777526">
        <w:rPr>
          <w:rStyle w:val="FontStyle12"/>
          <w:bCs/>
          <w:sz w:val="24"/>
        </w:rPr>
        <w:t>ПМ.02 ЗАЩИТА ИНФОРМАЦИИ В АВТОМАТИЗИРОВАННЫХ СИСТЕМАХ ПРОГРАММНЫМИ И ПРОГРАММНО-АППАРАТНЫМИ СРЕДСТВАМИ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25D44" w:rsidRPr="00777526" w:rsidTr="007C544E">
        <w:trPr>
          <w:trHeight w:val="3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ПРИМЕРНОЙ РАБОЧЕЙ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720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5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3.  УСЛОВИЯ РЕАЛИЗАЦИИ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692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25D44" w:rsidRPr="00777526" w:rsidRDefault="00525D44" w:rsidP="001C36BB">
      <w:pPr>
        <w:pStyle w:val="Style3"/>
        <w:widowControl/>
        <w:spacing w:line="276" w:lineRule="auto"/>
        <w:contextualSpacing/>
        <w:jc w:val="center"/>
        <w:rPr>
          <w:rStyle w:val="FontStyle12"/>
          <w:bCs/>
          <w:sz w:val="24"/>
        </w:rPr>
      </w:pPr>
      <w:r w:rsidRPr="00777526">
        <w:rPr>
          <w:rStyle w:val="FontStyle12"/>
          <w:bCs/>
          <w:sz w:val="24"/>
        </w:rPr>
        <w:t>ПМ.02 ЗАЩИТА ИНФОРМАЦИИ В АВТОМАТИЗИРОВАННЫХ СИСТЕМАХ ПРОГРАММНЫМИ И ПРОГРАММНО-АППАРАТНЫМИ СРЕДСТВАМИ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1.1. Цель и планируемые результаты освоения профессионального модуля</w:t>
      </w:r>
    </w:p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1.1.1.В результате изучения профессионального модуля студент должен освоить вид деятельности </w:t>
      </w:r>
      <w:r w:rsidRPr="00777526">
        <w:rPr>
          <w:rFonts w:ascii="Times New Roman" w:hAnsi="Times New Roman"/>
          <w:i/>
          <w:sz w:val="24"/>
          <w:szCs w:val="24"/>
        </w:rPr>
        <w:t>Защита информации в автоматизированных системах программными и программно-аппаратными средствами</w:t>
      </w:r>
      <w:r w:rsidRPr="00777526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788"/>
      </w:tblGrid>
      <w:tr w:rsidR="00525D44" w:rsidRPr="00777526" w:rsidTr="00D452C9">
        <w:trPr>
          <w:trHeight w:val="479"/>
        </w:trPr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ВД 2</w:t>
            </w: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Защита информации в автоматизированных системах программными и программно-аппаратными средствами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2.1.</w:t>
            </w:r>
          </w:p>
          <w:p w:rsidR="00525D44" w:rsidRPr="00C94EA1" w:rsidRDefault="00525D44" w:rsidP="001C36BB">
            <w:pPr>
              <w:pStyle w:val="20"/>
              <w:spacing w:before="0" w:after="0"/>
              <w:contextualSpacing/>
              <w:jc w:val="both"/>
              <w:rPr>
                <w:rStyle w:val="af0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:rsidR="00525D44" w:rsidRPr="00C94EA1" w:rsidRDefault="00525D44" w:rsidP="001C36BB">
            <w:pPr>
              <w:pStyle w:val="20"/>
              <w:spacing w:before="0" w:after="0"/>
              <w:contextualSpacing/>
              <w:jc w:val="both"/>
              <w:rPr>
                <w:rStyle w:val="af0"/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Осуществлять установку и настройку отдельных программных, программно-аппаратных средств защиты информации.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2.2.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Обеспечивать защиту информации в автоматизированных системах отдельными программными, программно-аппаратными средствами.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2.3.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тестирование функций отдельных программных и программно-аппаратных средств защиты информации.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2.4.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обработку, хранение и передачу информации ограниченного доступа.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2.5.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Уничтожать информацию и носители информации с использованием программных и программно-аппаратных средств.</w:t>
            </w:r>
          </w:p>
        </w:tc>
      </w:tr>
      <w:tr w:rsidR="00525D44" w:rsidRPr="00777526" w:rsidTr="007E4146">
        <w:tc>
          <w:tcPr>
            <w:tcW w:w="993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</w:rPr>
              <w:t>ПК 2.6.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8788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регистрацию основных событий в автоматизированных (информационных) системах, в том числе с использованием программных и программно-аппаратных средств обнаружения, предупреждения и ликвидации последствий компьютерных атак.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45575A">
      <w:pPr>
        <w:pStyle w:val="af"/>
        <w:numPr>
          <w:ilvl w:val="2"/>
          <w:numId w:val="128"/>
        </w:numPr>
        <w:spacing w:before="0" w:after="0"/>
        <w:contextualSpacing/>
        <w:rPr>
          <w:b/>
        </w:rPr>
      </w:pPr>
      <w:r w:rsidRPr="00777526">
        <w:rPr>
          <w:b/>
        </w:rPr>
        <w:t>Общие компетенции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930"/>
      </w:tblGrid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1.</w:t>
            </w:r>
          </w:p>
        </w:tc>
        <w:tc>
          <w:tcPr>
            <w:tcW w:w="8930" w:type="dxa"/>
          </w:tcPr>
          <w:p w:rsidR="00525D44" w:rsidRPr="00C94EA1" w:rsidRDefault="00525D44" w:rsidP="001C36BB">
            <w:pPr>
              <w:pStyle w:val="20"/>
              <w:spacing w:before="0" w:after="0"/>
              <w:contextualSpacing/>
              <w:jc w:val="both"/>
              <w:rPr>
                <w:rStyle w:val="af0"/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2.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3.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4. 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5. 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6.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7.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8.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lastRenderedPageBreak/>
              <w:t>ОК 9.</w:t>
            </w:r>
          </w:p>
        </w:tc>
        <w:tc>
          <w:tcPr>
            <w:tcW w:w="8930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25D44" w:rsidRPr="00777526" w:rsidTr="008E0C66">
        <w:tc>
          <w:tcPr>
            <w:tcW w:w="95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10.</w:t>
            </w:r>
          </w:p>
        </w:tc>
        <w:tc>
          <w:tcPr>
            <w:tcW w:w="8930" w:type="dxa"/>
          </w:tcPr>
          <w:p w:rsidR="00525D44" w:rsidRPr="00777526" w:rsidRDefault="00525D44" w:rsidP="006661A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25D44" w:rsidRPr="00777526" w:rsidRDefault="00525D44" w:rsidP="001C36BB">
      <w:pPr>
        <w:spacing w:after="0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7938"/>
      </w:tblGrid>
      <w:tr w:rsidR="00525D44" w:rsidRPr="00777526" w:rsidTr="008E0C66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pStyle w:val="af"/>
              <w:numPr>
                <w:ilvl w:val="0"/>
                <w:numId w:val="102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установки, настройки программных средств защиты информации в автоматизированной системе</w:t>
            </w:r>
            <w:r w:rsidRPr="00777526">
              <w:rPr>
                <w:lang w:eastAsia="en-US"/>
              </w:rPr>
              <w:t>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2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обеспечения защиты автономных автоматизированных систем программными и программно-аппаратными средствами;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2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тестирования функций, диагностика, устранения отказов  и восстановления работоспособности программных и программно-аппаратных средств защиты информации</w:t>
            </w:r>
            <w:r w:rsidRPr="00777526">
              <w:rPr>
                <w:b/>
              </w:rPr>
              <w:tab/>
            </w:r>
            <w:r w:rsidRPr="00777526">
              <w:t>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2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решения задач защиты от НСД к информации ограниченного доступа с помощью программных и программно-аппаратных средств защиты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2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применения электронной подписи, симметричных и асимметричных криптографических алгоритмов и средств шифрования данных;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2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учёта, обработки, хранения и передачи информации, для которой установлен режим конфиденциальности;</w:t>
            </w:r>
          </w:p>
          <w:p w:rsidR="00525D44" w:rsidRPr="00777526" w:rsidRDefault="00525D44" w:rsidP="0045575A">
            <w:pPr>
              <w:numPr>
                <w:ilvl w:val="0"/>
                <w:numId w:val="102"/>
              </w:numPr>
              <w:spacing w:after="0" w:line="240" w:lineRule="auto"/>
              <w:ind w:left="0"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работы с подсистемами регистрации событий;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2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выявления событий и инцидентов безопасности в автоматизированной системе.</w:t>
            </w:r>
          </w:p>
        </w:tc>
      </w:tr>
      <w:tr w:rsidR="00525D44" w:rsidRPr="00777526" w:rsidTr="008E0C66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pStyle w:val="af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устанавливать, настраивать, применять программные и программно-аппаратные средства защиты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 xml:space="preserve"> устанавливать и настраивать средства антивирусной защиты в соответствии с предъявляемыми требованиями;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диагностировать, устранять отказы, обеспечивать работоспособность и тестировать функции программно-аппаратных средств защиты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 xml:space="preserve"> применять программные и программно-аппаратные средства для  защиты информации в базах данных;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rPr>
                <w:lang w:eastAsia="en-US"/>
              </w:rPr>
              <w:t>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применять математический аппарат для выполнения криптографических преобразований;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использовать типовые программные криптографические средства, в том числе электронную подпись;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применять средства гарантированного уничтожения информации;</w:t>
            </w:r>
          </w:p>
          <w:p w:rsidR="00525D44" w:rsidRPr="00777526" w:rsidRDefault="00525D44" w:rsidP="0045575A">
            <w:pPr>
              <w:numPr>
                <w:ilvl w:val="0"/>
                <w:numId w:val="103"/>
              </w:numPr>
              <w:spacing w:after="0" w:line="240" w:lineRule="auto"/>
              <w:ind w:left="0"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устанавливать, настраивать, применять программные и программно-аппаратные средства защиты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3"/>
              </w:numPr>
              <w:spacing w:before="0" w:after="0"/>
              <w:ind w:left="0" w:firstLine="360"/>
              <w:contextualSpacing/>
              <w:jc w:val="both"/>
              <w:rPr>
                <w:lang w:eastAsia="en-US"/>
              </w:rPr>
            </w:pPr>
            <w:r w:rsidRPr="00777526">
              <w:t>осуществлять мониторинг и регистрацию сведений, необходимых для защиты объектов информатизации, в том числе с использованием программных и программно-аппаратных средств обнаружения, предупреждения и ликвидации последствий компьютерных атак</w:t>
            </w:r>
          </w:p>
        </w:tc>
      </w:tr>
      <w:tr w:rsidR="00525D44" w:rsidRPr="00777526" w:rsidTr="008E0C66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pStyle w:val="af"/>
              <w:numPr>
                <w:ilvl w:val="0"/>
                <w:numId w:val="104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t xml:space="preserve">особенности и способы применения программных и программно-аппаратных средств защиты информации, в том числе, в операционных </w:t>
            </w:r>
            <w:r w:rsidRPr="00777526">
              <w:lastRenderedPageBreak/>
              <w:t>системах, компьютерных сетях, базах данных;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4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t>методы тестирования функций отдельных программных и программно-аппаратных средств защиты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4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t>типовые модели управления доступом, средств, методов и протоколов идентификации и аутентификации;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4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t>основные понятия криптографии и типовых криптографических методов и средств защиты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4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t>особенности и способы применения программных и программно-аппаратных средств гарантированного уничтожения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4"/>
              </w:numPr>
              <w:tabs>
                <w:tab w:val="clear" w:pos="913"/>
                <w:tab w:val="num" w:pos="742"/>
              </w:tabs>
              <w:spacing w:before="0" w:after="0"/>
              <w:ind w:left="33" w:firstLine="284"/>
              <w:contextualSpacing/>
              <w:jc w:val="both"/>
              <w:rPr>
                <w:lang w:eastAsia="en-US"/>
              </w:rPr>
            </w:pPr>
            <w:r w:rsidRPr="00777526">
              <w:t>типовые средства и методы ведения аудита, средств и способов защиты информации в локальных вычислительных сетях, средств защиты от несанкционированного доступа.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t>1.2. Количество часов, отводимое на освоение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Всего 499 час, из них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освоение МДК – 324 часов, в том числе</w:t>
      </w:r>
    </w:p>
    <w:p w:rsidR="00525D44" w:rsidRPr="00777526" w:rsidRDefault="00525D44" w:rsidP="00311097">
      <w:pPr>
        <w:spacing w:after="0"/>
        <w:ind w:left="2124"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промежуточную аттестацию по МДК – 10 часов,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практики – 175 часов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7" w:h="16840"/>
          <w:pgMar w:top="1134" w:right="851" w:bottom="992" w:left="1418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525D44" w:rsidRPr="00777526" w:rsidRDefault="00525D44" w:rsidP="002A586E">
      <w:pPr>
        <w:pStyle w:val="Style3"/>
        <w:widowControl/>
        <w:spacing w:line="276" w:lineRule="auto"/>
        <w:contextualSpacing/>
        <w:jc w:val="left"/>
        <w:rPr>
          <w:rStyle w:val="FontStyle12"/>
          <w:bCs/>
          <w:sz w:val="24"/>
        </w:rPr>
      </w:pPr>
      <w:r w:rsidRPr="00777526">
        <w:rPr>
          <w:b/>
        </w:rPr>
        <w:t xml:space="preserve">2.1. Структура профессионального модуля </w:t>
      </w:r>
      <w:r w:rsidRPr="00777526">
        <w:rPr>
          <w:rStyle w:val="FontStyle12"/>
          <w:bCs/>
          <w:sz w:val="24"/>
        </w:rPr>
        <w:t>ПМ.02 Защита информации в автоматизированных системах программными и программно-аппаратными средствами</w:t>
      </w:r>
    </w:p>
    <w:tbl>
      <w:tblPr>
        <w:tblW w:w="4745" w:type="pct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3463"/>
        <w:gridCol w:w="1136"/>
        <w:gridCol w:w="1000"/>
        <w:gridCol w:w="1703"/>
        <w:gridCol w:w="1278"/>
        <w:gridCol w:w="1134"/>
        <w:gridCol w:w="6"/>
        <w:gridCol w:w="1833"/>
        <w:gridCol w:w="1125"/>
      </w:tblGrid>
      <w:tr w:rsidR="00525D44" w:rsidRPr="00777526" w:rsidTr="00070138">
        <w:tc>
          <w:tcPr>
            <w:tcW w:w="526" w:type="pct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ind w:right="-2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222" w:type="pct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1" w:type="pct"/>
            <w:vMerge w:val="restart"/>
            <w:vAlign w:val="center"/>
          </w:tcPr>
          <w:p w:rsidR="00525D44" w:rsidRPr="00777526" w:rsidRDefault="00525D44" w:rsidP="001327DF">
            <w:pPr>
              <w:spacing w:after="0" w:line="240" w:lineRule="auto"/>
              <w:ind w:left="-110" w:right="-107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7526">
              <w:rPr>
                <w:rFonts w:ascii="Times New Roman" w:hAnsi="Times New Roman"/>
                <w:iCs/>
                <w:sz w:val="20"/>
                <w:szCs w:val="20"/>
              </w:rPr>
              <w:t>Объем образова-тельной программы, час.</w:t>
            </w:r>
          </w:p>
        </w:tc>
        <w:tc>
          <w:tcPr>
            <w:tcW w:w="2851" w:type="pct"/>
            <w:gridSpan w:val="7"/>
            <w:vAlign w:val="center"/>
          </w:tcPr>
          <w:p w:rsidR="00525D44" w:rsidRPr="00777526" w:rsidRDefault="00525D44" w:rsidP="0031406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0"/>
                <w:szCs w:val="20"/>
              </w:rPr>
              <w:t>Объем профессионального модуля, час.</w:t>
            </w:r>
          </w:p>
        </w:tc>
      </w:tr>
      <w:tr w:rsidR="00525D44" w:rsidRPr="00777526" w:rsidTr="00070138">
        <w:tc>
          <w:tcPr>
            <w:tcW w:w="526" w:type="pct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pct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05" w:type="pct"/>
            <w:gridSpan w:val="3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049" w:type="pct"/>
            <w:gridSpan w:val="3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397" w:type="pct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Самостоя тельная работа</w:t>
            </w:r>
            <w:r w:rsidRPr="00777526">
              <w:rPr>
                <w:rStyle w:val="ad"/>
                <w:sz w:val="20"/>
                <w:szCs w:val="20"/>
              </w:rPr>
              <w:footnoteReference w:id="8"/>
            </w:r>
          </w:p>
        </w:tc>
      </w:tr>
      <w:tr w:rsidR="00525D44" w:rsidRPr="00777526" w:rsidTr="00070138">
        <w:trPr>
          <w:trHeight w:val="308"/>
        </w:trPr>
        <w:tc>
          <w:tcPr>
            <w:tcW w:w="526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3" w:type="pct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52" w:type="pct"/>
            <w:gridSpan w:val="2"/>
            <w:vAlign w:val="center"/>
          </w:tcPr>
          <w:p w:rsidR="00525D44" w:rsidRPr="00777526" w:rsidRDefault="00525D44" w:rsidP="0031406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402" w:type="pct"/>
            <w:gridSpan w:val="2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учебная практика, часов</w:t>
            </w:r>
          </w:p>
        </w:tc>
        <w:tc>
          <w:tcPr>
            <w:tcW w:w="647" w:type="pct"/>
            <w:vMerge w:val="restart"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производственная практика,</w:t>
            </w:r>
          </w:p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070138">
        <w:trPr>
          <w:trHeight w:val="970"/>
        </w:trPr>
        <w:tc>
          <w:tcPr>
            <w:tcW w:w="526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2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vAlign w:val="center"/>
          </w:tcPr>
          <w:p w:rsidR="00525D44" w:rsidRPr="00777526" w:rsidRDefault="00525D44" w:rsidP="0031406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51" w:type="pct"/>
            <w:vAlign w:val="center"/>
          </w:tcPr>
          <w:p w:rsidR="00525D44" w:rsidRPr="00777526" w:rsidRDefault="00525D44" w:rsidP="00314064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курсовая работа (проект),</w:t>
            </w:r>
          </w:p>
          <w:p w:rsidR="00525D44" w:rsidRPr="00777526" w:rsidRDefault="00525D44" w:rsidP="00314064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02" w:type="pct"/>
            <w:gridSpan w:val="2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vAlign w:val="center"/>
          </w:tcPr>
          <w:p w:rsidR="00525D44" w:rsidRPr="00777526" w:rsidRDefault="00525D44" w:rsidP="003140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070138">
        <w:tc>
          <w:tcPr>
            <w:tcW w:w="526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ПК 2.1 –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ПК 2.6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10</w:t>
            </w:r>
          </w:p>
        </w:tc>
        <w:tc>
          <w:tcPr>
            <w:tcW w:w="1222" w:type="pct"/>
          </w:tcPr>
          <w:p w:rsidR="00525D44" w:rsidRPr="00777526" w:rsidRDefault="00525D44" w:rsidP="00F92CD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t xml:space="preserve">Раздел 1 модуля. </w:t>
            </w:r>
            <w:r w:rsidRPr="00777526">
              <w:rPr>
                <w:rStyle w:val="FontStyle51"/>
                <w:b w:val="0"/>
                <w:bCs/>
                <w:sz w:val="24"/>
                <w:szCs w:val="24"/>
              </w:rPr>
              <w:t>Применение программных и программно-аппаратных средств защиты информации</w:t>
            </w:r>
          </w:p>
        </w:tc>
        <w:tc>
          <w:tcPr>
            <w:tcW w:w="401" w:type="pct"/>
            <w:vAlign w:val="center"/>
          </w:tcPr>
          <w:p w:rsidR="00525D44" w:rsidRPr="00777526" w:rsidRDefault="00525D44" w:rsidP="0031109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353" w:type="pct"/>
            <w:vAlign w:val="center"/>
          </w:tcPr>
          <w:p w:rsidR="00525D44" w:rsidRPr="00777526" w:rsidRDefault="00525D44" w:rsidP="0031109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174</w:t>
            </w:r>
          </w:p>
        </w:tc>
        <w:tc>
          <w:tcPr>
            <w:tcW w:w="601" w:type="pct"/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1" w:type="pct"/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2" w:type="pct"/>
            <w:gridSpan w:val="2"/>
            <w:vAlign w:val="center"/>
          </w:tcPr>
          <w:p w:rsidR="00525D44" w:rsidRPr="00777526" w:rsidRDefault="00525D44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647" w:type="pct"/>
            <w:vAlign w:val="center"/>
          </w:tcPr>
          <w:p w:rsidR="00525D44" w:rsidRPr="00777526" w:rsidRDefault="00525D44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7" w:type="pct"/>
            <w:vAlign w:val="center"/>
          </w:tcPr>
          <w:p w:rsidR="00525D44" w:rsidRPr="00777526" w:rsidRDefault="00525D44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</w:tr>
      <w:tr w:rsidR="00525D44" w:rsidRPr="00777526" w:rsidTr="00070138"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2.4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10</w:t>
            </w:r>
          </w:p>
        </w:tc>
        <w:tc>
          <w:tcPr>
            <w:tcW w:w="1222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F92CD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t xml:space="preserve">Раздел 2 модуля. </w:t>
            </w:r>
            <w:r w:rsidRPr="00777526">
              <w:rPr>
                <w:rStyle w:val="FontStyle51"/>
                <w:b w:val="0"/>
                <w:bCs/>
                <w:sz w:val="24"/>
                <w:szCs w:val="24"/>
              </w:rPr>
              <w:t>Применение криптографических средств защиты информации</w:t>
            </w: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31109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353" w:type="pct"/>
            <w:tcBorders>
              <w:left w:val="single" w:sz="12" w:space="0" w:color="auto"/>
            </w:tcBorders>
            <w:vAlign w:val="center"/>
          </w:tcPr>
          <w:p w:rsidR="00525D44" w:rsidRPr="00777526" w:rsidRDefault="00525D44" w:rsidP="0031109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601" w:type="pct"/>
            <w:vAlign w:val="center"/>
          </w:tcPr>
          <w:p w:rsidR="00525D44" w:rsidRPr="00777526" w:rsidRDefault="00525D44" w:rsidP="009A35C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1" w:type="pct"/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2" w:type="pct"/>
            <w:gridSpan w:val="2"/>
            <w:vAlign w:val="center"/>
          </w:tcPr>
          <w:p w:rsidR="00525D44" w:rsidRPr="00777526" w:rsidRDefault="00525D44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47" w:type="pct"/>
            <w:vAlign w:val="center"/>
          </w:tcPr>
          <w:p w:rsidR="00525D44" w:rsidRPr="00777526" w:rsidRDefault="00525D44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7" w:type="pct"/>
            <w:vAlign w:val="center"/>
          </w:tcPr>
          <w:p w:rsidR="00525D44" w:rsidRPr="00777526" w:rsidRDefault="00525D44" w:rsidP="00F92C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</w:tr>
      <w:tr w:rsidR="00525D44" w:rsidRPr="00777526" w:rsidTr="00070138">
        <w:tc>
          <w:tcPr>
            <w:tcW w:w="5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07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EA1758"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Промежуточная аттестация</w:t>
            </w:r>
            <w:r w:rsidRPr="00777526">
              <w:rPr>
                <w:rStyle w:val="ad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EA1758">
        <w:tc>
          <w:tcPr>
            <w:tcW w:w="5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D006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по профессиональному модулю</w:t>
            </w:r>
            <w:r w:rsidRPr="00777526">
              <w:rPr>
                <w:rStyle w:val="ad"/>
                <w:rFonts w:ascii="Times New Roman" w:hAnsi="Times New Roman"/>
                <w:b/>
              </w:rPr>
              <w:footnoteReference w:id="10"/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070138"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499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31109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9A35C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F92C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525D44" w:rsidRPr="00777526" w:rsidRDefault="00525D44" w:rsidP="001C36BB">
      <w:pPr>
        <w:spacing w:after="0"/>
        <w:contextualSpacing/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14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"/>
        <w:gridCol w:w="10782"/>
        <w:gridCol w:w="1022"/>
      </w:tblGrid>
      <w:tr w:rsidR="00525D44" w:rsidRPr="00777526" w:rsidTr="006B398D">
        <w:tc>
          <w:tcPr>
            <w:tcW w:w="2943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789" w:type="dxa"/>
            <w:gridSpan w:val="2"/>
            <w:vAlign w:val="center"/>
          </w:tcPr>
          <w:p w:rsidR="00525D44" w:rsidRPr="00777526" w:rsidRDefault="00525D44" w:rsidP="00C911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обучающегося, курсовая работа (проект)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25D44" w:rsidRPr="00777526" w:rsidTr="006B398D">
        <w:tc>
          <w:tcPr>
            <w:tcW w:w="2943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25D44" w:rsidRPr="00777526" w:rsidTr="006B398D">
        <w:trPr>
          <w:trHeight w:val="403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Style w:val="FontStyle51"/>
                <w:bCs/>
                <w:sz w:val="24"/>
                <w:szCs w:val="24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t xml:space="preserve">Раздел 1 модуля. Применение программных и программно-аппаратных средств защиты информации 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230</w:t>
            </w:r>
          </w:p>
        </w:tc>
      </w:tr>
      <w:tr w:rsidR="00525D44" w:rsidRPr="00777526" w:rsidTr="006B398D">
        <w:trPr>
          <w:trHeight w:val="403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t xml:space="preserve">МДК.02.01. 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180</w:t>
            </w:r>
          </w:p>
        </w:tc>
      </w:tr>
      <w:tr w:rsidR="00525D44" w:rsidRPr="00777526" w:rsidTr="006B398D">
        <w:trPr>
          <w:trHeight w:val="383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Style w:val="FontStyle51"/>
                <w:b w:val="0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1. Основные принципы программной и программно-аппаратной защиты информации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0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Предмет и задачи программно-аппаратной защиты информации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2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Предмет и задачи программно-аппаратной защиты информации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Основные понятия программно-аппаратной защиты информации 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11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методов и средств программно-аппаратной защиты информации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1.2.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Стандарты безопасности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Нормативные правовые акты, нормативные методические документы, в состав которых входят требования и рекомендации по защите информации программными и программно-аппаратными средствами. Профили защиты программных и программно-аппаратных средств (межсетевых экранов, средств контроля съемных машинных носителей информации, средств доверенной загрузки, средств антивирусной защиты)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Стандарты по защите информации, в состав которых входят требования и рекомендации по защите информации программными и программно-аппаратными средствами.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1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5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нормативных правовых актов, нормативных методических документов по защите информации, в состав которых входят требования и рекомендации по защите информации программными и программно-аппаратными средствами.  Работа с содержанием нормативных правовых актов.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5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стандартов. Работа с содержанием стандартов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5"/>
        </w:trPr>
        <w:tc>
          <w:tcPr>
            <w:tcW w:w="2943" w:type="dxa"/>
            <w:vMerge w:val="restart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/>
                <w:sz w:val="24"/>
                <w:szCs w:val="24"/>
              </w:rPr>
              <w:t>Тема 1.3.</w:t>
            </w:r>
            <w:r w:rsidRPr="00C94EA1">
              <w:rPr>
                <w:rFonts w:ascii="Times New Roman" w:hAnsi="Times New Roman"/>
                <w:sz w:val="24"/>
                <w:szCs w:val="24"/>
              </w:rPr>
              <w:t xml:space="preserve"> Защищенная </w:t>
            </w:r>
            <w:r w:rsidRPr="00C94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автоматизированная система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 xml:space="preserve">Автоматизация процесса обработки информации 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 xml:space="preserve">Понятие автоматизированной системы. </w:t>
            </w:r>
          </w:p>
        </w:tc>
        <w:tc>
          <w:tcPr>
            <w:tcW w:w="1022" w:type="dxa"/>
            <w:vMerge/>
            <w:vAlign w:val="center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Особенности автоматизированных систем в защищенном исполнении.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Основные виды АС в защищенном исполнении.</w:t>
            </w:r>
          </w:p>
        </w:tc>
        <w:tc>
          <w:tcPr>
            <w:tcW w:w="1022" w:type="dxa"/>
            <w:vMerge/>
            <w:vAlign w:val="center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создания безопасных систем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Методология проектирования гарантированно защищенных КС</w:t>
            </w:r>
          </w:p>
        </w:tc>
        <w:tc>
          <w:tcPr>
            <w:tcW w:w="1022" w:type="dxa"/>
            <w:vMerge/>
            <w:vAlign w:val="center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Дискреционные модели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97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Мандатные модели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pStyle w:val="HTML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5D44" w:rsidRPr="00777526" w:rsidTr="006B398D">
        <w:trPr>
          <w:trHeight w:val="81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Учет, обработка, хранение и передача информации в АИС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Ограничение доступа на вход в систему.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Идентификация и аутентификация пользователей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Разграничение доступа. 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Регистрация событий (аудит).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Контроль целостности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Уничтожение остаточной информации.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политикой безопасности. Шаблоны безопасности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Криптографическая защита. Обзор программ шифрования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Управление политикой безопасности. Шаблоны безопасности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0"/>
        </w:trPr>
        <w:tc>
          <w:tcPr>
            <w:tcW w:w="2943" w:type="dxa"/>
            <w:vMerge w:val="restart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/>
                <w:sz w:val="24"/>
                <w:szCs w:val="24"/>
              </w:rPr>
              <w:t xml:space="preserve">Тема 1.4. </w:t>
            </w:r>
            <w:r w:rsidRPr="00C94EA1">
              <w:rPr>
                <w:rFonts w:ascii="Times New Roman" w:hAnsi="Times New Roman"/>
                <w:sz w:val="24"/>
                <w:szCs w:val="24"/>
              </w:rPr>
              <w:t>Дестабилизирующее воздействие на объекты защиты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13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Источники дестабилизирующего воздействия на объекты защиты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3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Способы воздействия на информацию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3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Причины и условия дестабилизирующего воздействия на информацию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75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5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Распределение каналов в соответствии с источниками воздействия на информацию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35"/>
        </w:trPr>
        <w:tc>
          <w:tcPr>
            <w:tcW w:w="2943" w:type="dxa"/>
            <w:vMerge w:val="restart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/>
                <w:sz w:val="24"/>
                <w:szCs w:val="24"/>
              </w:rPr>
              <w:t>Тема 1.5.</w:t>
            </w:r>
            <w:r w:rsidRPr="00C94EA1">
              <w:rPr>
                <w:rFonts w:ascii="Times New Roman" w:hAnsi="Times New Roman"/>
                <w:sz w:val="24"/>
                <w:szCs w:val="24"/>
              </w:rPr>
              <w:t xml:space="preserve"> Принципы программно-аппаратной защиты информации от </w:t>
            </w:r>
            <w:r w:rsidRPr="00C94E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несанкционированного доступа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несанкционированного доступа к информации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Основные подходы к защите информации от НСД</w:t>
            </w:r>
          </w:p>
        </w:tc>
        <w:tc>
          <w:tcPr>
            <w:tcW w:w="1022" w:type="dxa"/>
            <w:vMerge/>
            <w:vAlign w:val="center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Организация доступа к файлам,  контроль доступа и разграничение доступа, иерархический доступ к файлам. Фиксация доступа к файлам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Доступ к данным со стороны процесса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Особенности защиты данных от изменения. Шифрование.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8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8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  <w:tcBorders>
              <w:top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Организация доступа к файлам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  <w:tcBorders>
              <w:top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Ознакомление с современными программными и программно-аппаратными средствами защиты от НСД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9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2. Защита автономных автоматизированных систем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Основы защиты автономных автоматизированных систем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C94EA1" w:rsidRDefault="00525D44" w:rsidP="001C36BB">
            <w:pPr>
              <w:pStyle w:val="HTML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4EA1">
              <w:rPr>
                <w:rFonts w:ascii="Times New Roman" w:hAnsi="Times New Roman"/>
                <w:sz w:val="24"/>
                <w:szCs w:val="24"/>
              </w:rPr>
              <w:t>Работа автономной АС в защищенном режиме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Алгоритм загрузки ОС. Штатные средства замыкания среды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BIOS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как средство замыкания программной среды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Системы типа Электронный замок. ЭЗ с проверкой целостности программной среды. Понятие АМДЗ (доверенная загрузка)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5D44" w:rsidRPr="00777526" w:rsidTr="006B398D">
        <w:trPr>
          <w:trHeight w:val="2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закладок, направленных на снижение эффективности средств, замыкающих среду.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2.2.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Защита программ от изучения</w:t>
            </w:r>
          </w:p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и обратное проектирование ПО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Способы изучения ПО: статическое и динамическое изучение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Задачи защиты от изучения и способы их решения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отладки.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дизассемблирования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трассировки по прерываниям.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2.3.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Вредоносное программное обеспечение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Вредоносное программное обеспечение как особый вид разрушающих воздействий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вредоносного программного обеспечения. Схема заражения. Средства нейтрализации вредоносного ПО. Профилактика заражения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Поиск следов активности вредоносного ПО. Реестр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Основные ветки, содержащие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 о вредоносном ПО. Другие объекты, содержащие информацию о вредоносном ПО, файлы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prefetch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Бот-неты. Принцип функционирования. Методы обнаружения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антивирусных средств. Сигнатурный и эвристический анализ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вирусов в "ручном режиме"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концепции построения систем антивирусной защиты на предприятии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Применения средств исследования реестра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для нахождения следов активности вредоносного ПО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DA420C">
        <w:tc>
          <w:tcPr>
            <w:tcW w:w="13732" w:type="dxa"/>
            <w:gridSpan w:val="3"/>
          </w:tcPr>
          <w:p w:rsidR="00525D44" w:rsidRPr="00777526" w:rsidRDefault="00525D44" w:rsidP="00DA420C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МДК.02.01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DA420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Защита программ и данных от несанкционированного копирования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Несанкционированное копирование программ как тип НСД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Юридические аспекты несанкционированного копирования программ. Общее понятие зашиты от копирования.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Привязка ПО к аппаратному окружению и носителям.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Защитные механизмы в современном программном обеспечении  на примере MS Office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информации от несанкционированного копирования с использованием специализированных программных средств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Защитные механизмы в приложениях  (на примере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MSWord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MSExcel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MSPowerPoint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2.5.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Защита информации на машинных носителях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Проблема защиты отчуждаемых компонентов ПЭВМ.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защиты информации на отчуждаемых носителях. Шифрование.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восстановления остаточной информации. Создание посекторных образов НЖМД.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средств восстановления остаточной информации в судебных криминалистических экспертизах и при расследовании инцидентов. Нормативная база, документирование результатов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Безвозвратное удаление данных. Принципы и алгоритмы.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Применение средства восстановления остаточной информации на примере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Foremost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или аналога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специализированного программно средства для восстановления удаленных файлов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программ для безвозвратного удаления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программ для шифрования данных на съемных носителях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2.6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Аппаратные средства идентификации и аутентификации пользователей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Требования к аппаратным средствам идентификации и аутентификации пользователей, применяемым в ЭЗ и АПМДЗ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Устройства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Touch Memory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2.7.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Системы обнаружения атак и вторжений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СОВ и СОА, отличия в функциях. Основные архитектуры СОВ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Использование сетевых снифферов в качестве СОВ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Аппаратный компонент СОВ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Программный компонент СОВ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Модели системы обнаружения вторжений, Классификация систем обнаружения вторжений. Обнаружение сигнатур. Обнаружение аномалий. Другие методы обнаружения вторжений. 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Моделирование проведения атаки. Изучение инструментальных средств обнаружения вторжений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3. Защита информации в локальных сетях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3.1.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Основы построения защищенных сетей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Сети, работающие по технологии коммутации пакетов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Стек протоколов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/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Особенности маршрутизации. 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Штатные средства защиты информации стека протоколов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/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Средства идентификации и аутентификации на разных уровнях протокола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/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, достоинства, недостатки, ограничения. 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Средства организации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VPN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Виртуальная частная сеть. Функции, назначение, принцип построения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Криптографические и некриптографические средства организации VPN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Устройства, образующие VPN. Криптомаршрутизатор и криптофильтр.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Криптороутер. Принципы, архитектура, модель нарушителя, достоинства и недостатки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Криптофильтр. Принципы, архитектура, модель нарушителя, достоинства и недостатки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30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Развертывание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VPN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4. Защита информации в сетях общего доступа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4.1.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Обеспечение безопасности межсетевого взаимодействия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Методы защиты информации при работе в сетях общего доступа. 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Межсетевые экраны типа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firewall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Достоинства, недостатки, реализуемые политики безопасности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Основные типы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firewall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Симметричные и несимметричные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firewall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Уровень 1. Пакетные фильтры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Уровень 2. Фильтрация служб, поиск ключевых слов в теле пакетов на сетевом уровне.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Уровень 3.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Proxy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-сервера прикладного уровня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Однохостовые и мультихостовые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firewall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Основные типы архитектур мультихостовых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firewall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Требования к каждому хосту исходя из архитектуры и выполняемых функций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Требования по сертификации межсетевых экранов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FA6E27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и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сравнение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архитектур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Dual Homed Host, Bastion Host, Perimetr.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5D44" w:rsidRPr="00777526" w:rsidTr="006B398D">
        <w:trPr>
          <w:trHeight w:val="1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ind w:firstLine="720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различных способов закрытия "опасных" портов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5. Защита информации в базах данных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5.1.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Защита информации в базах данных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типы угроз. Модель нарушителя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идентификации и аутентификации. Управление доступом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контроля целостности информации в базах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Средства аудита и контроля безопасности. Критерии защищенности баз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2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криптографических средств защиты информации в базах данных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2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механизмов защиты СУБД MS Access</w:t>
            </w:r>
          </w:p>
        </w:tc>
        <w:tc>
          <w:tcPr>
            <w:tcW w:w="1022" w:type="dxa"/>
          </w:tcPr>
          <w:p w:rsidR="00525D44" w:rsidRPr="00777526" w:rsidRDefault="00525D44" w:rsidP="004608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штатных средств защиты СУБД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MSSQL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1022" w:type="dxa"/>
          </w:tcPr>
          <w:p w:rsidR="00525D44" w:rsidRPr="00777526" w:rsidRDefault="00525D44" w:rsidP="004608F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44206">
        <w:tc>
          <w:tcPr>
            <w:tcW w:w="13732" w:type="dxa"/>
            <w:gridSpan w:val="3"/>
          </w:tcPr>
          <w:p w:rsidR="00525D44" w:rsidRPr="00777526" w:rsidRDefault="00525D44" w:rsidP="00744206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МДК.02.01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74420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117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6. Мониторинг систем защиты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7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6.1.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Мониторинг систем защиты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и обоснование необходимости использования мониторинга как необходимой компоненты системы защиты информации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Особенности фиксации событий, построенных на разных принципах: сети с коммутацией соединений, сеть с коммутацией пакетов,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TCP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/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отслеживаемых событий. Особенности построения систем мониторинга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Источники информации для мониторинга: сетевые мониторы, статистические характеристики трафика через МЭ, проверка ресурсов общего пользования.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сетевых мониторов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Системы управления событиями информационной безопасности (SIEM).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SIEM-систем на мировом и российском рынке.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4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25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pStyle w:val="Style11"/>
              <w:widowControl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77526">
              <w:rPr>
                <w:rFonts w:ascii="Times New Roman" w:hAnsi="Times New Roman" w:cs="Times New Roman"/>
              </w:rPr>
              <w:t xml:space="preserve">Изучение и сравнительный анализ распространенных сетевых мониторов на примере </w:t>
            </w:r>
            <w:r w:rsidRPr="00777526">
              <w:rPr>
                <w:rFonts w:ascii="Times New Roman" w:hAnsi="Times New Roman" w:cs="Times New Roman"/>
                <w:lang w:val="en-US"/>
              </w:rPr>
              <w:t>RealSecure</w:t>
            </w:r>
            <w:r w:rsidRPr="00777526">
              <w:rPr>
                <w:rFonts w:ascii="Times New Roman" w:hAnsi="Times New Roman" w:cs="Times New Roman"/>
              </w:rPr>
              <w:t xml:space="preserve">, </w:t>
            </w:r>
            <w:r w:rsidRPr="00777526">
              <w:rPr>
                <w:rFonts w:ascii="Times New Roman" w:hAnsi="Times New Roman" w:cs="Times New Roman"/>
                <w:lang w:val="en-US"/>
              </w:rPr>
              <w:t>SNORT</w:t>
            </w:r>
            <w:r w:rsidRPr="00777526">
              <w:rPr>
                <w:rFonts w:ascii="Times New Roman" w:hAnsi="Times New Roman" w:cs="Times New Roman"/>
              </w:rPr>
              <w:t xml:space="preserve">, </w:t>
            </w:r>
            <w:r w:rsidRPr="00777526">
              <w:rPr>
                <w:rFonts w:ascii="Times New Roman" w:hAnsi="Times New Roman" w:cs="Times New Roman"/>
                <w:lang w:val="en-US"/>
              </w:rPr>
              <w:t>NFR</w:t>
            </w:r>
            <w:r w:rsidRPr="00777526">
              <w:rPr>
                <w:rFonts w:ascii="Times New Roman" w:hAnsi="Times New Roman" w:cs="Times New Roman"/>
              </w:rPr>
              <w:t xml:space="preserve"> или других аналогов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pStyle w:val="Style11"/>
              <w:widowControl/>
              <w:spacing w:line="276" w:lineRule="auto"/>
              <w:contextualSpacing/>
              <w:jc w:val="left"/>
              <w:rPr>
                <w:rFonts w:ascii="Times New Roman" w:hAnsi="Times New Roman" w:cs="Times New Roman"/>
              </w:rPr>
            </w:pPr>
            <w:r w:rsidRPr="00777526">
              <w:rPr>
                <w:rFonts w:ascii="Times New Roman" w:hAnsi="Times New Roman" w:cs="Times New Roman"/>
              </w:rPr>
              <w:t>Проведение аудита ЛВС сетевым сканером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88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6.2.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Изучение мер защиты информации в информационных системах </w:t>
            </w: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86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C81CC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требований о защите информации, не составляющей государственную тайну. Изучение методических документов ФСТЭК по применению мер защиты.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86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86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Выбор мер защиты информации для их реализации в информационной системе. Выбор соответствующих программных и программно-аппаратных средств и рекомендаций по их настройке.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1"/>
        </w:trPr>
        <w:tc>
          <w:tcPr>
            <w:tcW w:w="2943" w:type="dxa"/>
            <w:vMerge w:val="restart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6.3.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Изучение современных программно-аппаратных комплексов.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10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934F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Установка и настройка  комплексного средства на примере SecretNet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(учебная лицензия) или других аналогов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08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Установка и настройка программных средств оценки защищенности и аудита информационной безопасности, изучение функций и настройка режимов работы на примере MaxPatrol 8 или других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аналогов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75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типовых решений  для построения VPN на примере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или других аналогов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3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Изучение современных систем антивирусной защиты на примере корпоративных решений KasperskyLa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или других аналогов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3"/>
        </w:trPr>
        <w:tc>
          <w:tcPr>
            <w:tcW w:w="2943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функционала и областей применения DLP систем на примере  </w:t>
            </w:r>
            <w:hyperlink r:id="rId58" w:history="1">
              <w:r w:rsidRPr="00777526">
                <w:rPr>
                  <w:rFonts w:ascii="Times New Roman" w:hAnsi="Times New Roman"/>
                  <w:sz w:val="24"/>
                  <w:szCs w:val="24"/>
                </w:rPr>
                <w:t>InfoWatchTrafficMonitor</w:t>
              </w:r>
            </w:hyperlink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или других аналогов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B398D"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25D44" w:rsidRPr="00777526" w:rsidTr="006B398D"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курсовых работ </w:t>
            </w:r>
          </w:p>
          <w:p w:rsidR="00525D44" w:rsidRPr="00777526" w:rsidRDefault="00525D44" w:rsidP="0045575A">
            <w:pPr>
              <w:numPr>
                <w:ilvl w:val="0"/>
                <w:numId w:val="78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Оценка эффективности существующих программных и программно-аппаратных средств защиты информации с применением специализированных инструментов и методов (индивидуальное задание)</w:t>
            </w:r>
          </w:p>
          <w:p w:rsidR="00525D44" w:rsidRPr="00777526" w:rsidRDefault="00525D44" w:rsidP="0045575A">
            <w:pPr>
              <w:numPr>
                <w:ilvl w:val="0"/>
                <w:numId w:val="78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Обзор и анализ современных программно-аппаратных средств защиты информации (индивидуальное задание)</w:t>
            </w:r>
          </w:p>
          <w:p w:rsidR="00525D44" w:rsidRPr="00777526" w:rsidRDefault="00525D44" w:rsidP="0045575A">
            <w:pPr>
              <w:numPr>
                <w:ilvl w:val="0"/>
                <w:numId w:val="78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Выбор оптимального средства защиты информации исходя из методических рекомендаций ФСТЭК и имеющихся исходных данных (индивидуальное задание)</w:t>
            </w:r>
          </w:p>
          <w:p w:rsidR="00525D44" w:rsidRPr="00777526" w:rsidRDefault="00525D44" w:rsidP="0045575A">
            <w:pPr>
              <w:numPr>
                <w:ilvl w:val="0"/>
                <w:numId w:val="78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программно-аппаратных средств защиты информации от различных типов угроз на предприятии (индивидуальное задание)</w:t>
            </w:r>
          </w:p>
          <w:p w:rsidR="00525D44" w:rsidRPr="00777526" w:rsidRDefault="00525D44" w:rsidP="0045575A">
            <w:pPr>
              <w:numPr>
                <w:ilvl w:val="0"/>
                <w:numId w:val="78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Проблема защиты информации в облачных хранилищах данных и ЦОДах</w:t>
            </w:r>
          </w:p>
          <w:p w:rsidR="00525D44" w:rsidRPr="00777526" w:rsidRDefault="00525D44" w:rsidP="0045575A">
            <w:pPr>
              <w:numPr>
                <w:ilvl w:val="0"/>
                <w:numId w:val="78"/>
              </w:num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сред виртуализации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3475E">
        <w:trPr>
          <w:trHeight w:val="240"/>
        </w:trPr>
        <w:tc>
          <w:tcPr>
            <w:tcW w:w="13732" w:type="dxa"/>
            <w:gridSpan w:val="3"/>
          </w:tcPr>
          <w:p w:rsidR="00525D44" w:rsidRPr="00777526" w:rsidRDefault="00525D44" w:rsidP="0053475E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Примерная тематика самостоятельной работы при изучении МДК.02.01 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2"/>
              </w:numPr>
              <w:spacing w:before="0" w:after="0" w:line="276" w:lineRule="auto"/>
              <w:ind w:left="318" w:hanging="284"/>
              <w:contextualSpacing/>
            </w:pPr>
            <w:r w:rsidRPr="00777526">
              <w:t>Изучение новых технологий хранения информации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2"/>
              </w:numPr>
              <w:spacing w:before="0" w:after="0" w:line="276" w:lineRule="auto"/>
              <w:ind w:left="426"/>
              <w:contextualSpacing/>
            </w:pPr>
            <w:r w:rsidRPr="00777526">
              <w:t>Статистика и анализ крупных утечек информации за год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2"/>
              </w:numPr>
              <w:spacing w:before="0" w:after="0" w:line="276" w:lineRule="auto"/>
              <w:ind w:left="426"/>
              <w:contextualSpacing/>
            </w:pPr>
            <w:r w:rsidRPr="00777526">
              <w:t>Поиск информации о новых видах атак на информационную систему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2"/>
              </w:numPr>
              <w:spacing w:before="0" w:after="0" w:line="276" w:lineRule="auto"/>
              <w:ind w:left="426"/>
              <w:contextualSpacing/>
            </w:pPr>
            <w:r w:rsidRPr="00777526">
              <w:t>Обзор современных программных и программно-аппаратных средств защиты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92"/>
              </w:numPr>
              <w:spacing w:before="0" w:after="0" w:line="276" w:lineRule="auto"/>
              <w:ind w:left="426"/>
              <w:contextualSpacing/>
              <w:rPr>
                <w:b/>
                <w:bCs/>
              </w:rPr>
            </w:pPr>
            <w:r w:rsidRPr="00777526">
              <w:t>Сравнительный анализ современных программных и программно-аппаратных средств защиты</w:t>
            </w:r>
          </w:p>
        </w:tc>
        <w:tc>
          <w:tcPr>
            <w:tcW w:w="1022" w:type="dxa"/>
          </w:tcPr>
          <w:p w:rsidR="00525D44" w:rsidRPr="00777526" w:rsidRDefault="00525D44" w:rsidP="0053475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744206">
        <w:tc>
          <w:tcPr>
            <w:tcW w:w="13732" w:type="dxa"/>
            <w:gridSpan w:val="3"/>
          </w:tcPr>
          <w:p w:rsidR="00525D44" w:rsidRPr="00777526" w:rsidRDefault="00525D44" w:rsidP="00744206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МДК.02.01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74420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4A3799">
        <w:trPr>
          <w:trHeight w:val="282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Примерные виды самостоятельных работ при изучении раздела 1 модуля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к их защите.</w:t>
            </w:r>
          </w:p>
          <w:p w:rsidR="00525D44" w:rsidRPr="00777526" w:rsidRDefault="00525D44" w:rsidP="00FB09F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над курсовым проектом (работой): планирование выполнения курсового проекта (работы), определение  задач работы, изучение литературных источников, проведение предпроектного исследования.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0"/>
        </w:trPr>
        <w:tc>
          <w:tcPr>
            <w:tcW w:w="13732" w:type="dxa"/>
            <w:gridSpan w:val="3"/>
          </w:tcPr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Учебная практика по разделу 1 модуля</w:t>
            </w:r>
          </w:p>
          <w:p w:rsidR="00525D44" w:rsidRPr="00777526" w:rsidRDefault="00525D44" w:rsidP="00F92CD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spacing w:after="0" w:line="240" w:lineRule="auto"/>
              <w:ind w:left="317" w:hanging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программных и  программно-аппаратных средств обеспечения информационной безопасности в автоматизированных системах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Диагностика, устранение отказов и обеспечение работоспособности программно-аппаратных средств обеспечения информационной безопасности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применяемых программно-аппаратных средств обеспечения информационной безопасности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Составление документации по учету, обработке, хранению и передаче конфиденциальной информации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программного обеспечения для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обработки, хранения и передачи конфиденциальной информации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Составление маршрута и состава проведения различных </w:t>
            </w:r>
            <w:r w:rsidRPr="00777526">
              <w:rPr>
                <w:rStyle w:val="FontStyle45"/>
                <w:b w:val="0"/>
                <w:bCs/>
                <w:sz w:val="24"/>
                <w:szCs w:val="24"/>
              </w:rPr>
              <w:t>видов контрольных проверок при аттестации объектов, помещений, программ, алгоритмов.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  <w:tab w:val="left" w:pos="586"/>
                <w:tab w:val="num" w:pos="884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Устранение замечаний по результатам проверки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470"/>
                <w:tab w:val="num" w:pos="31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Анализ и составление нормативных методических документов по обеспечению информационной безопасности программно-аппаратными средствами, с учетом нормативных правовых актов. 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clear" w:pos="470"/>
                <w:tab w:val="num" w:pos="31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математических методов для оценки качества и выбора наилучшего программного средства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525D44" w:rsidRPr="00777526" w:rsidTr="006B398D">
        <w:trPr>
          <w:trHeight w:val="403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5979C5">
            <w:pPr>
              <w:spacing w:after="0"/>
              <w:contextualSpacing/>
              <w:rPr>
                <w:rStyle w:val="FontStyle51"/>
                <w:bCs/>
                <w:sz w:val="24"/>
                <w:szCs w:val="24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t xml:space="preserve">Раздел 2 модуля. Применение криптографических средств защиты информации 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169</w:t>
            </w:r>
          </w:p>
        </w:tc>
      </w:tr>
      <w:tr w:rsidR="00525D44" w:rsidRPr="00777526" w:rsidTr="006B398D">
        <w:trPr>
          <w:trHeight w:val="427"/>
        </w:trPr>
        <w:tc>
          <w:tcPr>
            <w:tcW w:w="13732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Style w:val="FontStyle51"/>
                <w:bCs/>
                <w:sz w:val="24"/>
                <w:szCs w:val="24"/>
              </w:rPr>
              <w:t xml:space="preserve">МДК.02.02. 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Криптографические средства защиты информации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525D44" w:rsidRPr="00777526" w:rsidTr="006B398D">
        <w:trPr>
          <w:trHeight w:val="140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  <w:rPr>
                <w:b/>
                <w:bCs/>
              </w:rPr>
            </w:pPr>
            <w:r w:rsidRPr="00777526">
              <w:rPr>
                <w:b/>
                <w:bCs/>
              </w:rPr>
              <w:t>Введение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318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FB09F8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Предмет и задачи криптографии. История криптографии. Основные термины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25D44" w:rsidRPr="00777526" w:rsidTr="009A35CA">
        <w:trPr>
          <w:trHeight w:val="273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Математические основы защиты информации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3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Математические основы криптографии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25D44" w:rsidRPr="00777526" w:rsidTr="006B398D">
        <w:trPr>
          <w:trHeight w:val="70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Элементы теории множеств. Группы, кольца, поля.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46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 xml:space="preserve">Делимость чисел. Признаки делимости. Простые и составные числа. 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6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Основная теорема арифметики. Наибольший общий делитель. Взаимно </w:t>
            </w:r>
          </w:p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 xml:space="preserve">простые числа. Алгоритм Евклида для нахождения НОД. 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59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Отношения сравнимости. Свойства сравнений. Модулярная арифметика.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3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 xml:space="preserve">Классы. Полная и приведенная система вычетов. Функция Эйлера. Теорема Ферма-Эйлера. Алгоритм </w:t>
            </w:r>
            <w:r w:rsidRPr="00777526">
              <w:lastRenderedPageBreak/>
              <w:t>быстрого возведения в степень по модулю.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404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Сравнения первой степени. Линейные диофантовы уравнения. Расширенный алгоритм Евклида.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58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Китайская теорема об остатках.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570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Проверка чисел на простоту. Алгоритмы генерации простых чисел. Метод пробных делений. Решето Эратосфена.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6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Разложение числа на множители. Алгоритмы факторизации. Факторизация Ферма. Метод Полларда.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8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Алгоритмы дискретного логарифмирования. Метод Полларда. Метод Шорра.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74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Арифметические операции над большими числами.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4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Эллиптические кривые и их приложения в криптографии.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1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5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C94EA1" w:rsidRDefault="00525D44" w:rsidP="001C36BB">
            <w:pPr>
              <w:pStyle w:val="4"/>
              <w:spacing w:before="0" w:after="0" w:line="276" w:lineRule="auto"/>
              <w:contextualSpacing/>
              <w:jc w:val="left"/>
              <w:rPr>
                <w:bCs/>
                <w:szCs w:val="24"/>
              </w:rPr>
            </w:pPr>
            <w:r w:rsidRPr="00C94EA1">
              <w:rPr>
                <w:b w:val="0"/>
                <w:szCs w:val="24"/>
              </w:rPr>
              <w:t>Применение алгоритма Евклида для нахождения НОД. Решение линейных диофантовых уравнений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3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C94EA1" w:rsidRDefault="00525D44" w:rsidP="001C36BB">
            <w:pPr>
              <w:pStyle w:val="4"/>
              <w:spacing w:before="0" w:after="0" w:line="276" w:lineRule="auto"/>
              <w:contextualSpacing/>
              <w:jc w:val="left"/>
              <w:rPr>
                <w:bCs/>
                <w:szCs w:val="24"/>
              </w:rPr>
            </w:pPr>
            <w:r w:rsidRPr="00C94EA1">
              <w:rPr>
                <w:b w:val="0"/>
                <w:szCs w:val="24"/>
              </w:rPr>
              <w:t>Проверка чисел на простоту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3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Решение задач с элементами теории чисел.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97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Классическая криптография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03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криптографического защиты информации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11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Классификация основных методов криптографической защиты. Методы симметричного шифрования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Шифры замены. Простая замена, многоалфавитная подстановка, пропорциональный шифр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1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Методы перестановки. Табличная перестановка, маршрутная перестановка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3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Style w:val="FontStyle52"/>
                <w:b w:val="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Гаммирование. Гаммирование с конечной и бесконечной гаммами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71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15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Применение классических шифров замены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3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Применение классических шифров перестановки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3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  <w:rPr>
                <w:b/>
                <w:bCs/>
              </w:rPr>
            </w:pPr>
            <w:r w:rsidRPr="00777526">
              <w:t>Применение метода гаммирования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17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Криптоанализ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317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 xml:space="preserve">Основные методы криптоанализа. Криптографические атаки. 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8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Криптогафическая стойкость. Абсолютно стойкие криптосистемы. Принципы Киркхоффса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25D44" w:rsidRPr="00777526" w:rsidTr="006B398D">
        <w:trPr>
          <w:trHeight w:val="8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Перспективные направления криптоанализа, квантовый криптоанализ.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4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25D44" w:rsidRPr="00777526" w:rsidTr="006B398D">
        <w:trPr>
          <w:trHeight w:val="4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Криптоанализ шифра простой замены методом анализа частотности символов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42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Криптоанализ классических шифров методом полного перебора ключей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78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Криптоанализ шифра Вижинера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A239ED">
        <w:tc>
          <w:tcPr>
            <w:tcW w:w="13732" w:type="dxa"/>
            <w:gridSpan w:val="3"/>
          </w:tcPr>
          <w:p w:rsidR="00525D44" w:rsidRPr="00777526" w:rsidRDefault="00525D44" w:rsidP="00A239E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МДК.02.02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Поточные шифры и генераторы псевдослучайных чисел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>Основные принципы поточного шифрования. Применение генераторов ПСЧ в криптографии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280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pStyle w:val="western"/>
              <w:spacing w:before="0" w:beforeAutospacing="0" w:after="0" w:afterAutospacing="0" w:line="276" w:lineRule="auto"/>
              <w:contextualSpacing/>
            </w:pPr>
            <w:r w:rsidRPr="00777526">
              <w:t xml:space="preserve">Методы получения псевдослучайных последовательностей. ЛКГ, метод Фибоначчи, метод </w:t>
            </w:r>
            <w:r w:rsidRPr="00777526">
              <w:rPr>
                <w:lang w:val="en-US"/>
              </w:rPr>
              <w:t>BBS</w:t>
            </w:r>
            <w:r w:rsidRPr="00777526">
              <w:t>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18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методов генерации ПСЧ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3. Современная криптография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3.1.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Кодирование информации. Компьютеризация шифрования.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ind w:right="-1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Кодирование информации. Символьное кодирование. Смысловое кодирование. Механизация шифрования. Представление информации в двоичном коде. Таблица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ASCII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Компьютеризация шифрования. Аппаратное и программное шифрование Стандартизация программно-аппаратных криптографических систем и средств.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Изучение современных программных и аппаратных криптографических средств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Программная реализация классических шифров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реализации классических шифров замены и перестановки в программе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CrypTool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или аналоге.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Симметричные системы шифрования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Общие сведения. Структурная схема симметричных криптографических систем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76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Отечественные алгоритмы Магма и Кузнечик и стандарты ГОСТ Р 34.12-2015 и ГОСТ Р 34.13-2015. Симметричные алгоритмы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DES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AES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Style w:val="FontStyle43"/>
                <w:b w:val="0"/>
                <w:bCs/>
                <w:sz w:val="24"/>
                <w:szCs w:val="24"/>
              </w:rPr>
              <w:t xml:space="preserve">ГОСТ 28147-89, </w:t>
            </w:r>
            <w:r w:rsidRPr="00777526">
              <w:rPr>
                <w:rStyle w:val="FontStyle43"/>
                <w:b w:val="0"/>
                <w:bCs/>
                <w:sz w:val="24"/>
                <w:szCs w:val="24"/>
                <w:lang w:val="en-US"/>
              </w:rPr>
              <w:t>RC</w:t>
            </w:r>
            <w:r w:rsidRPr="00777526">
              <w:rPr>
                <w:rStyle w:val="FontStyle43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Изучение программной реализации современных симметричных шифров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3.3.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Асимметричные системы шифрования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55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Криптосистемы с открытым ключом. Необратимость систем. Структурная схема шифрования с открытым ключом.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теории чисел в криптографии с открытым ключом. 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различных асимметричных алгоритмов.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программной реализации асимметричного алгоритма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RSA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Аутентификация данных. Электронная подпись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Аутентификация данных. Общие понятия. ЭП. МАС. Однонаправленные хеш-функции. Алгоритмы цифровой подписи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различных функций хеширования, анализ особенностей хешей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криптографических атак на хеш-функции.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Изучение программно-аппаратных средств, реализующих основные функции ЭП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3.5.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Алгоритмы обмена ключей и протоколы аутентификации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Алгоритмы распределения ключей с применением симметричных и асимметричных схем Протоколы аутентификации. Взаимная аутентификация. Односторонняя аутентификация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протокола Диффи-Хеллмана для обмена ключами шифрования.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Изучение принципов работы протоколов аутентификации с использованием доверенной стороны на примере протокола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Kerberos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Криптозащита информации в сетях передачи данных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Абонентское шифрование. Пакетное шифрование. Защита центра генерации ключей. Криптомаршрутизатор. Пакетный фильтр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Криптографическая защита беспроводных соединений в сетях стандарта 802.11 с использованием протоколов WPA, WEP.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3.7. 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Защита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 в электронных платежных системах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Принципы функционирования электронных платежных систем. Электронные пластиковые карты. Персональный идентификационный номер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криптографических протоколов для обеспечения безопасности электронной коммерции.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аутентификации по одноразовым паролям. Реализация алгоритмов создания одноразовых паролей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3.8.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Компьютерная стеганография</w:t>
            </w: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Скрытая передача информации в компьютерных системах. Проблема аутентификации мультимедийной информации. Защита авторских прав. </w:t>
            </w:r>
          </w:p>
        </w:tc>
        <w:tc>
          <w:tcPr>
            <w:tcW w:w="102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компьютерной стеганографии. Цифровые водяные знаки. Алгоритмы встраивания ЦВЗ</w:t>
            </w:r>
          </w:p>
        </w:tc>
        <w:tc>
          <w:tcPr>
            <w:tcW w:w="102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Обзор и сравнительный анализ существующего ПО для встраивания ЦВЗ</w:t>
            </w:r>
          </w:p>
        </w:tc>
        <w:tc>
          <w:tcPr>
            <w:tcW w:w="1022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345"/>
        </w:trPr>
        <w:tc>
          <w:tcPr>
            <w:tcW w:w="2950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Реализация простейших стеганографических алгоритмов</w:t>
            </w:r>
          </w:p>
        </w:tc>
        <w:tc>
          <w:tcPr>
            <w:tcW w:w="1022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6B6682">
        <w:trPr>
          <w:trHeight w:val="296"/>
        </w:trPr>
        <w:tc>
          <w:tcPr>
            <w:tcW w:w="13732" w:type="dxa"/>
            <w:gridSpan w:val="3"/>
          </w:tcPr>
          <w:p w:rsidR="00525D44" w:rsidRPr="00777526" w:rsidRDefault="00525D44" w:rsidP="006B668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Примерная тематика самостоятельной работы при изучении МДК.02.02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История развития криптографии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Программная реализация классических шифров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Оптимизация методов частотного анализа моноалфавитных шифров.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Программная реализация классических шифров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Методы механизации шифрования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 xml:space="preserve">Цифровое представление различных форм информации 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Анализ современных симметричных криптоалгоритмов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Анализ современных асимметричных криптоалгоритмов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Программная реализация современных криптоалгоритмов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Сравнительный анализ функций хеширования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Аутентификация сообщений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Законодательство в области криптографической защиты информации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79"/>
              </w:numPr>
              <w:spacing w:before="0" w:after="0" w:line="276" w:lineRule="auto"/>
              <w:contextualSpacing/>
              <w:rPr>
                <w:bCs/>
              </w:rPr>
            </w:pPr>
            <w:r w:rsidRPr="00777526">
              <w:rPr>
                <w:bCs/>
              </w:rPr>
              <w:t>Перспективные направления криптографии</w:t>
            </w:r>
          </w:p>
        </w:tc>
        <w:tc>
          <w:tcPr>
            <w:tcW w:w="1022" w:type="dxa"/>
          </w:tcPr>
          <w:p w:rsidR="00525D44" w:rsidRPr="00777526" w:rsidRDefault="00525D44" w:rsidP="006B668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A239ED">
        <w:tc>
          <w:tcPr>
            <w:tcW w:w="13732" w:type="dxa"/>
            <w:gridSpan w:val="3"/>
          </w:tcPr>
          <w:p w:rsidR="00525D44" w:rsidRPr="00777526" w:rsidRDefault="00525D44" w:rsidP="003D0E4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МДК.02.02</w:t>
            </w:r>
          </w:p>
        </w:tc>
        <w:tc>
          <w:tcPr>
            <w:tcW w:w="1022" w:type="dxa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6B398D">
        <w:trPr>
          <w:trHeight w:val="274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Примерные виды самостоятельной работы при изучении раздела 2 модуля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лабораторно-практических работ, отчетов к их защите.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rPr>
          <w:trHeight w:val="1005"/>
        </w:trPr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раздела 2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360"/>
                <w:tab w:val="left" w:pos="586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Использование типовых криптографических средств и методов защиты информации, в том числе и электронной подписи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25D44" w:rsidRPr="00777526" w:rsidTr="006B398D">
        <w:tc>
          <w:tcPr>
            <w:tcW w:w="13732" w:type="dxa"/>
            <w:gridSpan w:val="3"/>
          </w:tcPr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 практика по ПМ.02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Анализ принципов построения систем информационной защиты производственных подразделений.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Техническая эксплуатация элементов программной и аппаратной защиты автоматизированной системы.</w:t>
            </w:r>
          </w:p>
          <w:p w:rsidR="00525D44" w:rsidRPr="00777526" w:rsidRDefault="00525D44" w:rsidP="00311097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– Участие в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диагностировании, устранении отказов и обеспечении работоспособности программно-аппаратных средств обеспечения информационной безопасности;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Анализ эффективности применяемых программно-аппаратных средств обеспечения информационной безопасности в структурном подразделении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Участие в обеспечении учета, обработки, хранения и передачи конфиденциальной информации</w:t>
            </w:r>
          </w:p>
          <w:p w:rsidR="00525D44" w:rsidRPr="00777526" w:rsidRDefault="00525D44" w:rsidP="0031109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Применение нормативных правовых актов, нормативных методических документов по обеспечению информационной безопасности программно-аппаратными средствами при выполнении задач практики.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25D44" w:rsidRPr="00777526" w:rsidTr="006B398D"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Экзамен по профессиональному модулю 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B398D">
        <w:tc>
          <w:tcPr>
            <w:tcW w:w="13732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2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499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  УСЛОВИЯ РЕАЛИЗАЦИИ ПРОГРАММЫ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firstLine="77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3.1. </w:t>
      </w:r>
      <w:r w:rsidRPr="00777526">
        <w:rPr>
          <w:rFonts w:ascii="Times New Roman" w:hAnsi="Times New Roman"/>
          <w:b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525D44" w:rsidRPr="00777526" w:rsidRDefault="00525D44" w:rsidP="001C36BB">
      <w:pPr>
        <w:spacing w:after="0"/>
        <w:ind w:firstLine="77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Реализация программы предполагает наличие учебных кабинетов – лекционные аудитории с мультимедийным оборудованием; лаборатории «Программных и программно-аппаратных средств обеспечения информационной безопасности».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 – лекционная аудитория: посадочных мест - 30, рабочее место преподавателя, проектор, персональный компьютер, комплект презентаций.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777526">
        <w:rPr>
          <w:rFonts w:ascii="Times New Roman" w:hAnsi="Times New Roman"/>
          <w:sz w:val="24"/>
          <w:szCs w:val="24"/>
        </w:rPr>
        <w:t xml:space="preserve">лаборатории «Программных и программно-аппаратных средств обеспечения информационной безопасности» </w:t>
      </w:r>
      <w:r w:rsidRPr="00777526">
        <w:rPr>
          <w:rFonts w:ascii="Times New Roman" w:hAnsi="Times New Roman"/>
          <w:bCs/>
          <w:sz w:val="24"/>
          <w:szCs w:val="24"/>
        </w:rPr>
        <w:t xml:space="preserve">и рабочих мест лаборатории: </w:t>
      </w:r>
    </w:p>
    <w:p w:rsidR="00525D44" w:rsidRPr="00777526" w:rsidRDefault="00525D44" w:rsidP="0045575A">
      <w:pPr>
        <w:pStyle w:val="af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рабочие места студентов, оборудованные персональными компьютерами;</w:t>
      </w:r>
    </w:p>
    <w:p w:rsidR="00525D44" w:rsidRPr="00777526" w:rsidRDefault="00525D44" w:rsidP="0045575A">
      <w:pPr>
        <w:pStyle w:val="af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лабораторные учебные макеты;</w:t>
      </w:r>
    </w:p>
    <w:p w:rsidR="00525D44" w:rsidRPr="00777526" w:rsidRDefault="00525D44" w:rsidP="0045575A">
      <w:pPr>
        <w:pStyle w:val="af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рабочее место преподавателя;</w:t>
      </w:r>
    </w:p>
    <w:p w:rsidR="00525D44" w:rsidRPr="00777526" w:rsidRDefault="00525D44" w:rsidP="0045575A">
      <w:pPr>
        <w:pStyle w:val="af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учебно-методическое обеспечение модуля;</w:t>
      </w:r>
    </w:p>
    <w:p w:rsidR="00525D44" w:rsidRPr="00777526" w:rsidRDefault="00525D44" w:rsidP="0045575A">
      <w:pPr>
        <w:pStyle w:val="af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интерактивная доска, комплект презентаций;</w:t>
      </w:r>
    </w:p>
    <w:p w:rsidR="00525D44" w:rsidRPr="00777526" w:rsidRDefault="00525D44" w:rsidP="0045575A">
      <w:pPr>
        <w:pStyle w:val="af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антивирусные программные комплексы;</w:t>
      </w:r>
    </w:p>
    <w:p w:rsidR="00525D44" w:rsidRPr="00777526" w:rsidRDefault="00525D44" w:rsidP="0045575A">
      <w:pPr>
        <w:pStyle w:val="af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 xml:space="preserve">программно-аппаратные средства защиты информации от НСД, блокировки доступа и нарушения целостности; </w:t>
      </w:r>
    </w:p>
    <w:p w:rsidR="00525D44" w:rsidRPr="00777526" w:rsidRDefault="00525D44" w:rsidP="0045575A">
      <w:pPr>
        <w:pStyle w:val="af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программные и программно-аппаратные средства обнаружения атак (вторжений), поиска уязвимостей;</w:t>
      </w:r>
    </w:p>
    <w:p w:rsidR="00525D44" w:rsidRPr="00777526" w:rsidRDefault="00525D44" w:rsidP="0045575A">
      <w:pPr>
        <w:pStyle w:val="af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rPr>
          <w:bCs/>
        </w:rPr>
      </w:pPr>
      <w:r w:rsidRPr="00777526">
        <w:rPr>
          <w:bCs/>
        </w:rPr>
        <w:t xml:space="preserve">средства уничтожения остаточной информации в запоминающих устройствах; </w:t>
      </w:r>
    </w:p>
    <w:p w:rsidR="00525D44" w:rsidRPr="00777526" w:rsidRDefault="00525D44" w:rsidP="0045575A">
      <w:pPr>
        <w:pStyle w:val="af"/>
        <w:numPr>
          <w:ilvl w:val="0"/>
          <w:numId w:val="80"/>
        </w:numPr>
        <w:tabs>
          <w:tab w:val="left" w:pos="993"/>
        </w:tabs>
        <w:spacing w:before="0" w:after="0" w:line="276" w:lineRule="auto"/>
        <w:ind w:left="993" w:hanging="284"/>
        <w:contextualSpacing/>
        <w:jc w:val="both"/>
        <w:rPr>
          <w:bCs/>
        </w:rPr>
      </w:pPr>
      <w:r w:rsidRPr="00777526">
        <w:rPr>
          <w:bCs/>
        </w:rPr>
        <w:t>программные средства криптографической защиты информации.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 xml:space="preserve">3.2.1 Основные печатные источники: </w:t>
      </w:r>
    </w:p>
    <w:p w:rsidR="00525D44" w:rsidRPr="00777526" w:rsidRDefault="00FA6E27" w:rsidP="0045575A">
      <w:pPr>
        <w:widowControl w:val="0"/>
        <w:numPr>
          <w:ilvl w:val="0"/>
          <w:numId w:val="117"/>
        </w:numPr>
        <w:tabs>
          <w:tab w:val="clear" w:pos="720"/>
          <w:tab w:val="left" w:pos="-2835"/>
          <w:tab w:val="num" w:pos="770"/>
          <w:tab w:val="left" w:pos="993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hyperlink r:id="rId59" w:tooltip="Найти книги автора Баричев С.Г." w:history="1">
        <w:r w:rsidR="00525D44" w:rsidRPr="00777526">
          <w:rPr>
            <w:rFonts w:ascii="Times New Roman" w:hAnsi="Times New Roman"/>
            <w:sz w:val="24"/>
            <w:szCs w:val="24"/>
          </w:rPr>
          <w:t>Баричев С.Г.,</w:t>
        </w:r>
      </w:hyperlink>
      <w:r w:rsidR="00525D44" w:rsidRPr="00777526">
        <w:rPr>
          <w:rFonts w:ascii="Times New Roman" w:hAnsi="Times New Roman"/>
          <w:sz w:val="24"/>
          <w:szCs w:val="24"/>
        </w:rPr>
        <w:t xml:space="preserve"> </w:t>
      </w:r>
      <w:hyperlink r:id="rId60" w:tooltip="Найти книги автора Гончаров В.В." w:history="1">
        <w:r w:rsidR="00525D44" w:rsidRPr="00777526">
          <w:rPr>
            <w:rFonts w:ascii="Times New Roman" w:hAnsi="Times New Roman"/>
            <w:sz w:val="24"/>
            <w:szCs w:val="24"/>
          </w:rPr>
          <w:t>Гончаров В.В.,</w:t>
        </w:r>
      </w:hyperlink>
      <w:r w:rsidR="00525D44" w:rsidRPr="00777526">
        <w:rPr>
          <w:rFonts w:ascii="Times New Roman" w:hAnsi="Times New Roman"/>
          <w:sz w:val="24"/>
          <w:szCs w:val="24"/>
        </w:rPr>
        <w:t xml:space="preserve"> </w:t>
      </w:r>
      <w:hyperlink r:id="rId61" w:tooltip="Найти книги автора Серов Р.Е." w:history="1">
        <w:r w:rsidR="00525D44" w:rsidRPr="00777526">
          <w:rPr>
            <w:rFonts w:ascii="Times New Roman" w:hAnsi="Times New Roman"/>
            <w:sz w:val="24"/>
            <w:szCs w:val="24"/>
          </w:rPr>
          <w:t>Серов Р.Е.</w:t>
        </w:r>
      </w:hyperlink>
      <w:r w:rsidR="00525D44" w:rsidRPr="00777526">
        <w:rPr>
          <w:rFonts w:ascii="Times New Roman" w:hAnsi="Times New Roman"/>
          <w:sz w:val="24"/>
          <w:szCs w:val="24"/>
        </w:rPr>
        <w:t xml:space="preserve">  Основы современной криптографии: учеб. Пособие. – М.: Горячая линия – Телеком, 2017.- 175 с. </w:t>
      </w:r>
    </w:p>
    <w:p w:rsidR="00525D44" w:rsidRPr="00777526" w:rsidRDefault="00FA6E27" w:rsidP="0045575A">
      <w:pPr>
        <w:widowControl w:val="0"/>
        <w:numPr>
          <w:ilvl w:val="0"/>
          <w:numId w:val="117"/>
        </w:numPr>
        <w:tabs>
          <w:tab w:val="clear" w:pos="720"/>
          <w:tab w:val="left" w:pos="-2835"/>
          <w:tab w:val="num" w:pos="770"/>
          <w:tab w:val="left" w:pos="993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hyperlink r:id="rId62" w:tooltip="Найти книги автора Душкин А.В." w:history="1">
        <w:r w:rsidR="00525D44" w:rsidRPr="00777526">
          <w:rPr>
            <w:rFonts w:ascii="Times New Roman" w:hAnsi="Times New Roman"/>
            <w:sz w:val="24"/>
            <w:szCs w:val="24"/>
          </w:rPr>
          <w:t>Душкин А.В.,</w:t>
        </w:r>
      </w:hyperlink>
      <w:r w:rsidR="00525D44" w:rsidRPr="00777526">
        <w:rPr>
          <w:rFonts w:ascii="Times New Roman" w:hAnsi="Times New Roman"/>
          <w:sz w:val="24"/>
          <w:szCs w:val="24"/>
        </w:rPr>
        <w:t xml:space="preserve"> </w:t>
      </w:r>
      <w:hyperlink r:id="rId63" w:tooltip="Найти книги автора Барсуков О.М." w:history="1">
        <w:r w:rsidR="00525D44" w:rsidRPr="00777526">
          <w:rPr>
            <w:rFonts w:ascii="Times New Roman" w:hAnsi="Times New Roman"/>
            <w:sz w:val="24"/>
            <w:szCs w:val="24"/>
          </w:rPr>
          <w:t>Барсуков О.М.,</w:t>
        </w:r>
      </w:hyperlink>
      <w:r w:rsidR="00525D44" w:rsidRPr="00777526">
        <w:rPr>
          <w:rFonts w:ascii="Times New Roman" w:hAnsi="Times New Roman"/>
          <w:sz w:val="24"/>
          <w:szCs w:val="24"/>
        </w:rPr>
        <w:t xml:space="preserve"> </w:t>
      </w:r>
      <w:hyperlink r:id="rId64" w:tooltip="Найти книги автора Кравцов Е.В." w:history="1">
        <w:r w:rsidR="00525D44" w:rsidRPr="00777526">
          <w:rPr>
            <w:rFonts w:ascii="Times New Roman" w:hAnsi="Times New Roman"/>
            <w:sz w:val="24"/>
            <w:szCs w:val="24"/>
          </w:rPr>
          <w:t>Кравцов Е.В.,</w:t>
        </w:r>
      </w:hyperlink>
      <w:r w:rsidR="00525D44" w:rsidRPr="00777526">
        <w:rPr>
          <w:rFonts w:ascii="Times New Roman" w:hAnsi="Times New Roman"/>
          <w:sz w:val="24"/>
          <w:szCs w:val="24"/>
        </w:rPr>
        <w:t xml:space="preserve"> </w:t>
      </w:r>
      <w:hyperlink r:id="rId65" w:tooltip="Найти книги автора Славнов К.В." w:history="1">
        <w:r w:rsidR="00525D44" w:rsidRPr="00777526">
          <w:rPr>
            <w:rFonts w:ascii="Times New Roman" w:hAnsi="Times New Roman"/>
            <w:sz w:val="24"/>
            <w:szCs w:val="24"/>
          </w:rPr>
          <w:t>Славнов К.В.</w:t>
        </w:r>
      </w:hyperlink>
      <w:r w:rsidR="00525D44" w:rsidRPr="00777526">
        <w:rPr>
          <w:rFonts w:ascii="Times New Roman" w:hAnsi="Times New Roman"/>
          <w:sz w:val="24"/>
          <w:szCs w:val="24"/>
        </w:rPr>
        <w:t xml:space="preserve"> Программно-аппаратные средства обеспечения информационной безопасности: учеб. Пособие. – М.: Горячая линия – Телеком, 2016.- 248 с. </w:t>
      </w:r>
    </w:p>
    <w:p w:rsidR="00525D44" w:rsidRPr="00777526" w:rsidRDefault="00525D44" w:rsidP="0045575A">
      <w:pPr>
        <w:widowControl w:val="0"/>
        <w:numPr>
          <w:ilvl w:val="0"/>
          <w:numId w:val="117"/>
        </w:numPr>
        <w:tabs>
          <w:tab w:val="clear" w:pos="720"/>
          <w:tab w:val="left" w:pos="-2835"/>
          <w:tab w:val="num" w:pos="770"/>
          <w:tab w:val="left" w:pos="993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Новиков В.К. Организационное и правовое обеспечение информационной безопасности: В 2-х частях. Часть 1. Правовое обеспечение информационной безопасности: учеб. Пособие. – М.: МИЭТ, 2013. – 184 с.</w:t>
      </w:r>
    </w:p>
    <w:p w:rsidR="00525D44" w:rsidRPr="00777526" w:rsidRDefault="00525D44" w:rsidP="0045575A">
      <w:pPr>
        <w:widowControl w:val="0"/>
        <w:numPr>
          <w:ilvl w:val="0"/>
          <w:numId w:val="117"/>
        </w:numPr>
        <w:tabs>
          <w:tab w:val="clear" w:pos="720"/>
          <w:tab w:val="left" w:pos="-2835"/>
          <w:tab w:val="num" w:pos="770"/>
          <w:tab w:val="left" w:pos="993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Новиков В.К. Организационное и правовое обеспечение информационной безопасности: В 2-х частях. Часть 2. Организационное обеспечение информационной безопасности: учеб. пособие. – М.: МИЭТ, 2013. – 172 с.</w:t>
      </w:r>
    </w:p>
    <w:p w:rsidR="00525D44" w:rsidRPr="00777526" w:rsidRDefault="00525D44" w:rsidP="0045575A">
      <w:pPr>
        <w:numPr>
          <w:ilvl w:val="0"/>
          <w:numId w:val="117"/>
        </w:numPr>
        <w:tabs>
          <w:tab w:val="clear" w:pos="720"/>
          <w:tab w:val="num" w:pos="770"/>
        </w:tabs>
        <w:spacing w:after="0"/>
        <w:ind w:left="0" w:firstLine="360"/>
        <w:contextualSpacing/>
        <w:jc w:val="both"/>
      </w:pPr>
      <w:r w:rsidRPr="00777526">
        <w:rPr>
          <w:rFonts w:ascii="Times New Roman" w:hAnsi="Times New Roman"/>
          <w:sz w:val="24"/>
          <w:szCs w:val="24"/>
        </w:rPr>
        <w:t>Организационно-правовое обеспечение информационной безопасности: учеб. пособие для студ. учреждений сред. проф. образования/ Е.Б. Белов, В.Н. Пржегорлинский. – М.: Издательский центр «Академия», 2017. – 336с</w:t>
      </w:r>
    </w:p>
    <w:p w:rsidR="00525D44" w:rsidRPr="00777526" w:rsidRDefault="00FA6E27" w:rsidP="0045575A">
      <w:pPr>
        <w:pStyle w:val="af"/>
        <w:numPr>
          <w:ilvl w:val="0"/>
          <w:numId w:val="117"/>
        </w:numPr>
        <w:shd w:val="solid" w:color="FFFFFF" w:fill="auto"/>
        <w:tabs>
          <w:tab w:val="clear" w:pos="720"/>
          <w:tab w:val="num" w:pos="77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hyperlink r:id="rId66" w:tooltip="Поиск по автору" w:history="1">
        <w:r w:rsidR="00525D44" w:rsidRPr="00777526">
          <w:rPr>
            <w:bCs/>
          </w:rPr>
          <w:t>Иванов М.А.</w:t>
        </w:r>
      </w:hyperlink>
      <w:r w:rsidR="00525D44" w:rsidRPr="00777526">
        <w:rPr>
          <w:bCs/>
        </w:rPr>
        <w:t xml:space="preserve">, </w:t>
      </w:r>
      <w:hyperlink r:id="rId67" w:tooltip="Поиск по автору" w:history="1">
        <w:r w:rsidR="00525D44" w:rsidRPr="00777526">
          <w:rPr>
            <w:bCs/>
          </w:rPr>
          <w:t>Чугунков И.В.</w:t>
        </w:r>
      </w:hyperlink>
      <w:r w:rsidR="00525D44" w:rsidRPr="00777526">
        <w:rPr>
          <w:bCs/>
        </w:rPr>
        <w:t xml:space="preserve"> Криптографические методы защиты информации в компьютерных системах и сетях. Учебное пособие - Москва: </w:t>
      </w:r>
      <w:hyperlink r:id="rId68" w:tooltip="Издательство" w:history="1">
        <w:r w:rsidR="00525D44" w:rsidRPr="00777526">
          <w:rPr>
            <w:bCs/>
          </w:rPr>
          <w:t>МИФИ</w:t>
        </w:r>
      </w:hyperlink>
      <w:r w:rsidR="00525D44" w:rsidRPr="00777526">
        <w:rPr>
          <w:bCs/>
        </w:rPr>
        <w:t xml:space="preserve">, 2012.- 400 с. </w:t>
      </w:r>
      <w:r w:rsidR="00525D44" w:rsidRPr="00777526">
        <w:rPr>
          <w:bCs/>
        </w:rPr>
        <w:lastRenderedPageBreak/>
        <w:t>Рекомендовано УМО «Ядерные физика и технологии» в качестве учебного пособия для студентов высших учебных заведений.</w:t>
      </w:r>
    </w:p>
    <w:p w:rsidR="00525D44" w:rsidRPr="00777526" w:rsidRDefault="00525D44" w:rsidP="0045575A">
      <w:pPr>
        <w:pStyle w:val="af"/>
        <w:numPr>
          <w:ilvl w:val="0"/>
          <w:numId w:val="117"/>
        </w:numPr>
        <w:shd w:val="solid" w:color="FFFFFF" w:fill="auto"/>
        <w:tabs>
          <w:tab w:val="clear" w:pos="720"/>
          <w:tab w:val="num" w:pos="77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t>Ал</w:t>
      </w:r>
      <w:r w:rsidRPr="00777526">
        <w:softHyphen/>
        <w:t>фё</w:t>
      </w:r>
      <w:r w:rsidRPr="00777526">
        <w:softHyphen/>
        <w:t>ров А.П., Зу</w:t>
      </w:r>
      <w:r w:rsidRPr="00777526">
        <w:softHyphen/>
        <w:t>бов А.Ю., Кузь</w:t>
      </w:r>
      <w:r w:rsidRPr="00777526">
        <w:softHyphen/>
        <w:t>мин А.С., Че</w:t>
      </w:r>
      <w:r w:rsidRPr="00777526">
        <w:softHyphen/>
        <w:t>рё</w:t>
      </w:r>
      <w:r w:rsidRPr="00777526">
        <w:softHyphen/>
        <w:t>муш</w:t>
      </w:r>
      <w:r w:rsidRPr="00777526">
        <w:softHyphen/>
        <w:t>кин А.В. Ос</w:t>
      </w:r>
      <w:r w:rsidRPr="00777526">
        <w:softHyphen/>
        <w:t>но</w:t>
      </w:r>
      <w:r w:rsidRPr="00777526">
        <w:softHyphen/>
        <w:t>вы крип</w:t>
      </w:r>
      <w:r w:rsidRPr="00777526">
        <w:softHyphen/>
        <w:t>то</w:t>
      </w:r>
      <w:r w:rsidRPr="00777526">
        <w:softHyphen/>
        <w:t>гра</w:t>
      </w:r>
      <w:r w:rsidRPr="00777526">
        <w:softHyphen/>
        <w:t>фии (учеб</w:t>
      </w:r>
      <w:r w:rsidRPr="00777526">
        <w:softHyphen/>
        <w:t>ное по</w:t>
      </w:r>
      <w:r w:rsidRPr="00777526">
        <w:softHyphen/>
        <w:t>со</w:t>
      </w:r>
      <w:r w:rsidRPr="00777526">
        <w:softHyphen/>
        <w:t>бие). - М.: Ге</w:t>
      </w:r>
      <w:r w:rsidRPr="00777526">
        <w:softHyphen/>
        <w:t>ли</w:t>
      </w:r>
      <w:r w:rsidRPr="00777526">
        <w:softHyphen/>
        <w:t>ос АРВ, 2005. – гриф Министерства образования РФ по группе специальностей в области информационной безопасности</w:t>
      </w:r>
    </w:p>
    <w:p w:rsidR="00525D44" w:rsidRPr="00777526" w:rsidRDefault="00525D44" w:rsidP="0045575A">
      <w:pPr>
        <w:pStyle w:val="af"/>
        <w:numPr>
          <w:ilvl w:val="0"/>
          <w:numId w:val="117"/>
        </w:numPr>
        <w:shd w:val="solid" w:color="FFFFFF" w:fill="auto"/>
        <w:tabs>
          <w:tab w:val="clear" w:pos="720"/>
          <w:tab w:val="num" w:pos="77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Мельников В.П., Клейменов С.А., Петраков А.М.: Информационная безопасность и защита информации М.: Академия, -  336 с. – 2012</w:t>
      </w:r>
    </w:p>
    <w:p w:rsidR="00525D44" w:rsidRPr="00777526" w:rsidRDefault="00525D44" w:rsidP="0045575A">
      <w:pPr>
        <w:pStyle w:val="af"/>
        <w:numPr>
          <w:ilvl w:val="0"/>
          <w:numId w:val="117"/>
        </w:numPr>
        <w:shd w:val="solid" w:color="FFFFFF" w:fill="auto"/>
        <w:tabs>
          <w:tab w:val="clear" w:pos="720"/>
          <w:tab w:val="num" w:pos="77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Шаньгин В.Ф. Защита информации в компьютерных системах и сетях Изд-во: ДМК Пресс, -  2012</w:t>
      </w:r>
    </w:p>
    <w:p w:rsidR="00525D44" w:rsidRPr="00777526" w:rsidRDefault="00525D44" w:rsidP="0045575A">
      <w:pPr>
        <w:pStyle w:val="af"/>
        <w:numPr>
          <w:ilvl w:val="0"/>
          <w:numId w:val="117"/>
        </w:numPr>
        <w:shd w:val="solid" w:color="FFFFFF" w:fill="auto"/>
        <w:tabs>
          <w:tab w:val="clear" w:pos="720"/>
          <w:tab w:val="num" w:pos="77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Каторин Ю.Ф., Разумовский А.В., Спивак А.И. Защита информации техническими средствами: Учебное пособие / Под редакцией Ю.Ф. Каторина – СПб: НИУ ИТМО, 2012. – 416 с.</w:t>
      </w:r>
    </w:p>
    <w:p w:rsidR="00525D44" w:rsidRPr="00777526" w:rsidRDefault="00525D44" w:rsidP="001C36BB">
      <w:pPr>
        <w:shd w:val="solid" w:color="FFFFFF" w:fill="auto"/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hd w:val="solid" w:color="FFFFFF" w:fill="auto"/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Погорелов Б.А., Сачков В.Н. (ред.). Словарь криптографических терминов. - М.: МЦНМО, 2006. Словарь криптографических терминов. Под ред. Б.А. Погорелова и В.Н. Сачкова. – М.: МЦНМО, 2006 г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июля 2006 г. № 152-ФЗ «О персональных данных».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4 мая 2011 г. № 99-ФЗ «О лицензировании отдельных видов деятельности».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30 декабря 2001 г. № 195-ФЗ «Кодекс Российской Федерации об административных правонарушениях».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Указ Президента Российской Федерации от 16 августа 2004 г. №  1085 «Вопросы Федеральной службы по техническому и экспортному контролю».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Указ Президента Российской Федерации от 6 марта 1997 г. № 188 «Об утверждении перечня сведений конфиденциального характера».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777526">
        <w:rPr>
          <w:rFonts w:ascii="Times New Roman" w:hAnsi="Times New Roman"/>
          <w:spacing w:val="-4"/>
          <w:sz w:val="24"/>
          <w:szCs w:val="24"/>
        </w:rPr>
        <w:t>Указ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Положение о сертификации средств защиты информации. Утверждено постановлением Правительства Российской Федерации от 26 июня 1995 г. № 608.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данных. Утверждены приказом ФСТЭК России от 18 февраля 2013 г. № 21.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Меры защиты информации в государственных информационных системах. Утверждены ФСТЭК России 11 февраля 2014 г.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Административный регламент ФСТЭК России по предоставлению государственной услуги по лицензированию деятельности по технической защите конфиденциальной информации. Утвержден приказом ФСТЭК России от 12 июля 2012 г. № 83.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Административный регламент ФСТЭК России по предоставлению </w:t>
      </w:r>
      <w:r w:rsidRPr="00777526">
        <w:rPr>
          <w:rFonts w:ascii="Times New Roman" w:hAnsi="Times New Roman"/>
          <w:sz w:val="24"/>
          <w:szCs w:val="24"/>
        </w:rPr>
        <w:lastRenderedPageBreak/>
        <w:t>государственной услуги по лицензированию деятельности по разработке и производству средств защиты конфиденциальной информации. Утвержден приказом ФСТЭК России от 12 июля 2012 г. № 84.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shd w:val="clear" w:color="auto" w:fill="FFFFFF"/>
        <w:tabs>
          <w:tab w:val="clear" w:pos="720"/>
          <w:tab w:val="num" w:pos="880"/>
        </w:tabs>
        <w:autoSpaceDE w:val="0"/>
        <w:autoSpaceDN w:val="0"/>
        <w:adjustRightInd w:val="0"/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Специальные требования и рекомендации по технической защите конфиденциальной информации (СТР-К). Утверждены приказом Гостехкомиссии России </w:t>
      </w:r>
      <w:r w:rsidRPr="00777526">
        <w:rPr>
          <w:rFonts w:ascii="Times New Roman" w:hAnsi="Times New Roman"/>
          <w:sz w:val="24"/>
          <w:szCs w:val="24"/>
        </w:rPr>
        <w:br/>
        <w:t>от 30 августа 2002 г. № 282.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Требования о защите информации, не составляющей государственную тайну, содержащейся в государственных информационных системах. Утверждены приказом ФСТЭК России от 11 февраля 2013 г. № 17.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Требования о защите информации, содержащейся в информационных системах общего пользования. Утверждены приказами ФСБ России и ФСТЭК России </w:t>
      </w:r>
      <w:r w:rsidRPr="00777526">
        <w:rPr>
          <w:rFonts w:ascii="Times New Roman" w:hAnsi="Times New Roman"/>
          <w:sz w:val="24"/>
          <w:szCs w:val="24"/>
        </w:rPr>
        <w:br/>
        <w:t>от 31 августа 2010 г. № 416/489.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Требования к системам обнаружения вторжений. Утверждены приказом ФСТЭК России от 6 декабря 2011 г. № 638.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Руководящий документ. Геоинформационные системы. Защита информации от несанкционированного доступа. Требования по защите информации. Утвержден ФСТЭК России, 2008.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Руководящий документ. Защита от несанкционированного доступа к информации. Часть 2. Программное обеспечение базовых систем ввода-вывода персональных электронно-вычислительных машин. Классификация по уровню контроля отсутствия недекларированных возможностей. Утвержден ФСТЭК России 10 октября 2007 г.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Приказ ФАПСИ при Президенте Российской Федерации от 13 июня 2001 г. </w:t>
      </w:r>
      <w:r w:rsidRPr="00777526">
        <w:rPr>
          <w:rFonts w:ascii="Times New Roman" w:hAnsi="Times New Roman"/>
          <w:sz w:val="24"/>
          <w:szCs w:val="24"/>
        </w:rPr>
        <w:br/>
        <w:t>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Приказ ФСБ России от 9 февраля 2005 г. № 66 «Об утверждении Положения о разработке, производстве, реализации и эксплуатации шифровальных (криптографических) средств защиты информации».</w:t>
      </w:r>
    </w:p>
    <w:p w:rsidR="00525D44" w:rsidRPr="00777526" w:rsidRDefault="00525D44" w:rsidP="0045575A">
      <w:pPr>
        <w:pStyle w:val="af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13335-1-2006 Информационная технология. Методы и средства обеспечения безопасности. Часть 1. Концепция и модели менеджмента безопасности информационных и телекоммуникационных технологий</w:t>
      </w:r>
    </w:p>
    <w:p w:rsidR="00525D44" w:rsidRPr="00777526" w:rsidRDefault="00525D44" w:rsidP="0045575A">
      <w:pPr>
        <w:pStyle w:val="af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ТО 13335-3-2007 Информационная технология. Методы и средства обеспечения безопасности. Часть 3. Методы менеджмента безопасности информационных технологий</w:t>
      </w:r>
    </w:p>
    <w:p w:rsidR="00525D44" w:rsidRPr="00777526" w:rsidRDefault="00525D44" w:rsidP="0045575A">
      <w:pPr>
        <w:pStyle w:val="af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ТО 13335-4-2007 Информационная технология. Методы и средства обеспечения безопасности. Часть 4. Выбор защитных мер</w:t>
      </w:r>
    </w:p>
    <w:p w:rsidR="00525D44" w:rsidRPr="00777526" w:rsidRDefault="00525D44" w:rsidP="0045575A">
      <w:pPr>
        <w:pStyle w:val="af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ТО 13335-5-2006 Информационная технология. Методы и средства обеспечения безопасности. Часть 5. Руководство по менеджменту безопасности сети</w:t>
      </w:r>
    </w:p>
    <w:p w:rsidR="00525D44" w:rsidRPr="00777526" w:rsidRDefault="00525D44" w:rsidP="0045575A">
      <w:pPr>
        <w:pStyle w:val="af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17799-2005 Информационная технология. Практические правила управления информационной безопасностью</w:t>
      </w:r>
    </w:p>
    <w:p w:rsidR="00525D44" w:rsidRPr="00777526" w:rsidRDefault="00525D44" w:rsidP="0045575A">
      <w:pPr>
        <w:pStyle w:val="af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lastRenderedPageBreak/>
        <w:t>ГОСТ Р ИСО/МЭК 15408-1-2008 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</w:t>
      </w:r>
    </w:p>
    <w:p w:rsidR="00525D44" w:rsidRPr="00777526" w:rsidRDefault="00525D44" w:rsidP="0045575A">
      <w:pPr>
        <w:pStyle w:val="af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15408-2-2008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</w:t>
      </w:r>
    </w:p>
    <w:p w:rsidR="00525D44" w:rsidRPr="00777526" w:rsidRDefault="00525D44" w:rsidP="0045575A">
      <w:pPr>
        <w:pStyle w:val="af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ИСО/МЭК 15408-3-2008 Информационная технология. Методы и средства обеспечения безопасности. Критерии оценки безопасности информационных технологий. Часть 3. Требования доверия к безопасности</w:t>
      </w:r>
    </w:p>
    <w:p w:rsidR="00525D44" w:rsidRPr="00777526" w:rsidRDefault="00525D44" w:rsidP="0045575A">
      <w:pPr>
        <w:pStyle w:val="af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34.10-2001. "Информационная технология. Криптографическая защита информации. Процессы формирования и проверки электронной цифровой подписи"</w:t>
      </w:r>
    </w:p>
    <w:p w:rsidR="00525D44" w:rsidRPr="00777526" w:rsidRDefault="00525D44" w:rsidP="0045575A">
      <w:pPr>
        <w:pStyle w:val="af"/>
        <w:numPr>
          <w:ilvl w:val="0"/>
          <w:numId w:val="118"/>
        </w:numPr>
        <w:shd w:val="solid" w:color="FFFFFF" w:fill="auto"/>
        <w:tabs>
          <w:tab w:val="clear" w:pos="720"/>
          <w:tab w:val="num" w:pos="880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>ГОСТ Р 34-11-94. "Информационная технология. Криптографическая защита информации. Функция хэширования"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50922-2006 Защита информации. Основные термины и определения. Ростехрегулирование, 2006.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52069.0-2013 Защита информации. Система стандартов. Основные положения. Росстандарт, 2013.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51583-2014 Защита информации. Порядок создания автоматизированных систем в защищенном исполнении. Общие положения. Росстандарт, 2014.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51624-2000 Защита информации. Автоматизированные системы в защищенном исполнении. Общие требования. Госстандарт России, 2000.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51275-2006 Защита информации. Объект информатизации. Факторы, воздействующие на информацию. Общие положения.  Ростехрегулирование, 2006.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ГОСТ Р 52447-2005 Защита информации. Техника защиты информации. </w:t>
      </w:r>
      <w:r w:rsidRPr="00777526">
        <w:rPr>
          <w:rFonts w:ascii="Times New Roman" w:hAnsi="Times New Roman"/>
          <w:sz w:val="24"/>
          <w:szCs w:val="24"/>
        </w:rPr>
        <w:br/>
        <w:t>Номенклатура показателей качества. Ростехрегулирование, 2005.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50543-93 Конструкции базовые несущие. Средства вычислительной техники. Требования по обеспечению защиты информации и электромагнитной совместимости методом экранирования. Госстандарт России, 1993.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56103-2014 Защита информации. Автоматизированные системы в защищенном исполнении. Организация и содержание работ по  защите от преднамеренных силовых электромагнитных воздействий. Общие положения. Росстандарт, 2014.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56115-2014 Защита информации. Автоматизированные системы в защищенном исполнении. Средства защиты от преднамеренных силовых электромагнитных воздействий. Общие требования. Росстандарт, 2014.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ИСО/МЭК 15408-1-2012 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модель. Росстандарт, 2012.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ИСО/МЭК 15408-2-2013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 (прямое применение ISO/IEC 15408-2:2008). Росстандарт, 2013.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данных. Утверждена ФСТЭК России 14 февраля 2008 г.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lastRenderedPageBreak/>
        <w:t>Сборник временных методик оценки защищенности конфиденциальной информации от утечки по техническим каналам. Утвержден Гостехкомиссией России, 2002.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50922-2006 Защита информации. Основные термины и определения. Ростехрегулирование, 2006.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51275-2006 Защита информации. Объект информатизации. Факторы, воздействующие на информацию. Общие положения.  Ростехрегулирование, 2006.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Сборник временных методик оценки защищенности конфиденциальной информации от утечки по техническим каналам. Утвержден Гостехкомиссией России, 2002.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Требования о защите информации, не составляющей государственную тайну, содержащейся в государственных информационных системах. Утверждены приказом ФСТЭК России от 11 февраля 2013 г. № 17.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Меры защиты информации в государственных информационных системах. Утверждены ФСТЭК России 11 февраля 2014 г.</w:t>
      </w:r>
    </w:p>
    <w:p w:rsidR="00525D44" w:rsidRPr="00777526" w:rsidRDefault="00525D44" w:rsidP="0045575A">
      <w:pPr>
        <w:widowControl w:val="0"/>
        <w:numPr>
          <w:ilvl w:val="0"/>
          <w:numId w:val="118"/>
        </w:numPr>
        <w:tabs>
          <w:tab w:val="clear" w:pos="720"/>
          <w:tab w:val="num" w:pos="880"/>
        </w:tabs>
        <w:snapToGrid w:val="0"/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Методические рекомендации по технической защите информации, составляющей коммерческую тайну. Утверждены ФСТЭК России 25 декабря 2006 г.</w:t>
      </w:r>
    </w:p>
    <w:p w:rsidR="00525D44" w:rsidRPr="00777526" w:rsidRDefault="00525D44" w:rsidP="001C36BB">
      <w:pPr>
        <w:tabs>
          <w:tab w:val="left" w:pos="993"/>
        </w:tabs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p1"/>
      <w:bookmarkEnd w:id="5"/>
      <w:r w:rsidRPr="00777526">
        <w:rPr>
          <w:rFonts w:ascii="Times New Roman" w:hAnsi="Times New Roman"/>
          <w:sz w:val="24"/>
          <w:szCs w:val="24"/>
        </w:rPr>
        <w:t>в)</w:t>
      </w:r>
      <w:r w:rsidRPr="00777526">
        <w:rPr>
          <w:rFonts w:ascii="Times New Roman" w:hAnsi="Times New Roman"/>
          <w:sz w:val="24"/>
          <w:szCs w:val="24"/>
        </w:rPr>
        <w:tab/>
        <w:t>программное обеспечение: специализированное программное обеспечение для проверки защищенности помещений от утечки информации по акустическому и виброакустическому каналам, специальных исследований средств вычислительной техники;</w:t>
      </w:r>
    </w:p>
    <w:p w:rsidR="00525D44" w:rsidRPr="00777526" w:rsidRDefault="00525D44" w:rsidP="001C36BB">
      <w:pPr>
        <w:tabs>
          <w:tab w:val="left" w:pos="993"/>
        </w:tabs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г)</w:t>
      </w:r>
      <w:r w:rsidRPr="00777526">
        <w:rPr>
          <w:rFonts w:ascii="Times New Roman" w:hAnsi="Times New Roman"/>
          <w:sz w:val="24"/>
          <w:szCs w:val="24"/>
        </w:rPr>
        <w:tab/>
        <w:t>базы данных, информационно-справочные и поисковые системы: www.fstec.ru; www.gost.ru/</w:t>
      </w:r>
      <w:r w:rsidRPr="00777526">
        <w:rPr>
          <w:rFonts w:ascii="Times New Roman" w:hAnsi="Times New Roman"/>
          <w:sz w:val="24"/>
          <w:szCs w:val="24"/>
          <w:lang w:val="en-US"/>
        </w:rPr>
        <w:t>wps</w:t>
      </w:r>
      <w:r w:rsidRPr="00777526">
        <w:rPr>
          <w:rFonts w:ascii="Times New Roman" w:hAnsi="Times New Roman"/>
          <w:sz w:val="24"/>
          <w:szCs w:val="24"/>
        </w:rPr>
        <w:t>/</w:t>
      </w:r>
      <w:r w:rsidRPr="00777526">
        <w:rPr>
          <w:rFonts w:ascii="Times New Roman" w:hAnsi="Times New Roman"/>
          <w:sz w:val="24"/>
          <w:szCs w:val="24"/>
          <w:lang w:val="en-US"/>
        </w:rPr>
        <w:t>portal</w:t>
      </w:r>
      <w:r w:rsidRPr="00777526">
        <w:rPr>
          <w:rFonts w:ascii="Times New Roman" w:hAnsi="Times New Roman"/>
          <w:sz w:val="24"/>
          <w:szCs w:val="24"/>
        </w:rPr>
        <w:t>/</w:t>
      </w:r>
      <w:r w:rsidRPr="00777526">
        <w:rPr>
          <w:rFonts w:ascii="Times New Roman" w:hAnsi="Times New Roman"/>
          <w:sz w:val="24"/>
          <w:szCs w:val="24"/>
          <w:lang w:val="en-US"/>
        </w:rPr>
        <w:t>tk</w:t>
      </w:r>
      <w:r w:rsidRPr="00777526">
        <w:rPr>
          <w:rFonts w:ascii="Times New Roman" w:hAnsi="Times New Roman"/>
          <w:sz w:val="24"/>
          <w:szCs w:val="24"/>
        </w:rPr>
        <w:t>362.</w:t>
      </w:r>
    </w:p>
    <w:p w:rsidR="00525D44" w:rsidRPr="00777526" w:rsidRDefault="00525D44" w:rsidP="001C36BB">
      <w:pPr>
        <w:spacing w:after="0"/>
        <w:contextualSpacing/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3.2.3. Периодические издания:</w:t>
      </w:r>
    </w:p>
    <w:p w:rsidR="00525D44" w:rsidRPr="00777526" w:rsidRDefault="00525D44" w:rsidP="0045575A">
      <w:pPr>
        <w:pStyle w:val="af"/>
        <w:numPr>
          <w:ilvl w:val="0"/>
          <w:numId w:val="9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Chip/Чип: Журнал о компьютерной технике для профессионалов и опытных пользователей;</w:t>
      </w:r>
    </w:p>
    <w:p w:rsidR="00525D44" w:rsidRPr="00777526" w:rsidRDefault="00525D44" w:rsidP="0045575A">
      <w:pPr>
        <w:pStyle w:val="af"/>
        <w:numPr>
          <w:ilvl w:val="0"/>
          <w:numId w:val="9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Защита информации. Инсайд: Информационно-методический журнал</w:t>
      </w:r>
    </w:p>
    <w:p w:rsidR="00525D44" w:rsidRPr="00777526" w:rsidRDefault="00525D44" w:rsidP="0045575A">
      <w:pPr>
        <w:pStyle w:val="af"/>
        <w:numPr>
          <w:ilvl w:val="0"/>
          <w:numId w:val="9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Информационная безопасность регионов: Научно-практический журнал</w:t>
      </w:r>
    </w:p>
    <w:p w:rsidR="00525D44" w:rsidRPr="00777526" w:rsidRDefault="00525D44" w:rsidP="0045575A">
      <w:pPr>
        <w:pStyle w:val="af"/>
        <w:numPr>
          <w:ilvl w:val="0"/>
          <w:numId w:val="9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Вопросы кибербезопасности. Научный, периодический, информационно-методический журнал с базовой специализацией в области информационной безопасности.. URL: http://cyberrus.com/</w:t>
      </w:r>
    </w:p>
    <w:p w:rsidR="00525D44" w:rsidRPr="00777526" w:rsidRDefault="00525D44" w:rsidP="0045575A">
      <w:pPr>
        <w:pStyle w:val="af"/>
        <w:numPr>
          <w:ilvl w:val="0"/>
          <w:numId w:val="9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Безопасность информационных технологий. Периодический рецензируемый научный журнал НИЯУ МИФИ.  URL: </w:t>
      </w:r>
      <w:hyperlink r:id="rId69" w:history="1">
        <w:r w:rsidRPr="00777526">
          <w:rPr>
            <w:rStyle w:val="ae"/>
            <w:bCs/>
            <w:color w:val="auto"/>
          </w:rPr>
          <w:t>http://bit.mephi.ru/</w:t>
        </w:r>
      </w:hyperlink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709"/>
        <w:contextualSpacing/>
        <w:jc w:val="both"/>
        <w:rPr>
          <w:bCs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3.2.4. Электронные источники:</w:t>
      </w:r>
    </w:p>
    <w:p w:rsidR="00525D44" w:rsidRPr="00777526" w:rsidRDefault="00525D44" w:rsidP="0045575A">
      <w:pPr>
        <w:pStyle w:val="af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Федеральная служба по техническому и экспортному контролю (ФСТЭК России) </w:t>
      </w:r>
      <w:hyperlink r:id="rId70" w:history="1">
        <w:r w:rsidRPr="00777526">
          <w:rPr>
            <w:bCs/>
          </w:rPr>
          <w:t>www.fstec.ru</w:t>
        </w:r>
      </w:hyperlink>
    </w:p>
    <w:p w:rsidR="00525D44" w:rsidRPr="00777526" w:rsidRDefault="00525D44" w:rsidP="0045575A">
      <w:pPr>
        <w:pStyle w:val="af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Информационно-справочная система по документам в области технической защиты информации </w:t>
      </w:r>
      <w:hyperlink r:id="rId71" w:history="1">
        <w:r w:rsidRPr="00777526">
          <w:rPr>
            <w:bCs/>
          </w:rPr>
          <w:t>www.fstec.ru</w:t>
        </w:r>
      </w:hyperlink>
    </w:p>
    <w:p w:rsidR="00525D44" w:rsidRPr="00777526" w:rsidRDefault="00525D44" w:rsidP="0045575A">
      <w:pPr>
        <w:pStyle w:val="af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45575A">
      <w:pPr>
        <w:pStyle w:val="af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«Консультант Плюс» </w:t>
      </w:r>
      <w:hyperlink r:id="rId72" w:history="1">
        <w:r w:rsidRPr="00777526">
          <w:rPr>
            <w:bCs/>
          </w:rPr>
          <w:t xml:space="preserve">www.consultant.ru </w:t>
        </w:r>
      </w:hyperlink>
    </w:p>
    <w:p w:rsidR="00525D44" w:rsidRPr="00777526" w:rsidRDefault="00525D44" w:rsidP="0045575A">
      <w:pPr>
        <w:pStyle w:val="af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«Гарант» » </w:t>
      </w:r>
      <w:hyperlink r:id="rId73" w:history="1">
        <w:r w:rsidRPr="00777526">
          <w:rPr>
            <w:bCs/>
          </w:rPr>
          <w:t xml:space="preserve">www.garant.ru </w:t>
        </w:r>
      </w:hyperlink>
    </w:p>
    <w:p w:rsidR="00525D44" w:rsidRPr="00777526" w:rsidRDefault="00525D44" w:rsidP="0045575A">
      <w:pPr>
        <w:pStyle w:val="af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Федеральный портал «Российское образование</w:t>
      </w:r>
      <w:hyperlink r:id="rId74" w:history="1">
        <w:r w:rsidRPr="00777526">
          <w:rPr>
            <w:bCs/>
          </w:rPr>
          <w:t xml:space="preserve"> www.edu.ru </w:t>
        </w:r>
      </w:hyperlink>
    </w:p>
    <w:p w:rsidR="00525D44" w:rsidRPr="00777526" w:rsidRDefault="00525D44" w:rsidP="0045575A">
      <w:pPr>
        <w:pStyle w:val="af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lastRenderedPageBreak/>
        <w:t xml:space="preserve">Федеральный правовой портал «Юридическая Россия» </w:t>
      </w:r>
      <w:r w:rsidRPr="00777526">
        <w:rPr>
          <w:rFonts w:ascii="Calibri" w:hAnsi="Calibri"/>
          <w:sz w:val="22"/>
          <w:szCs w:val="22"/>
        </w:rPr>
        <w:t>http://www.law.edu.ru/</w:t>
      </w:r>
    </w:p>
    <w:p w:rsidR="00525D44" w:rsidRPr="00777526" w:rsidRDefault="00525D44" w:rsidP="0045575A">
      <w:pPr>
        <w:pStyle w:val="af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Российский биометрический портал </w:t>
      </w:r>
      <w:hyperlink r:id="rId75" w:history="1">
        <w:r w:rsidRPr="00777526">
          <w:rPr>
            <w:bCs/>
          </w:rPr>
          <w:t>www.biometrics.ru</w:t>
        </w:r>
      </w:hyperlink>
    </w:p>
    <w:p w:rsidR="00525D44" w:rsidRPr="00777526" w:rsidRDefault="00525D44" w:rsidP="0045575A">
      <w:pPr>
        <w:pStyle w:val="af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Федеральный портал «Информационно- коммуникационные технологии в образовании» htpp\\</w:t>
      </w:r>
      <w:hyperlink r:id="rId76" w:history="1">
        <w:r w:rsidRPr="00777526">
          <w:rPr>
            <w:bCs/>
          </w:rPr>
          <w:t>:www.ict.edu.ru</w:t>
        </w:r>
      </w:hyperlink>
    </w:p>
    <w:p w:rsidR="00525D44" w:rsidRPr="00777526" w:rsidRDefault="00525D44" w:rsidP="0045575A">
      <w:pPr>
        <w:pStyle w:val="af"/>
        <w:numPr>
          <w:ilvl w:val="0"/>
          <w:numId w:val="9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Сайт Научной электронной библиотеки </w:t>
      </w:r>
      <w:hyperlink r:id="rId77" w:history="1">
        <w:r w:rsidRPr="00777526">
          <w:rPr>
            <w:bCs/>
          </w:rPr>
          <w:t>www.elibrary.ru</w:t>
        </w:r>
      </w:hyperlink>
    </w:p>
    <w:p w:rsidR="00525D44" w:rsidRPr="00777526" w:rsidRDefault="00525D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7526">
        <w:rPr>
          <w:bCs/>
        </w:rPr>
        <w:br w:type="page"/>
      </w: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4. КОНТРОЛЬ И ОЦЕНКА РЕЗУЛЬТАТОВ ОСВОЕНИЯ 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3129"/>
        <w:gridCol w:w="3366"/>
      </w:tblGrid>
      <w:tr w:rsidR="00525D44" w:rsidRPr="00777526" w:rsidTr="00E62EC0">
        <w:tc>
          <w:tcPr>
            <w:tcW w:w="2683" w:type="dxa"/>
            <w:vAlign w:val="center"/>
          </w:tcPr>
          <w:p w:rsidR="00525D44" w:rsidRPr="00777526" w:rsidRDefault="00525D44" w:rsidP="00E62E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3129" w:type="dxa"/>
            <w:vAlign w:val="center"/>
          </w:tcPr>
          <w:p w:rsidR="00525D44" w:rsidRPr="00777526" w:rsidRDefault="00525D44" w:rsidP="00E62E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66" w:type="dxa"/>
            <w:vAlign w:val="center"/>
          </w:tcPr>
          <w:p w:rsidR="00525D44" w:rsidRPr="00777526" w:rsidRDefault="00525D44" w:rsidP="00E62EC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525D44" w:rsidRPr="00777526" w:rsidTr="00E62EC0">
        <w:trPr>
          <w:trHeight w:val="1276"/>
        </w:trPr>
        <w:tc>
          <w:tcPr>
            <w:tcW w:w="2683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2.1. Осуществлять установку и настройку отдельных программных, программно-аппаратных средств защиты информации.</w:t>
            </w:r>
          </w:p>
        </w:tc>
        <w:tc>
          <w:tcPr>
            <w:tcW w:w="3129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Демонстрировать умения и практические навыки в установке и настройке отдельных программных, программно-аппаратных средств защиты информации</w:t>
            </w:r>
          </w:p>
        </w:tc>
        <w:tc>
          <w:tcPr>
            <w:tcW w:w="3366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E62EC0">
        <w:trPr>
          <w:trHeight w:val="3210"/>
        </w:trPr>
        <w:tc>
          <w:tcPr>
            <w:tcW w:w="2683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2.2.  Обеспечивать защиту информации в автоматизированных системах отдельными программными, программно-аппаратными средствами.</w:t>
            </w:r>
          </w:p>
        </w:tc>
        <w:tc>
          <w:tcPr>
            <w:tcW w:w="3129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Демонстрировать знания и умения в обеспечении защиты информации в автоматизированных системах отдельными программными, программно-аппаратными средствами</w:t>
            </w:r>
          </w:p>
        </w:tc>
        <w:tc>
          <w:tcPr>
            <w:tcW w:w="3366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563777">
        <w:trPr>
          <w:trHeight w:val="856"/>
        </w:trPr>
        <w:tc>
          <w:tcPr>
            <w:tcW w:w="2683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2.3. Осуществлять тестирование функций отдельных программных и программно-аппаратных средств защиты информации.</w:t>
            </w:r>
          </w:p>
        </w:tc>
        <w:tc>
          <w:tcPr>
            <w:tcW w:w="3129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Выполнение перечня работ по тестированию функций отдельных программных и программно-аппаратных средств защиты информации</w:t>
            </w:r>
          </w:p>
        </w:tc>
        <w:tc>
          <w:tcPr>
            <w:tcW w:w="3366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решения </w:t>
            </w: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ситуационных задач,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7E4146">
        <w:trPr>
          <w:trHeight w:val="4217"/>
        </w:trPr>
        <w:tc>
          <w:tcPr>
            <w:tcW w:w="2683" w:type="dxa"/>
          </w:tcPr>
          <w:p w:rsidR="00525D44" w:rsidRPr="00777526" w:rsidRDefault="00525D44" w:rsidP="00E62EC0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2.4. Осуществлять обработку, хранение и передачу информации ограниченного доступа.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знания, навыки и умения в обработке, хранении и передаче информации ограниченного доступа</w:t>
            </w:r>
          </w:p>
        </w:tc>
        <w:tc>
          <w:tcPr>
            <w:tcW w:w="3366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E62EC0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E62EC0">
        <w:trPr>
          <w:trHeight w:val="2580"/>
        </w:trPr>
        <w:tc>
          <w:tcPr>
            <w:tcW w:w="2683" w:type="dxa"/>
          </w:tcPr>
          <w:p w:rsidR="00525D44" w:rsidRPr="00777526" w:rsidRDefault="00525D44" w:rsidP="00E62EC0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ПК 2.5. Уничтожать информацию и носители информации с использованием программных и программно-аппаратных средств.</w:t>
            </w:r>
          </w:p>
          <w:p w:rsidR="00525D44" w:rsidRPr="00777526" w:rsidRDefault="00525D44" w:rsidP="00E62EC0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Демонстрация алгоритма проведения работ по уничтожению информации и носителей информации с использованием программных и программно-аппаратных средств</w:t>
            </w:r>
          </w:p>
        </w:tc>
        <w:tc>
          <w:tcPr>
            <w:tcW w:w="3366" w:type="dxa"/>
          </w:tcPr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7E4146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7E4146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E62EC0">
        <w:trPr>
          <w:trHeight w:val="3536"/>
        </w:trPr>
        <w:tc>
          <w:tcPr>
            <w:tcW w:w="2683" w:type="dxa"/>
          </w:tcPr>
          <w:p w:rsidR="00525D44" w:rsidRPr="00777526" w:rsidRDefault="00525D44" w:rsidP="00E62EC0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ПК 2.6. Осуществлять регистрацию основных событий в автоматизированных (информационных) системах, в том числе с использованием программных и программно-аппаратных средств обнаружения, предупреждения и ликвидации последствий 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атак.</w:t>
            </w:r>
          </w:p>
        </w:tc>
        <w:tc>
          <w:tcPr>
            <w:tcW w:w="3129" w:type="dxa"/>
          </w:tcPr>
          <w:p w:rsidR="00525D44" w:rsidRPr="00777526" w:rsidRDefault="00525D44" w:rsidP="00E62EC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Проявлять знания и умения в защите автоматизированных (информационных) систем с использованием программных и программно-аппаратных средств обнаружения, предупреждения и ликвидации последствий компьютерных атак</w:t>
            </w:r>
          </w:p>
        </w:tc>
        <w:tc>
          <w:tcPr>
            <w:tcW w:w="3366" w:type="dxa"/>
          </w:tcPr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7E4146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7E4146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</w:tbl>
    <w:p w:rsidR="00525D44" w:rsidRPr="00777526" w:rsidRDefault="00525D44" w:rsidP="0045575A">
      <w:pPr>
        <w:spacing w:after="0"/>
        <w:rPr>
          <w:vanish/>
        </w:rPr>
      </w:pPr>
    </w:p>
    <w:tbl>
      <w:tblPr>
        <w:tblpPr w:leftFromText="180" w:rightFromText="180" w:vertAnchor="text" w:tblpX="392" w:tblpY="1"/>
        <w:tblOverlap w:val="never"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126"/>
        <w:gridCol w:w="3261"/>
      </w:tblGrid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26" w:type="dxa"/>
          </w:tcPr>
          <w:p w:rsidR="00525D44" w:rsidRPr="00777526" w:rsidRDefault="00525D44" w:rsidP="0045575A">
            <w:pPr>
              <w:numPr>
                <w:ilvl w:val="0"/>
                <w:numId w:val="126"/>
              </w:num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261" w:type="dxa"/>
            <w:vMerge w:val="restart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демонстрация ответственности за принятые решения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05.</w:t>
            </w: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</w:t>
            </w: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 учетом особенностей социального и культурного контекста.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-грамотность устной и письменной речи,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- соблюдение норм поведения во время учебных занятий и прохождения учебной и производственной практик, 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943A0">
        <w:tc>
          <w:tcPr>
            <w:tcW w:w="2693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pStyle w:val="a9"/>
              <w:contextualSpacing/>
              <w:rPr>
                <w:lang w:val="ru-RU"/>
              </w:rPr>
            </w:pPr>
            <w:r w:rsidRPr="00777526">
              <w:rPr>
                <w:bCs/>
                <w:lang w:val="ru-RU"/>
              </w:rPr>
              <w:t>- эффективность использования и</w:t>
            </w:r>
            <w:r w:rsidRPr="00777526">
              <w:rPr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943A0">
        <w:trPr>
          <w:trHeight w:val="1706"/>
        </w:trPr>
        <w:tc>
          <w:tcPr>
            <w:tcW w:w="2693" w:type="dxa"/>
          </w:tcPr>
          <w:p w:rsidR="00525D44" w:rsidRPr="00777526" w:rsidRDefault="00525D44" w:rsidP="00666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126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261" w:type="dxa"/>
            <w:vMerge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E543A3">
      <w:pPr>
        <w:tabs>
          <w:tab w:val="left" w:pos="1721"/>
        </w:tabs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lastRenderedPageBreak/>
        <w:tab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777526">
        <w:rPr>
          <w:rFonts w:ascii="Times New Roman" w:hAnsi="Times New Roman"/>
          <w:b/>
          <w:i/>
          <w:sz w:val="24"/>
          <w:szCs w:val="24"/>
        </w:rPr>
        <w:t>.3</w:t>
      </w:r>
    </w:p>
    <w:p w:rsidR="00525D44" w:rsidRPr="00777526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ПРИМЕРНАЯ РАБОЧАЯ ПРОГРАММА </w:t>
      </w:r>
      <w:r w:rsidRPr="00777526">
        <w:rPr>
          <w:rFonts w:ascii="Times New Roman" w:hAnsi="Times New Roman"/>
          <w:b/>
          <w:sz w:val="24"/>
          <w:szCs w:val="24"/>
        </w:rPr>
        <w:br/>
        <w:t>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ПМ.03 ЗАЩИТА ИНФОРМАЦИИ ТЕХНИЧЕСКИМИ СРЕДСТВАМИ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25D44" w:rsidRPr="00777526" w:rsidTr="007C544E">
        <w:trPr>
          <w:trHeight w:val="3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ПРИМЕРНОЙ РАБОЧЕЙ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25D44" w:rsidRPr="00777526" w:rsidTr="007C544E">
        <w:trPr>
          <w:trHeight w:val="720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5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3.  УСЛОВИЯ РЕАЛИЗАЦИИ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C544E">
        <w:trPr>
          <w:trHeight w:val="692"/>
        </w:trPr>
        <w:tc>
          <w:tcPr>
            <w:tcW w:w="9007" w:type="dxa"/>
          </w:tcPr>
          <w:p w:rsidR="00525D44" w:rsidRPr="00777526" w:rsidRDefault="00525D44" w:rsidP="007E4146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ПМ.03 ЗАЩИТА ИНФОРМАЦИИ ТЕХНИЧЕСКИМИ СРЕДСТВАМИ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7E4146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525D44" w:rsidRPr="00777526" w:rsidRDefault="00525D44" w:rsidP="007E41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1.1.1. В результате изучения профессионального модуля студент должен освоить вид деятельности </w:t>
      </w:r>
      <w:r w:rsidRPr="00777526">
        <w:rPr>
          <w:rFonts w:ascii="Times New Roman" w:hAnsi="Times New Roman"/>
          <w:i/>
          <w:sz w:val="24"/>
          <w:szCs w:val="24"/>
        </w:rPr>
        <w:t>Защита информации техническими средствами</w:t>
      </w:r>
      <w:r w:rsidRPr="00777526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525D44" w:rsidRPr="00777526" w:rsidRDefault="00525D44" w:rsidP="007E41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1"/>
        <w:gridCol w:w="8688"/>
      </w:tblGrid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ВД 3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Защита информации техническими средствами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документации.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эксплуатацию технических средств защиты информации в соответствии с требованиями эксплуатационной документации.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измерение параметров побочных электромагнитных излучений и наводок (ПЭМИН), создаваемых техническими средствами обработки информации ограниченного доступа.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3.4.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измерение параметров фоновых шумов, а также физических полей, создаваемых техническими средствами защиты информации.</w:t>
            </w:r>
          </w:p>
        </w:tc>
      </w:tr>
      <w:tr w:rsidR="00525D44" w:rsidRPr="00777526" w:rsidTr="007E4146">
        <w:tc>
          <w:tcPr>
            <w:tcW w:w="1201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3.5.</w:t>
            </w:r>
          </w:p>
        </w:tc>
        <w:tc>
          <w:tcPr>
            <w:tcW w:w="8688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Организовывать отдельные работы по физической защите объектов информатизации.</w:t>
            </w:r>
          </w:p>
        </w:tc>
      </w:tr>
    </w:tbl>
    <w:p w:rsidR="00525D44" w:rsidRPr="00777526" w:rsidRDefault="00525D44" w:rsidP="007E414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45575A">
      <w:pPr>
        <w:pStyle w:val="af"/>
        <w:numPr>
          <w:ilvl w:val="2"/>
          <w:numId w:val="127"/>
        </w:numPr>
        <w:spacing w:before="0" w:after="0"/>
        <w:contextualSpacing/>
      </w:pPr>
      <w:r w:rsidRPr="00777526">
        <w:t>Общие компетенции:</w:t>
      </w:r>
    </w:p>
    <w:p w:rsidR="00525D44" w:rsidRPr="00777526" w:rsidRDefault="00525D44" w:rsidP="007E4146">
      <w:pPr>
        <w:pStyle w:val="af"/>
        <w:spacing w:before="0" w:after="0"/>
        <w:ind w:left="720"/>
        <w:contextualSpacing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930"/>
      </w:tblGrid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1.</w:t>
            </w:r>
          </w:p>
        </w:tc>
        <w:tc>
          <w:tcPr>
            <w:tcW w:w="8930" w:type="dxa"/>
          </w:tcPr>
          <w:p w:rsidR="00525D44" w:rsidRPr="00C94EA1" w:rsidRDefault="00525D44" w:rsidP="007E4146">
            <w:pPr>
              <w:pStyle w:val="20"/>
              <w:spacing w:before="0" w:after="0"/>
              <w:contextualSpacing/>
              <w:jc w:val="both"/>
              <w:rPr>
                <w:rStyle w:val="af0"/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2.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3.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4. 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5. 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6.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7.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8.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9.</w:t>
            </w:r>
          </w:p>
        </w:tc>
        <w:tc>
          <w:tcPr>
            <w:tcW w:w="8930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25D44" w:rsidRPr="00777526" w:rsidTr="007E4146">
        <w:tc>
          <w:tcPr>
            <w:tcW w:w="959" w:type="dxa"/>
          </w:tcPr>
          <w:p w:rsidR="00525D44" w:rsidRPr="00777526" w:rsidRDefault="00525D44" w:rsidP="007E4146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10.</w:t>
            </w:r>
          </w:p>
        </w:tc>
        <w:tc>
          <w:tcPr>
            <w:tcW w:w="8930" w:type="dxa"/>
          </w:tcPr>
          <w:p w:rsidR="00525D44" w:rsidRPr="00777526" w:rsidRDefault="00525D44" w:rsidP="006661A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25D44" w:rsidRPr="00777526" w:rsidRDefault="00525D44" w:rsidP="007E4146">
      <w:pPr>
        <w:pStyle w:val="af"/>
        <w:spacing w:before="0" w:after="0"/>
        <w:ind w:left="540"/>
        <w:contextualSpacing/>
      </w:pPr>
    </w:p>
    <w:p w:rsidR="00525D44" w:rsidRPr="00777526" w:rsidRDefault="00525D44" w:rsidP="007E4146">
      <w:pPr>
        <w:pStyle w:val="af"/>
        <w:spacing w:before="0" w:after="0"/>
        <w:ind w:left="720"/>
        <w:contextualSpacing/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br w:type="page"/>
      </w:r>
      <w:r w:rsidRPr="00777526">
        <w:rPr>
          <w:rFonts w:ascii="Times New Roman" w:hAnsi="Times New Roman"/>
          <w:b/>
          <w:b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938"/>
      </w:tblGrid>
      <w:tr w:rsidR="00525D44" w:rsidRPr="00777526" w:rsidTr="00C132DD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numPr>
                <w:ilvl w:val="0"/>
                <w:numId w:val="105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установки, монтажа и настройки технических средств защиты информации;</w:t>
            </w:r>
          </w:p>
          <w:p w:rsidR="00525D44" w:rsidRPr="00777526" w:rsidRDefault="00525D44" w:rsidP="0045575A">
            <w:pPr>
              <w:numPr>
                <w:ilvl w:val="0"/>
                <w:numId w:val="105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технического обслуживания технических средств защиты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применения основных типов технических средств защиты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выявления технических каналов утечки информации;</w:t>
            </w:r>
          </w:p>
          <w:p w:rsidR="00525D44" w:rsidRPr="00777526" w:rsidRDefault="00525D44" w:rsidP="0045575A">
            <w:pPr>
              <w:numPr>
                <w:ilvl w:val="0"/>
                <w:numId w:val="105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участия в мониторинге эффективности технических средств защиты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диагностики, устранения отказов и неисправностей, восстановления работоспособности технических средств защиты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проведения измерений параметров ПЭМИН, создаваемых техническими средствами обработки информации при аттестации объектов информатизации, для которой установлен режим конфиденциальности, при аттестации объектов информатизации по требованиям безопасности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проведения измерений параметров фоновых шумов, а также физических полей, создаваемых техническими средствами защиты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установки, монтажа и настройки, технического обслуживания, диагностики, устранения отказов и неисправностей, восстановления работоспособности инженерно-технических средств физической защиты.</w:t>
            </w:r>
          </w:p>
        </w:tc>
      </w:tr>
      <w:tr w:rsidR="00525D44" w:rsidRPr="00777526" w:rsidTr="00C132DD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numPr>
                <w:ilvl w:val="0"/>
                <w:numId w:val="105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технические средства для криптографической защиты информации конфиденциального характера;</w:t>
            </w:r>
          </w:p>
          <w:p w:rsidR="00525D44" w:rsidRPr="00777526" w:rsidRDefault="00525D44" w:rsidP="0045575A">
            <w:pPr>
              <w:numPr>
                <w:ilvl w:val="0"/>
                <w:numId w:val="105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технические средства для уничтожения информации и носителей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применять нормативные правовые акты, нормативные методические документы по обеспечению защиты информации техническими средствами;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применять технические средства для защиты информации в условиях применения мобильных устройств обработки и передачи данных;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применять средства охранной сигнализации, охранного телевидения и систем контроля и управления доступом;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применять инженерно-технические средства физической защиты объектов информатизации</w:t>
            </w:r>
          </w:p>
        </w:tc>
      </w:tr>
      <w:tr w:rsidR="00525D44" w:rsidRPr="00777526" w:rsidTr="00C132DD">
        <w:tc>
          <w:tcPr>
            <w:tcW w:w="1668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numPr>
                <w:ilvl w:val="0"/>
                <w:numId w:val="105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порядок технического обслуживания технических средств защиты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номенклатуру применяемых средств защиты информации от несанкционированной утечки по техническим каналам;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физические основы, структуру и условия формирования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порядок устранения неисправностей технических средств защиты информации и организации ремонта технических средств защиты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lastRenderedPageBreak/>
              <w:t>методики инструментального контроля эффективности защиты информации, обрабатываемой средствами вычислительной техники на объектах информатизации;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номенклатуру и характеристики аппаратуры, используемой для измерения параметров ПЭМИН, а также параметров фоновых шумов и физических полей, создаваемых техническими средствами защиты информации;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основные принципы действия и характеристики технических средств физической защиты;</w:t>
            </w:r>
          </w:p>
          <w:p w:rsidR="00525D44" w:rsidRPr="00777526" w:rsidRDefault="00525D44" w:rsidP="0045575A">
            <w:pPr>
              <w:numPr>
                <w:ilvl w:val="0"/>
                <w:numId w:val="105"/>
              </w:numPr>
              <w:spacing w:after="0" w:line="240" w:lineRule="auto"/>
              <w:ind w:left="33" w:firstLine="32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способы физической защиты объектов информатизации;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5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номенклатуру применяемых средств физической защиты объектов информатизации.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t>1.2. Количество часов, отводимое на освоение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Всего 438 час, из них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освоение МДК – 288 час, в том числе</w:t>
      </w:r>
    </w:p>
    <w:p w:rsidR="00525D44" w:rsidRPr="00777526" w:rsidRDefault="00525D44" w:rsidP="002A25A8">
      <w:pPr>
        <w:spacing w:after="0"/>
        <w:ind w:left="2124"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промежуточную аттестацию по МДК – 8 часов,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практики – 150 часов</w:t>
      </w:r>
    </w:p>
    <w:p w:rsidR="00525D44" w:rsidRPr="00777526" w:rsidRDefault="00525D44" w:rsidP="001C36B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7" w:h="16840"/>
          <w:pgMar w:top="1134" w:right="851" w:bottom="992" w:left="1418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Структура профессионального модуля ПМ.03 Защита информации техническими средствами</w:t>
      </w:r>
    </w:p>
    <w:tbl>
      <w:tblPr>
        <w:tblW w:w="4725" w:type="pct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510"/>
        <w:gridCol w:w="1132"/>
        <w:gridCol w:w="993"/>
        <w:gridCol w:w="8"/>
        <w:gridCol w:w="1702"/>
        <w:gridCol w:w="1267"/>
        <w:gridCol w:w="11"/>
        <w:gridCol w:w="1202"/>
        <w:gridCol w:w="1747"/>
        <w:gridCol w:w="8"/>
        <w:gridCol w:w="1101"/>
      </w:tblGrid>
      <w:tr w:rsidR="00525D44" w:rsidRPr="00777526" w:rsidTr="00621F9B">
        <w:tc>
          <w:tcPr>
            <w:tcW w:w="506" w:type="pct"/>
            <w:vMerge w:val="restart"/>
            <w:vAlign w:val="center"/>
          </w:tcPr>
          <w:p w:rsidR="00525D44" w:rsidRPr="00777526" w:rsidRDefault="00525D44" w:rsidP="006B66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244" w:type="pct"/>
            <w:vMerge w:val="restart"/>
            <w:vAlign w:val="center"/>
          </w:tcPr>
          <w:p w:rsidR="00525D44" w:rsidRPr="00777526" w:rsidRDefault="00525D44" w:rsidP="006B66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01" w:type="pct"/>
            <w:vMerge w:val="restart"/>
            <w:vAlign w:val="center"/>
          </w:tcPr>
          <w:p w:rsidR="00525D44" w:rsidRPr="00777526" w:rsidRDefault="00525D44" w:rsidP="006B66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7526">
              <w:rPr>
                <w:rFonts w:ascii="Times New Roman" w:hAnsi="Times New Roman"/>
                <w:iCs/>
                <w:sz w:val="20"/>
                <w:szCs w:val="20"/>
              </w:rPr>
              <w:t>Объем образова-тельной программы, час.</w:t>
            </w:r>
          </w:p>
        </w:tc>
        <w:tc>
          <w:tcPr>
            <w:tcW w:w="2849" w:type="pct"/>
            <w:gridSpan w:val="9"/>
          </w:tcPr>
          <w:p w:rsidR="00525D44" w:rsidRPr="00777526" w:rsidRDefault="00525D44" w:rsidP="001C36B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0"/>
                <w:szCs w:val="20"/>
              </w:rPr>
              <w:t>Объем профессионального модуля, час.</w:t>
            </w:r>
          </w:p>
        </w:tc>
      </w:tr>
      <w:tr w:rsidR="00525D44" w:rsidRPr="00777526" w:rsidTr="00621F9B">
        <w:tc>
          <w:tcPr>
            <w:tcW w:w="506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407" w:type="pct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1052" w:type="pct"/>
            <w:gridSpan w:val="4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390" w:type="pct"/>
            <w:vMerge w:val="restart"/>
            <w:vAlign w:val="center"/>
          </w:tcPr>
          <w:p w:rsidR="00525D44" w:rsidRPr="00777526" w:rsidRDefault="00525D44" w:rsidP="003110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Самостоя-тельная работа</w:t>
            </w:r>
            <w:r w:rsidRPr="00777526">
              <w:rPr>
                <w:rStyle w:val="ad"/>
                <w:sz w:val="20"/>
                <w:szCs w:val="20"/>
              </w:rPr>
              <w:footnoteReference w:id="11"/>
            </w:r>
          </w:p>
        </w:tc>
      </w:tr>
      <w:tr w:rsidR="00525D44" w:rsidRPr="00777526" w:rsidTr="00621F9B">
        <w:trPr>
          <w:trHeight w:val="244"/>
        </w:trPr>
        <w:tc>
          <w:tcPr>
            <w:tcW w:w="506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2" w:type="pct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55" w:type="pct"/>
            <w:gridSpan w:val="3"/>
            <w:vAlign w:val="center"/>
          </w:tcPr>
          <w:p w:rsidR="00525D44" w:rsidRPr="00777526" w:rsidRDefault="00525D44" w:rsidP="006B668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525D44" w:rsidRPr="00777526" w:rsidRDefault="00525D44" w:rsidP="00311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учебная практика, часов</w:t>
            </w:r>
          </w:p>
        </w:tc>
        <w:tc>
          <w:tcPr>
            <w:tcW w:w="622" w:type="pct"/>
            <w:gridSpan w:val="2"/>
            <w:vMerge w:val="restart"/>
            <w:vAlign w:val="center"/>
          </w:tcPr>
          <w:p w:rsidR="00525D44" w:rsidRPr="00777526" w:rsidRDefault="00525D44" w:rsidP="003110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производственная практика,</w:t>
            </w:r>
          </w:p>
          <w:p w:rsidR="00525D44" w:rsidRPr="00777526" w:rsidRDefault="00525D44" w:rsidP="0031109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525D44" w:rsidRPr="00777526" w:rsidRDefault="00525D44" w:rsidP="003110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621F9B">
        <w:trPr>
          <w:trHeight w:val="754"/>
        </w:trPr>
        <w:tc>
          <w:tcPr>
            <w:tcW w:w="506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2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" w:type="pct"/>
            <w:gridSpan w:val="2"/>
            <w:vAlign w:val="center"/>
          </w:tcPr>
          <w:p w:rsidR="00525D44" w:rsidRPr="00777526" w:rsidRDefault="00525D44" w:rsidP="001D0CB1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 xml:space="preserve"> лабораторных и практических занятий</w:t>
            </w:r>
          </w:p>
        </w:tc>
        <w:tc>
          <w:tcPr>
            <w:tcW w:w="449" w:type="pct"/>
          </w:tcPr>
          <w:p w:rsidR="00525D44" w:rsidRPr="00777526" w:rsidRDefault="00525D44" w:rsidP="006B6682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курсовая работа (проект),</w:t>
            </w:r>
          </w:p>
          <w:p w:rsidR="00525D44" w:rsidRPr="00777526" w:rsidRDefault="00525D44" w:rsidP="0039046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30" w:type="pct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621F9B">
        <w:tc>
          <w:tcPr>
            <w:tcW w:w="506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3.1- ПК.3.4</w:t>
            </w:r>
          </w:p>
          <w:p w:rsidR="00525D44" w:rsidRPr="00777526" w:rsidRDefault="00525D44" w:rsidP="00621F9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1– ОК10</w:t>
            </w:r>
          </w:p>
        </w:tc>
        <w:tc>
          <w:tcPr>
            <w:tcW w:w="1244" w:type="pct"/>
          </w:tcPr>
          <w:p w:rsidR="00525D44" w:rsidRPr="00777526" w:rsidRDefault="00525D44" w:rsidP="00621F9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 модуля.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Применение технической защиты информации</w:t>
            </w:r>
          </w:p>
        </w:tc>
        <w:tc>
          <w:tcPr>
            <w:tcW w:w="401" w:type="pct"/>
            <w:vAlign w:val="center"/>
          </w:tcPr>
          <w:p w:rsidR="00525D44" w:rsidRPr="00777526" w:rsidRDefault="00525D44" w:rsidP="002A25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352" w:type="pct"/>
            <w:vAlign w:val="center"/>
          </w:tcPr>
          <w:p w:rsidR="00525D44" w:rsidRPr="00777526" w:rsidRDefault="00525D44" w:rsidP="002A25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606" w:type="pct"/>
            <w:gridSpan w:val="2"/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9" w:type="pct"/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30" w:type="pct"/>
            <w:gridSpan w:val="2"/>
            <w:vAlign w:val="center"/>
          </w:tcPr>
          <w:p w:rsidR="00525D44" w:rsidRPr="00777526" w:rsidRDefault="00525D44" w:rsidP="001D0C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22" w:type="pct"/>
            <w:gridSpan w:val="2"/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0" w:type="pct"/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</w:tr>
      <w:tr w:rsidR="00525D44" w:rsidRPr="00777526" w:rsidTr="00621F9B">
        <w:tc>
          <w:tcPr>
            <w:tcW w:w="506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3.5</w:t>
            </w:r>
          </w:p>
          <w:p w:rsidR="00525D44" w:rsidRPr="00777526" w:rsidRDefault="00525D44" w:rsidP="001D0CB1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01–ОК10</w:t>
            </w:r>
          </w:p>
        </w:tc>
        <w:tc>
          <w:tcPr>
            <w:tcW w:w="1244" w:type="pct"/>
            <w:tcBorders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 модуля.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Применение инженерно-технических средств физической защиты объектов информатизации</w:t>
            </w:r>
          </w:p>
        </w:tc>
        <w:tc>
          <w:tcPr>
            <w:tcW w:w="40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2A25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352" w:type="pct"/>
            <w:tcBorders>
              <w:left w:val="single" w:sz="12" w:space="0" w:color="auto"/>
            </w:tcBorders>
            <w:vAlign w:val="center"/>
          </w:tcPr>
          <w:p w:rsidR="00525D44" w:rsidRPr="00777526" w:rsidRDefault="00525D44" w:rsidP="002A25A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606" w:type="pct"/>
            <w:gridSpan w:val="2"/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9" w:type="pct"/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0" w:type="pct"/>
            <w:gridSpan w:val="2"/>
            <w:vAlign w:val="center"/>
          </w:tcPr>
          <w:p w:rsidR="00525D44" w:rsidRPr="00777526" w:rsidRDefault="00525D44" w:rsidP="001D0C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22" w:type="pct"/>
            <w:gridSpan w:val="2"/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390" w:type="pct"/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</w:p>
        </w:tc>
      </w:tr>
      <w:tr w:rsidR="00525D44" w:rsidRPr="00777526" w:rsidTr="00621F9B">
        <w:tc>
          <w:tcPr>
            <w:tcW w:w="50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4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37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9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25D44" w:rsidRPr="00777526" w:rsidTr="00621F9B">
        <w:tc>
          <w:tcPr>
            <w:tcW w:w="5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Промежуточная аттестация</w:t>
            </w:r>
            <w:r w:rsidRPr="00777526">
              <w:rPr>
                <w:rStyle w:val="ad"/>
                <w:rFonts w:ascii="Times New Roman" w:hAnsi="Times New Roman"/>
                <w:b/>
              </w:rPr>
              <w:footnoteReference w:id="12"/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621F9B">
        <w:tc>
          <w:tcPr>
            <w:tcW w:w="5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3208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по профессиональному модулю</w:t>
            </w:r>
            <w:r w:rsidRPr="00777526">
              <w:rPr>
                <w:rStyle w:val="ad"/>
                <w:rFonts w:ascii="Times New Roman" w:hAnsi="Times New Roman"/>
                <w:b/>
              </w:rPr>
              <w:footnoteReference w:id="13"/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3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621F9B"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438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2A25A8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60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>136</w:t>
            </w:r>
          </w:p>
        </w:tc>
        <w:tc>
          <w:tcPr>
            <w:tcW w:w="4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001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62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1D0CB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профессионального модуля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9"/>
        <w:gridCol w:w="10764"/>
        <w:gridCol w:w="1359"/>
      </w:tblGrid>
      <w:tr w:rsidR="00525D44" w:rsidRPr="00777526" w:rsidTr="00E077B0">
        <w:tc>
          <w:tcPr>
            <w:tcW w:w="938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07" w:type="pct"/>
            <w:gridSpan w:val="2"/>
            <w:vAlign w:val="center"/>
          </w:tcPr>
          <w:p w:rsidR="00525D44" w:rsidRPr="00777526" w:rsidRDefault="00525D44" w:rsidP="00C9118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(проект)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25D44" w:rsidRPr="00777526" w:rsidTr="00E077B0">
        <w:trPr>
          <w:trHeight w:val="295"/>
        </w:trPr>
        <w:tc>
          <w:tcPr>
            <w:tcW w:w="938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 модуля. Применение технической защиты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МДК.03.01 Техническая защита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Концепция инженерно-технической защиты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7F38E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Предмет и задачи технической защиты информации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rPr>
          <w:trHeight w:val="962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Предмет и задачи технической защиты информации. Характеристика инженерно-технической защиты информации как области информационной безопасности. Системный подход при решении задач инженерно-технической защиты информации. Основные параметры системы защиты информации.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343"/>
        </w:trPr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Общие положения защиты информации техническими средствами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684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Задачи и требования к способам и средствам защиты информации техническими средствами. Принципы системного анализа проблем инженерно-технической защиты информации. Классификация способов и средств защиты информации.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2. Теоретические основы инженерно-технической защиты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Информация как предмет защиты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информации как предмета защиты. Свойства информации. Виды, источники и носители защищаемой информации. Демаскирующие признаки объектов наблюдения, сигналов и веществ. Понятие об опасном сигнале. Источники опасных сигналов.  Основные и вспомогательные технические средства и системы. Основные руководящие, нормативные и методические документы по защите информации и противодействию технической разведке. </w:t>
            </w:r>
          </w:p>
        </w:tc>
        <w:tc>
          <w:tcPr>
            <w:tcW w:w="455" w:type="pct"/>
            <w:vAlign w:val="bottom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1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42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Содержательный анализ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основных руководящих, нормативных и методических документов по защите информации и противодействию технической разведке.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Технические каналы утечки информации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и особенности утечки информации. Структура канала утечки информации. Классификация существующих физических полей и технических каналов утечки информации. Характеристика каналов утечки информации. Оптические, акустические, радиоэлектронные и материально-вещественные каналы утечки информации, их характеристика.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5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30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и средства технической разведки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Классификация технических средств  разведки. Методы и средства технической разведки. Средства несанкционированного доступа к информации. Средства и возможности оптической разведки. Средства дистанционного съема информации.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8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3. Физические основы технической защиты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Физические основы утечки информации по каналам побочных электромагнитных излучений и наводок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Физические основы побочных электромагнитных излучений и наводок. Акустоэлектрические преобразования. Паразитная генерация радиоэлектронных средств. Виды паразитных связей и наводок. Физические явления, вызывающие утечку информации по цепям электропитания и заземления. Номенклатура и характеристика аппаратуры, используемой для измерения параметров побочных электромагнитных излучений и наводок, параметров фоновых шумов и физических полей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Измерение параметров физических полей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Физические процессы при подавлении опасных сигналов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Скрытие речевой информации в каналах связи. Подавление опасных сигналов акустоэлектрических преобразований. Экранирование. Зашумление.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1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337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Системы защиты от утечки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акустическому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акустической разведки. Непосредственное подслушивание звуковой информации. Прослушивание информации направленными микрофонами. Система защиты от утечки по акустическому каналу. Номенклатура применяемых средств защиты информации от несанкционированной утечки по акустическому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утечки по акустическому каналу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проводному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 работы микрофона и телефона. Использование коммуникаций в качестве соединительных проводов. Негласная запись информации на диктофоны. Системы защиты от диктофонов. Номенклатура применяемых средств защиты информации от несанкционированной утечки по проводному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2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31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E077B0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МДК.03.01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вибрационному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Электронные стетоскопы. Лазерные системы подслушивания. Гидроакустические преобразователи. Системы защиты информации от утечки по вибрационному каналу. Номенклатура применяемых средств защиты информации от несанкционированной утечки по вибрационному 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28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утечки по виброакустическому каналу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электромагнитному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Прослушивание информации от радиотелефонов. Прослушивание информации от работающей аппаратуры. Прослушивание информации от радиозакладок. Приемники информации с радиозакладок. Прослушивание информации о пассивных закладок. Системы защиты от утечки по электромагнитному каналу. Номенклатура применяемых средств защиты информации от несанкционированной утечки по электромагнитному 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30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E077B0">
        <w:trPr>
          <w:trHeight w:val="24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Определение каналов утечки ПЭМИН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4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от утечки по цепям электропитания и заземления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4.5.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телефонному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Контактный и бесконтактный методы съема информации за счет непосредственного подключения к телефонной линии.  Использование микрофона телефонного аппарата при положенной телефонной трубке. Утечка информации по сотовым цепям связи. Номенклатура применяемых средств защиты информации от несанкционированной утечки по телефонному 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27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электросетевому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Низкочастотное устройство съема информации. Высокочастотное устройство съема информации. Номенклатура применяемых средств защиты информации от несанкционированной утечки по электросетевому 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2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330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4.7.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защиты от утечки информации по оптическому каналу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Телевизионные системы наблюдения. Приборы ночного видения. Системы защиты информации по оптическому каналу.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8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rPr>
          <w:trHeight w:val="25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5. Применение и эксплуатация технических средств защиты информации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технических средств защиты информации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для уничтожения информации и носителей информации, порядок применения. Порядок применения технических средств защиты информации в условиях применения мобильных устройств обработки и передачи данных. Проведение измерений параметров побочных электромагнитных излучений и наводок, создаваемых техническими средствами защиты информации, при проведении аттестации объектов. Проведение измерений параметров фоновых шумов и физических полей, создаваемых техническими средствами защиты информации.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1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E077B0">
        <w:trPr>
          <w:trHeight w:val="133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41" w:type="pct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Эксплуатация  технических средств защиты информации </w:t>
            </w: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E077B0"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Этапы эксплуатации технических средств защиты информации. Виды, содержание и порядок проведения технического обслуживания средств защиты информации. Установка и настройка технических средств защиты информации. Диагностика, устранение отказов и восстановление работоспособности  технических средств защиты информации. Организация ремонта технических средств защиты информации. Проведение аттестации объектов информатизации.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25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25D44" w:rsidRPr="00777526" w:rsidTr="00E077B0">
        <w:trPr>
          <w:trHeight w:val="276"/>
        </w:trPr>
        <w:tc>
          <w:tcPr>
            <w:tcW w:w="941" w:type="pct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0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79"/>
        </w:trPr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Примерная тематика самостоятельной работы при изучении МДК.03.01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42"/>
              </w:numPr>
              <w:spacing w:before="0" w:after="0" w:line="276" w:lineRule="auto"/>
              <w:contextualSpacing/>
              <w:rPr>
                <w:bCs/>
              </w:rPr>
            </w:pP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МДК.03.01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Примерные виды самостоятельной работы при изучении раздела 1 модуля 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лабораторно-практических работ, отчетов к их защите.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A42989"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44"/>
              </w:numPr>
              <w:spacing w:after="0"/>
              <w:contextualSpacing/>
              <w:rPr>
                <w:b/>
              </w:rPr>
            </w:pPr>
            <w:r w:rsidRPr="00777526">
              <w:t>Измерение параметров физических полей.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44"/>
              </w:numPr>
              <w:spacing w:after="0"/>
              <w:contextualSpacing/>
            </w:pPr>
            <w:r w:rsidRPr="00777526">
              <w:t>Определение каналов утечки ПЭМИН.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44"/>
              </w:numPr>
              <w:spacing w:after="0"/>
              <w:contextualSpacing/>
              <w:rPr>
                <w:bCs/>
              </w:rPr>
            </w:pPr>
            <w:r w:rsidRPr="00777526">
              <w:rPr>
                <w:bCs/>
              </w:rPr>
              <w:t>Проведение измерений параметров фоновых шумов и физических полей, создаваемых техническими средствами защиты информации.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44"/>
              </w:numPr>
              <w:spacing w:after="0"/>
              <w:contextualSpacing/>
              <w:rPr>
                <w:bCs/>
              </w:rPr>
            </w:pPr>
            <w:r w:rsidRPr="00777526">
              <w:rPr>
                <w:bCs/>
              </w:rPr>
              <w:t>Установка и настройка технических средств защиты информации.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44"/>
              </w:numPr>
              <w:spacing w:after="0"/>
              <w:contextualSpacing/>
              <w:rPr>
                <w:bCs/>
              </w:rPr>
            </w:pPr>
            <w:r w:rsidRPr="00777526">
              <w:rPr>
                <w:bCs/>
              </w:rPr>
              <w:t>Проведение измерений параметров побочных электромагнитных излучений и наводок.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44"/>
              </w:numPr>
              <w:spacing w:after="0"/>
              <w:contextualSpacing/>
              <w:rPr>
                <w:b/>
              </w:rPr>
            </w:pPr>
            <w:r w:rsidRPr="00777526">
              <w:rPr>
                <w:bCs/>
              </w:rPr>
              <w:t>Проведение аттестации объектов информатизации.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4298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25D44" w:rsidRPr="00777526" w:rsidTr="00A42989"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 модуля. Применение инженерно-технических средств физической защиты объектов информатизации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4298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МДК.03.02 Инженерно-технические средства физической защиты объектов информатизации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1. Построение и основные характеристики инженерно-технических средств физической защиты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336"/>
        </w:trPr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Цели и задачи физической защиты объектов информатизации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Характеристики потенциально опасных объектов. Содержание и задачи физической защиты объектов информатизации. Основные понятия инженерно-технических средств физической защиты. Категорирование объектов информатизации. Модель нарушителя и возможные пути и способы его проникновения на охраняемый объект. Особенности задач охраны различных типов объектов.</w:t>
            </w:r>
          </w:p>
        </w:tc>
        <w:tc>
          <w:tcPr>
            <w:tcW w:w="455" w:type="pct"/>
            <w:vAlign w:val="bottom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94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rPr>
          <w:trHeight w:val="217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Общие сведения о комплексах инженерно-технических средств физической защиты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Общие принципы обеспечения безопасности объектов. Жизненный цикл системы физической защиты. Принципы построения интегрированных систем охраны. Классификация и состав интегрированных систем охраны. Требования к инженерным средствам физической защиты. Инженерные конструкции, применяемые для предотвращения проникновения злоумышленника к источникам информации.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5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E077B0">
        <w:trPr>
          <w:trHeight w:val="28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2. Основные компоненты комплекса инженерно-технических средств физической защиты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Система обнаружения комплекса инженерно-технических средств физической защиты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Информационные основы построения системы охранной сигнализации. Назначение, классификация технических средств обнаружения. Построение систем обеспечения безопасности объекта. Периметровые средства обнаружения: назначение, устройство, принцип действия. Объектовые средства обнаружения: назначение, устройство, принцип действия.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2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E077B0">
        <w:trPr>
          <w:trHeight w:val="33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Монтаж датчиков пожарной и охранной сигнализации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Система контроля и управления доступом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Место системы контроля и управления доступом (СКУД) в системе обеспечения информационной безопасности. Особенности построения и размещения СКУД. Структура и состав СКУД.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Периферийное оборудование и носители информации в СКУД. Основы построения и принципы функционирования СКУД. Классификация средств управления доступом. Средства идентификации и аутентификации. Методы удостоверения личности, применяемые в СКУД. Обнаружение металлических предметов и радиоактивных веществ.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4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rPr>
          <w:trHeight w:val="30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аппаратных средств аутентификации пользователя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30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средств контроля доступа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144826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Система телевизионного наблюдения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144826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Аналоговые и цифровые системы видеонаблюдения. Назначение системы телевизионного наблюдения. Состав системы телевизионного наблюдения. Видеокамеры. Объективы. Термокожухи. Поворотные системы. Инфракрасные осветители. Детекторы движения.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144826">
        <w:tc>
          <w:tcPr>
            <w:tcW w:w="4545" w:type="pct"/>
            <w:gridSpan w:val="3"/>
          </w:tcPr>
          <w:p w:rsidR="00525D44" w:rsidRPr="00777526" w:rsidRDefault="00525D44" w:rsidP="00B8183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МДК.03.02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B8183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144826">
        <w:trPr>
          <w:trHeight w:val="45"/>
        </w:trPr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144826">
        <w:trPr>
          <w:trHeight w:val="32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средств видеонаблюдения.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Система сбора, обработки, отображения и документирования информации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Классификация системы сбора и обработки информации. Схема функционирования системы сбора и обработки информации. Варианты структур построения системы сбора и обработки информации. Устройства отображения и документирования информации.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5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D44" w:rsidRPr="00777526" w:rsidTr="00E077B0">
        <w:trPr>
          <w:trHeight w:val="28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принципов устройства, работы и применения системы сбора и обработки информации.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Система воздействия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классификация технических средств воздействия. Основные показатели технических средств воздействия.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7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rPr>
          <w:trHeight w:val="27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3. Применение и эксплуатация инженерно-технических средств физической защиты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инженерно-технических средств физической защиты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Периметровые и объектовые средства обнаружения, порядок применения. Работа с периферийным оборудованием системы контроля и управления доступом. Особенности организации пропускного режима на КПП. Управление системой телевизионного наблюдения с автоматизированного рабочего места. Порядок применения устройств отображения и документирования информации. Управление системой воздействия.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24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E077B0">
        <w:trPr>
          <w:trHeight w:val="300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93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Эксплуатация инженерно-технических средств физической защиты</w:t>
            </w: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E077B0"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Этапы эксплуатации.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Виды, содержание и порядок проведения технического обслуживания инженерно-технических средств физической защиты. Установка и настройка периметровых и объектовых технических средств обнаружения, периферийного оборудования системы телевизионного наблюдения. Диагностика, устранение отказов и восстановление работоспособности  технических средств физической защиты. Организация ремонта технических средств физической защиты. </w:t>
            </w:r>
          </w:p>
        </w:tc>
        <w:tc>
          <w:tcPr>
            <w:tcW w:w="455" w:type="pct"/>
            <w:vAlign w:val="bottom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rPr>
          <w:trHeight w:val="6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4298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525D44" w:rsidRPr="00777526" w:rsidTr="00E077B0">
        <w:trPr>
          <w:trHeight w:val="255"/>
        </w:trPr>
        <w:tc>
          <w:tcPr>
            <w:tcW w:w="93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07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Тематика учебных  занятий формируется образовательной организацией самостоятельно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2272D8">
        <w:trPr>
          <w:trHeight w:val="255"/>
        </w:trPr>
        <w:tc>
          <w:tcPr>
            <w:tcW w:w="4545" w:type="pct"/>
            <w:gridSpan w:val="3"/>
          </w:tcPr>
          <w:p w:rsidR="00525D44" w:rsidRPr="00777526" w:rsidRDefault="00525D44" w:rsidP="002272D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Курсовой проект (работа) </w:t>
            </w:r>
          </w:p>
        </w:tc>
        <w:tc>
          <w:tcPr>
            <w:tcW w:w="455" w:type="pct"/>
            <w:vMerge w:val="restart"/>
          </w:tcPr>
          <w:p w:rsidR="00525D44" w:rsidRPr="00777526" w:rsidRDefault="00525D44" w:rsidP="002272D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525D44" w:rsidRPr="00777526" w:rsidTr="006314D1">
        <w:trPr>
          <w:trHeight w:val="255"/>
        </w:trPr>
        <w:tc>
          <w:tcPr>
            <w:tcW w:w="4545" w:type="pct"/>
            <w:gridSpan w:val="3"/>
          </w:tcPr>
          <w:p w:rsidR="00525D44" w:rsidRPr="00777526" w:rsidRDefault="00525D44" w:rsidP="006314D1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курсового проекта (работы)</w:t>
            </w:r>
          </w:p>
          <w:p w:rsidR="00525D44" w:rsidRPr="00777526" w:rsidRDefault="00525D44" w:rsidP="0045575A">
            <w:pPr>
              <w:numPr>
                <w:ilvl w:val="0"/>
                <w:numId w:val="141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Расчет основных показателей качества системы охранной сигнализации объекта информатизации.</w:t>
            </w:r>
          </w:p>
          <w:p w:rsidR="00525D44" w:rsidRPr="00777526" w:rsidRDefault="00525D44" w:rsidP="0045575A">
            <w:pPr>
              <w:numPr>
                <w:ilvl w:val="0"/>
                <w:numId w:val="141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Выбор варианта структуры построения системы сбора и обработки информации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объекта информатизации.</w:t>
            </w:r>
          </w:p>
          <w:p w:rsidR="00525D44" w:rsidRPr="00777526" w:rsidRDefault="00525D44" w:rsidP="0045575A">
            <w:pPr>
              <w:numPr>
                <w:ilvl w:val="0"/>
                <w:numId w:val="141"/>
              </w:num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Построение системы обеспечения безопасности объекта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информатизации с заданными показателями качества.</w:t>
            </w:r>
          </w:p>
        </w:tc>
        <w:tc>
          <w:tcPr>
            <w:tcW w:w="455" w:type="pct"/>
            <w:vMerge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A239ED">
        <w:tc>
          <w:tcPr>
            <w:tcW w:w="4545" w:type="pct"/>
            <w:gridSpan w:val="3"/>
          </w:tcPr>
          <w:p w:rsidR="00525D44" w:rsidRPr="00777526" w:rsidRDefault="00525D44" w:rsidP="00525DFD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Примерная тематика самостоятельной работы при изучении МДК.03.02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43"/>
              </w:numPr>
              <w:spacing w:after="0"/>
              <w:contextualSpacing/>
            </w:pPr>
            <w:r w:rsidRPr="00777526">
              <w:t>Изучение основных операций проведения технического обслуживания инженерно-технических средств физической защиты.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43"/>
              </w:numPr>
              <w:spacing w:after="0"/>
              <w:contextualSpacing/>
            </w:pPr>
            <w:r w:rsidRPr="00777526">
              <w:t>Размещение периметровых средств обнаружения на местности.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43"/>
              </w:numPr>
              <w:spacing w:after="0"/>
              <w:contextualSpacing/>
              <w:rPr>
                <w:b/>
                <w:bCs/>
              </w:rPr>
            </w:pPr>
            <w:r w:rsidRPr="00777526">
              <w:t>Самостоятельнее изучения порядка допуска субъектов на охраняемые объекты.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A239ED">
        <w:tc>
          <w:tcPr>
            <w:tcW w:w="4545" w:type="pct"/>
            <w:gridSpan w:val="3"/>
          </w:tcPr>
          <w:p w:rsidR="00525D44" w:rsidRPr="00777526" w:rsidRDefault="00525D44" w:rsidP="00A239E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МДК.03.02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239E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9B20EB">
        <w:trPr>
          <w:trHeight w:val="424"/>
        </w:trPr>
        <w:tc>
          <w:tcPr>
            <w:tcW w:w="4545" w:type="pct"/>
            <w:gridSpan w:val="3"/>
          </w:tcPr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Примерные виды самостоятельной работы при изучении раздела 2 модуля 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лабораторно-практических работ, отчетов к их защите.</w:t>
            </w:r>
          </w:p>
          <w:p w:rsidR="00525D44" w:rsidRPr="00777526" w:rsidRDefault="00525D44" w:rsidP="00A4298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Работа над курсовым проектом (работой):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планирование выполнения курсового проекта (работы), определение  задач работы, изучение литературных источников, проведение предпроектного исследования …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по разделу 2 модуля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Монтаж различных типов датчиков.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установки системы пожарно-охранной сигнализации по заданию и ее реализация.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промышленных осциллографов, частотомеров и генераторов и другого оборудования для защиты информации.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Рассмотрение системы контроля и управления доступом.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принципов работы системы видеонаблюдения и ее проектирование.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Рассмотрение датчиков периметра, их принципов работы.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Выполнение звукоизоляции помещений системы зашумления.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Реализация защиты от утечки по цепям электропитания и заземления.</w:t>
            </w:r>
          </w:p>
          <w:p w:rsidR="00525D44" w:rsidRPr="00777526" w:rsidRDefault="00525D44" w:rsidP="0045575A">
            <w:pPr>
              <w:numPr>
                <w:ilvl w:val="0"/>
                <w:numId w:val="81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организационных и технических мероприятий по заданию преподавателя;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81"/>
              </w:numPr>
              <w:spacing w:before="0" w:after="0" w:line="276" w:lineRule="auto"/>
              <w:contextualSpacing/>
              <w:rPr>
                <w:b/>
              </w:rPr>
            </w:pPr>
            <w:r w:rsidRPr="00777526">
              <w:t>Разработка основной документации по инженерно-технической  защите информации.</w:t>
            </w:r>
          </w:p>
        </w:tc>
        <w:tc>
          <w:tcPr>
            <w:tcW w:w="455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Производственная практика профессионального модуля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525D44" w:rsidRPr="00777526" w:rsidRDefault="00525D44" w:rsidP="0045575A">
            <w:pPr>
              <w:numPr>
                <w:ilvl w:val="0"/>
                <w:numId w:val="82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Участие в монтаже, обслуживании и эксплуатации технических средств защиты информации;</w:t>
            </w:r>
          </w:p>
          <w:p w:rsidR="00525D44" w:rsidRPr="00777526" w:rsidRDefault="00525D44" w:rsidP="0045575A">
            <w:pPr>
              <w:numPr>
                <w:ilvl w:val="0"/>
                <w:numId w:val="82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Участие в монтаже, обслуживании и эксплуатации средств охраны и безопасности, инженерной защиты и технической охраны объектов, систем видеонаблюдения;</w:t>
            </w:r>
          </w:p>
          <w:p w:rsidR="00525D44" w:rsidRPr="00777526" w:rsidRDefault="00525D44" w:rsidP="0045575A">
            <w:pPr>
              <w:numPr>
                <w:ilvl w:val="0"/>
                <w:numId w:val="82"/>
              </w:num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Участие в монтаже, обслуживании и эксплуатации средств защиты информации от несанкционированного съёма и утечки по техническим каналам;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82"/>
              </w:numPr>
              <w:spacing w:before="0" w:after="0" w:line="276" w:lineRule="auto"/>
              <w:contextualSpacing/>
            </w:pPr>
            <w:r w:rsidRPr="00777526">
              <w:rPr>
                <w:bCs/>
              </w:rPr>
              <w:t>Применение нормативно правовых актов, нормативных методических документов по обеспечению защиты информации техническими средствами.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A62482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Экзамен по профессиональному модулю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A6248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E077B0">
        <w:tc>
          <w:tcPr>
            <w:tcW w:w="4545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5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438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3.УСЛОВИЯ РЕАЛИЗАЦИИ ПРОГРАММЫ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 лекционные аудитории с мультимедийным оборудованием; лаборатория «Технических средств защиты информации».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 – лекционная аудитория: посадочных мест – не менее 30, рабочее место преподавателя, проектор, персональный компьютер, интерактивная доска, комплект презентаций.</w:t>
      </w:r>
    </w:p>
    <w:p w:rsidR="00525D44" w:rsidRPr="00777526" w:rsidRDefault="00525D44" w:rsidP="001C36BB">
      <w:pPr>
        <w:spacing w:after="0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777526">
        <w:rPr>
          <w:rFonts w:ascii="Times New Roman" w:hAnsi="Times New Roman"/>
          <w:sz w:val="24"/>
          <w:szCs w:val="24"/>
        </w:rPr>
        <w:t xml:space="preserve">лаборатории «Технических средств защиты информации» </w:t>
      </w:r>
      <w:r w:rsidRPr="00777526">
        <w:rPr>
          <w:rFonts w:ascii="Times New Roman" w:hAnsi="Times New Roman"/>
          <w:bCs/>
          <w:sz w:val="24"/>
          <w:szCs w:val="24"/>
        </w:rPr>
        <w:t xml:space="preserve">и рабочих мест лаборатории: </w:t>
      </w:r>
    </w:p>
    <w:p w:rsidR="00525D44" w:rsidRPr="00777526" w:rsidRDefault="00525D44" w:rsidP="0045575A">
      <w:pPr>
        <w:pStyle w:val="af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rPr>
          <w:bCs/>
        </w:rPr>
        <w:t>рабочие места студентов, оборудованные персональными компьютерами;</w:t>
      </w:r>
    </w:p>
    <w:p w:rsidR="00525D44" w:rsidRPr="00777526" w:rsidRDefault="00525D44" w:rsidP="0045575A">
      <w:pPr>
        <w:pStyle w:val="af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rPr>
          <w:bCs/>
        </w:rPr>
        <w:t>лабораторные учебные макеты;</w:t>
      </w:r>
    </w:p>
    <w:p w:rsidR="00525D44" w:rsidRPr="00777526" w:rsidRDefault="00525D44" w:rsidP="0045575A">
      <w:pPr>
        <w:pStyle w:val="af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t>аппаратные средства аутентификации пользователя;</w:t>
      </w:r>
    </w:p>
    <w:p w:rsidR="00525D44" w:rsidRPr="00777526" w:rsidRDefault="00525D44" w:rsidP="0045575A">
      <w:pPr>
        <w:pStyle w:val="af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t>средства защиты информации от утечки по акустическому (виброаккустическому) каналу и каналу побочных электромагнитных излучений и наводок;</w:t>
      </w:r>
    </w:p>
    <w:p w:rsidR="00525D44" w:rsidRPr="00777526" w:rsidRDefault="00525D44" w:rsidP="0045575A">
      <w:pPr>
        <w:pStyle w:val="af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t>средства измерения параметров физических полей;</w:t>
      </w:r>
    </w:p>
    <w:p w:rsidR="00525D44" w:rsidRPr="00777526" w:rsidRDefault="00525D44" w:rsidP="0045575A">
      <w:pPr>
        <w:pStyle w:val="af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t>стенд физической защиты объектов информатизации, оснащенными средствами контроля доступа, системами видеонаблюдения и охраны объектов;</w:t>
      </w:r>
    </w:p>
    <w:p w:rsidR="00525D44" w:rsidRPr="00777526" w:rsidRDefault="00525D44" w:rsidP="0045575A">
      <w:pPr>
        <w:pStyle w:val="af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rPr>
          <w:bCs/>
        </w:rPr>
        <w:t>рабочее место преподавателя;</w:t>
      </w:r>
    </w:p>
    <w:p w:rsidR="00525D44" w:rsidRPr="00777526" w:rsidRDefault="00525D44" w:rsidP="0045575A">
      <w:pPr>
        <w:pStyle w:val="af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rPr>
          <w:bCs/>
        </w:rPr>
        <w:t>учебно-методическое обеспечение модуля;</w:t>
      </w:r>
    </w:p>
    <w:p w:rsidR="00525D44" w:rsidRPr="00777526" w:rsidRDefault="00525D44" w:rsidP="0045575A">
      <w:pPr>
        <w:pStyle w:val="af"/>
        <w:numPr>
          <w:ilvl w:val="0"/>
          <w:numId w:val="77"/>
        </w:numPr>
        <w:spacing w:before="0" w:after="0" w:line="276" w:lineRule="auto"/>
        <w:contextualSpacing/>
        <w:jc w:val="both"/>
        <w:rPr>
          <w:bCs/>
        </w:rPr>
      </w:pPr>
      <w:r w:rsidRPr="00777526">
        <w:rPr>
          <w:bCs/>
        </w:rPr>
        <w:t>интерактивная доска, комплект презентаций.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037086">
      <w:pPr>
        <w:spacing w:after="0"/>
        <w:ind w:firstLine="66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spacing w:after="0"/>
        <w:ind w:firstLine="66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источники:</w:t>
      </w:r>
    </w:p>
    <w:p w:rsidR="00525D44" w:rsidRPr="00777526" w:rsidRDefault="00FA6E27" w:rsidP="0045575A">
      <w:pPr>
        <w:pStyle w:val="af"/>
        <w:numPr>
          <w:ilvl w:val="0"/>
          <w:numId w:val="83"/>
        </w:numPr>
        <w:tabs>
          <w:tab w:val="left" w:pos="1100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hyperlink r:id="rId78" w:tooltip="Найти книги автора Зайцев А.П." w:history="1">
        <w:r w:rsidR="00525D44" w:rsidRPr="00777526">
          <w:rPr>
            <w:bCs/>
          </w:rPr>
          <w:t>Зайцев А.П.,</w:t>
        </w:r>
      </w:hyperlink>
      <w:r w:rsidR="00525D44" w:rsidRPr="00777526">
        <w:rPr>
          <w:bCs/>
        </w:rPr>
        <w:t> </w:t>
      </w:r>
      <w:hyperlink r:id="rId79" w:tooltip="Найти книги автора Мещеряков Р.В." w:history="1">
        <w:r w:rsidR="00525D44" w:rsidRPr="00777526">
          <w:rPr>
            <w:bCs/>
          </w:rPr>
          <w:t>Мещеряков Р.В.,</w:t>
        </w:r>
      </w:hyperlink>
      <w:r w:rsidR="00525D44" w:rsidRPr="00777526">
        <w:rPr>
          <w:bCs/>
        </w:rPr>
        <w:t> </w:t>
      </w:r>
      <w:hyperlink r:id="rId80" w:tooltip="Найти книги автора Шелупанов А.А." w:history="1">
        <w:r w:rsidR="00525D44" w:rsidRPr="00777526">
          <w:rPr>
            <w:bCs/>
          </w:rPr>
          <w:t>Шелупанов А.А.</w:t>
        </w:r>
      </w:hyperlink>
      <w:r w:rsidR="00525D44" w:rsidRPr="00777526">
        <w:rPr>
          <w:bCs/>
        </w:rPr>
        <w:t xml:space="preserve"> Технические средства и методы защиты информации. 7-е изд., испр. 2014. </w:t>
      </w:r>
    </w:p>
    <w:p w:rsidR="00525D44" w:rsidRPr="00777526" w:rsidRDefault="00FA6E27" w:rsidP="0045575A">
      <w:pPr>
        <w:pStyle w:val="af"/>
        <w:numPr>
          <w:ilvl w:val="0"/>
          <w:numId w:val="83"/>
        </w:numPr>
        <w:tabs>
          <w:tab w:val="left" w:pos="1100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hyperlink r:id="rId81" w:history="1">
        <w:r w:rsidR="00525D44" w:rsidRPr="00777526">
          <w:rPr>
            <w:bCs/>
          </w:rPr>
          <w:t>Пеньков Т.С. Основы построения технических систем охраны периметров</w:t>
        </w:r>
      </w:hyperlink>
      <w:r w:rsidR="00525D44" w:rsidRPr="00777526">
        <w:rPr>
          <w:bCs/>
        </w:rPr>
        <w:t xml:space="preserve">. Учебное пособие. — М. 2015. </w:t>
      </w:r>
    </w:p>
    <w:p w:rsidR="00525D44" w:rsidRPr="00777526" w:rsidRDefault="00525D44" w:rsidP="0045575A">
      <w:pPr>
        <w:widowControl w:val="0"/>
        <w:numPr>
          <w:ilvl w:val="0"/>
          <w:numId w:val="83"/>
        </w:numPr>
        <w:tabs>
          <w:tab w:val="left" w:pos="-2835"/>
          <w:tab w:val="left" w:pos="993"/>
          <w:tab w:val="left" w:pos="1100"/>
        </w:tabs>
        <w:snapToGrid w:val="0"/>
        <w:spacing w:after="0"/>
        <w:ind w:left="0" w:firstLine="66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Новиков В.К. Организационное и правовое обеспечение информационной безопасности: В 2-х частях. Часть 2. Организационное обеспечение информационной безопасности: учеб. пособие. – М.: МИЭТ, 2013. – 172 с.</w:t>
      </w:r>
    </w:p>
    <w:p w:rsidR="00525D44" w:rsidRPr="00777526" w:rsidRDefault="00525D44" w:rsidP="0045575A">
      <w:pPr>
        <w:numPr>
          <w:ilvl w:val="0"/>
          <w:numId w:val="83"/>
        </w:numPr>
        <w:tabs>
          <w:tab w:val="left" w:pos="1100"/>
        </w:tabs>
        <w:spacing w:after="0"/>
        <w:ind w:left="0" w:firstLine="660"/>
        <w:contextualSpacing/>
      </w:pPr>
      <w:r w:rsidRPr="00777526">
        <w:rPr>
          <w:rFonts w:ascii="Times New Roman" w:hAnsi="Times New Roman"/>
          <w:sz w:val="24"/>
          <w:szCs w:val="24"/>
        </w:rPr>
        <w:t>Организационно-правовое обеспечение информационной безопасности: учеб. пособие для студ. учреждений сред. проф. образования/ Е.Б. Белов, В.Н. Пржегорлинский. – М.: Издательский центр «Академия», 2017. – 336с</w:t>
      </w:r>
    </w:p>
    <w:p w:rsidR="00525D44" w:rsidRPr="00777526" w:rsidRDefault="00FA6E27" w:rsidP="0045575A">
      <w:pPr>
        <w:pStyle w:val="af"/>
        <w:numPr>
          <w:ilvl w:val="0"/>
          <w:numId w:val="83"/>
        </w:numPr>
        <w:shd w:val="solid" w:color="FFFFFF" w:fill="auto"/>
        <w:tabs>
          <w:tab w:val="left" w:pos="1100"/>
        </w:tabs>
        <w:spacing w:before="0" w:after="0" w:line="276" w:lineRule="auto"/>
        <w:ind w:left="0" w:firstLine="660"/>
        <w:contextualSpacing/>
        <w:rPr>
          <w:bCs/>
        </w:rPr>
      </w:pPr>
      <w:hyperlink r:id="rId82" w:tooltip="Поиск по автору" w:history="1">
        <w:r w:rsidR="00525D44" w:rsidRPr="00777526">
          <w:rPr>
            <w:bCs/>
          </w:rPr>
          <w:t>Иванов М.А.</w:t>
        </w:r>
      </w:hyperlink>
      <w:r w:rsidR="00525D44" w:rsidRPr="00777526">
        <w:rPr>
          <w:bCs/>
        </w:rPr>
        <w:t xml:space="preserve">, </w:t>
      </w:r>
      <w:hyperlink r:id="rId83" w:tooltip="Поиск по автору" w:history="1">
        <w:r w:rsidR="00525D44" w:rsidRPr="00777526">
          <w:rPr>
            <w:bCs/>
          </w:rPr>
          <w:t>Чугунков И.В.</w:t>
        </w:r>
      </w:hyperlink>
      <w:r w:rsidR="00525D44" w:rsidRPr="00777526">
        <w:rPr>
          <w:bCs/>
        </w:rPr>
        <w:t xml:space="preserve"> Криптографические методы защиты информации в компьютерных системах и сетях. Учебное пособие - Москва: </w:t>
      </w:r>
      <w:hyperlink r:id="rId84" w:tooltip="Издательство" w:history="1">
        <w:r w:rsidR="00525D44" w:rsidRPr="00777526">
          <w:rPr>
            <w:bCs/>
          </w:rPr>
          <w:t>МИФИ</w:t>
        </w:r>
      </w:hyperlink>
      <w:r w:rsidR="00525D44" w:rsidRPr="00777526">
        <w:rPr>
          <w:bCs/>
        </w:rPr>
        <w:t>, 2012.- 400 с. Рекомендовано УМО «Ядерные физика и технологии» в качестве учебного пособия для студентов высших учебных заведений.</w:t>
      </w:r>
    </w:p>
    <w:p w:rsidR="00525D44" w:rsidRPr="00777526" w:rsidRDefault="00525D44" w:rsidP="0045575A">
      <w:pPr>
        <w:pStyle w:val="af"/>
        <w:numPr>
          <w:ilvl w:val="0"/>
          <w:numId w:val="83"/>
        </w:numPr>
        <w:shd w:val="solid" w:color="FFFFFF" w:fill="auto"/>
        <w:tabs>
          <w:tab w:val="left" w:pos="1100"/>
        </w:tabs>
        <w:spacing w:before="0" w:after="0" w:line="276" w:lineRule="auto"/>
        <w:ind w:left="0" w:firstLine="660"/>
        <w:contextualSpacing/>
        <w:rPr>
          <w:bCs/>
        </w:rPr>
      </w:pPr>
      <w:r w:rsidRPr="00777526">
        <w:rPr>
          <w:bCs/>
        </w:rPr>
        <w:t>В.П. Мельников, С.А. Клейменов, А.М. Петраков: Информационная безопасность и защита информации М.: Академия, -  336 с. – 2012</w:t>
      </w:r>
    </w:p>
    <w:p w:rsidR="00525D44" w:rsidRPr="00777526" w:rsidRDefault="00525D44" w:rsidP="0045575A">
      <w:pPr>
        <w:pStyle w:val="af"/>
        <w:numPr>
          <w:ilvl w:val="0"/>
          <w:numId w:val="83"/>
        </w:numPr>
        <w:shd w:val="solid" w:color="FFFFFF" w:fill="auto"/>
        <w:tabs>
          <w:tab w:val="left" w:pos="1100"/>
        </w:tabs>
        <w:spacing w:before="0" w:after="0" w:line="276" w:lineRule="auto"/>
        <w:ind w:left="0" w:firstLine="660"/>
        <w:contextualSpacing/>
        <w:rPr>
          <w:bCs/>
        </w:rPr>
      </w:pPr>
      <w:r w:rsidRPr="00777526">
        <w:rPr>
          <w:bCs/>
        </w:rPr>
        <w:t>Шаньгин В.Ф. Защита информации в компьютерных системах и сетях Изд-во: ДМК Пресс, -  2012</w:t>
      </w:r>
    </w:p>
    <w:p w:rsidR="00525D44" w:rsidRPr="00777526" w:rsidRDefault="00525D44" w:rsidP="0045575A">
      <w:pPr>
        <w:pStyle w:val="af"/>
        <w:numPr>
          <w:ilvl w:val="0"/>
          <w:numId w:val="83"/>
        </w:numPr>
        <w:shd w:val="solid" w:color="FFFFFF" w:fill="auto"/>
        <w:tabs>
          <w:tab w:val="left" w:pos="1100"/>
        </w:tabs>
        <w:spacing w:before="0" w:after="0" w:line="276" w:lineRule="auto"/>
        <w:ind w:left="0" w:firstLine="660"/>
        <w:contextualSpacing/>
        <w:rPr>
          <w:bCs/>
        </w:rPr>
      </w:pPr>
      <w:r w:rsidRPr="00777526">
        <w:rPr>
          <w:bCs/>
        </w:rPr>
        <w:lastRenderedPageBreak/>
        <w:t>Каторин Ю.Ф., Разумовский А.В., Спивак А.И. Защита информации техническими средствами: Учебное пособие / Под редакцией Ю.Ф. Каторина – СПб: НИУ ИТМО, 2012. – 416 с.</w:t>
      </w:r>
    </w:p>
    <w:p w:rsidR="00525D44" w:rsidRPr="00777526" w:rsidRDefault="00525D44" w:rsidP="001C36BB">
      <w:pPr>
        <w:pStyle w:val="af"/>
        <w:shd w:val="solid" w:color="FFFFFF" w:fill="auto"/>
        <w:spacing w:before="0" w:after="0" w:line="276" w:lineRule="auto"/>
        <w:contextualSpacing/>
        <w:rPr>
          <w:bCs/>
        </w:rPr>
      </w:pPr>
    </w:p>
    <w:p w:rsidR="00525D44" w:rsidRPr="00777526" w:rsidRDefault="00525D44" w:rsidP="001C36BB">
      <w:pPr>
        <w:shd w:val="solid" w:color="FFFFFF" w:fill="auto"/>
        <w:spacing w:after="0"/>
        <w:ind w:firstLine="66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июля 2006 г. № 152-ФЗ «О персональных данных».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4 мая 2011 г. № 99-ФЗ «О лицензировании отдельных видов деятельности».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закон от 30 декабря 2001 г. № 195-ФЗ «Кодекс Российской Федерации об административных правонарушениях».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Указ Президента Российской Федерации от 16 августа 2004 г. №  1085 «Вопросы Федеральной службы по техническому и экспортному контролю».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Указ Президента Российской Федерации от 6 марта 1997 г. № 188 «Об утверждении перечня сведений конфиденциального характера».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777526">
        <w:rPr>
          <w:rFonts w:ascii="Times New Roman" w:hAnsi="Times New Roman"/>
          <w:spacing w:val="-4"/>
          <w:sz w:val="24"/>
          <w:szCs w:val="24"/>
        </w:rPr>
        <w:t>Указ Президента Российской Федерации от 17 марта 2008 г.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Положение о сертификации средств защиты информации. Утверждено постановлением Правительства Российской Федерации от 26 июня 1995 г. № 608.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Положение о сертификации средств защиты информации по требованиям безопасности информации (с дополнениями в соответствии с постановлением Правительства Российской Федерации от 26 июня1995 г. № 608 «О сертификации средств защиты информации»). Утверждено приказом председателя Гостехкомиссии России от 27 октября 1995 г. № 199.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данных. Утверждены приказом ФСТЭК России от 18 февраля 2013 г. № 21.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Меры защиты информации в государственных информационных системах. Утверждены ФСТЭК России 11 февраля 2014 г.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Административный регламент ФСТЭК России по предоставлению государственной услуги по лицензированию деятельности по технической защите конфиденциальной информации. Утвержден приказом ФСТЭК России от 12 июля 2012 г. № 83.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Административный регламент ФСТЭК России по предоставлению государственной услуги по лицензированию деятельности по разработке и производству средств защиты конфиденциальной информации. Утвержден приказом ФСТЭК России от 12 июля 2012 г. № 84.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Специальные требования и рекомендации по технической защите конфиденциальной информации (СТР-К). Утверждены приказом Гостехкомиссии России </w:t>
      </w:r>
      <w:r w:rsidRPr="00777526">
        <w:rPr>
          <w:rFonts w:ascii="Times New Roman" w:hAnsi="Times New Roman"/>
          <w:sz w:val="24"/>
          <w:szCs w:val="24"/>
        </w:rPr>
        <w:br/>
        <w:t>от 30 августа 2002 г. № 282.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Требования о защите информации, не составляющей государственную тайну, </w:t>
      </w:r>
      <w:r w:rsidRPr="00777526">
        <w:rPr>
          <w:rFonts w:ascii="Times New Roman" w:hAnsi="Times New Roman"/>
          <w:sz w:val="24"/>
          <w:szCs w:val="24"/>
        </w:rPr>
        <w:lastRenderedPageBreak/>
        <w:t>содержащейся в государственных информационных системах. Утверждены приказом ФСТЭК России от 11 февраля 2013 г. № 17.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Требования о защите информации, содержащейся в информационных системах общего пользования. Утверждены приказами ФСБ России и ФСТЭК России </w:t>
      </w:r>
      <w:r w:rsidRPr="00777526">
        <w:rPr>
          <w:rFonts w:ascii="Times New Roman" w:hAnsi="Times New Roman"/>
          <w:sz w:val="24"/>
          <w:szCs w:val="24"/>
        </w:rPr>
        <w:br/>
        <w:t>от 31 августа 2010 г. № 416/489.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Требования к системам обнаружения вторжений. Утверждены приказом ФСТЭК России от 6 декабря 2011 г. № 638.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Руководящий документ. Геоинформационные системы. Защита информации от несанкционированного доступа. Требования по защите информации. Утвержден ФСТЭК России, 2008.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Руководящий документ. Защита от несанкционированного доступа к информации. Часть 2. Программное обеспечение базовых систем ввода-вывода персональных электронно-вычислительных машин. Классификация по уровню контроля отсутствия недекларированных возможностей. Утвержден ФСТЭК России 10 октября 2007 г.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Приказ ФСБ России от 9 февраля 2005 г. № 66 «Об утверждении Положения о разработке, производстве, реализации и эксплуатации шифровальных (криптографических) средств защиты информации».</w:t>
      </w:r>
    </w:p>
    <w:p w:rsidR="00525D44" w:rsidRPr="00777526" w:rsidRDefault="00525D44" w:rsidP="0045575A">
      <w:pPr>
        <w:pStyle w:val="af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13335-1-2006 Информационная технология. Методы и средства обеспечения безопасности. Часть 1. Концепция и модели менеджмента безопасности информационных и телекоммуникационных технологий</w:t>
      </w:r>
    </w:p>
    <w:p w:rsidR="00525D44" w:rsidRPr="00777526" w:rsidRDefault="00525D44" w:rsidP="0045575A">
      <w:pPr>
        <w:pStyle w:val="af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ТО 13335-3-2007 Информационная технология. Методы и средства обеспечения безопасности. Часть 3. Методы менеджмента безопасности информационных технологий</w:t>
      </w:r>
    </w:p>
    <w:p w:rsidR="00525D44" w:rsidRPr="00777526" w:rsidRDefault="00525D44" w:rsidP="0045575A">
      <w:pPr>
        <w:pStyle w:val="af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ТО 13335-4-2007 Информационная технология. Методы и средства обеспечения безопасности. Часть 4. Выбор защитных мер</w:t>
      </w:r>
    </w:p>
    <w:p w:rsidR="00525D44" w:rsidRPr="00777526" w:rsidRDefault="00525D44" w:rsidP="0045575A">
      <w:pPr>
        <w:pStyle w:val="af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ТО 13335-5-2006 Информационная технология. Методы и средства обеспечения безопасности. Часть 5. Руководство по менеджменту безопасности сети</w:t>
      </w:r>
    </w:p>
    <w:p w:rsidR="00525D44" w:rsidRPr="00777526" w:rsidRDefault="00525D44" w:rsidP="0045575A">
      <w:pPr>
        <w:pStyle w:val="af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17799-2005 Информационная технология. Практические правила управления информационной безопасностью</w:t>
      </w:r>
    </w:p>
    <w:p w:rsidR="00525D44" w:rsidRPr="00777526" w:rsidRDefault="00525D44" w:rsidP="0045575A">
      <w:pPr>
        <w:pStyle w:val="af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15408-1-2008 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</w:t>
      </w:r>
    </w:p>
    <w:p w:rsidR="00525D44" w:rsidRPr="00777526" w:rsidRDefault="00525D44" w:rsidP="0045575A">
      <w:pPr>
        <w:pStyle w:val="af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15408-2-2008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</w:t>
      </w:r>
    </w:p>
    <w:p w:rsidR="00525D44" w:rsidRPr="00777526" w:rsidRDefault="00525D44" w:rsidP="0045575A">
      <w:pPr>
        <w:pStyle w:val="af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ИСО/МЭК 15408-3-2008 Информационная технология. Методы и средства обеспечения безопасности. Критерии оценки безопасности информационных технологий. Часть 3. Требования доверия к безопасности</w:t>
      </w:r>
    </w:p>
    <w:p w:rsidR="00525D44" w:rsidRPr="00777526" w:rsidRDefault="00525D44" w:rsidP="0045575A">
      <w:pPr>
        <w:pStyle w:val="af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34.10-2001. "Информационная технология. Криптографическая защита информации. Процессы формирования и проверки электронной цифровой подписи"</w:t>
      </w:r>
    </w:p>
    <w:p w:rsidR="00525D44" w:rsidRPr="00777526" w:rsidRDefault="00525D44" w:rsidP="0045575A">
      <w:pPr>
        <w:pStyle w:val="af"/>
        <w:numPr>
          <w:ilvl w:val="0"/>
          <w:numId w:val="119"/>
        </w:numPr>
        <w:shd w:val="solid" w:color="FFFFFF" w:fill="auto"/>
        <w:tabs>
          <w:tab w:val="left" w:pos="993"/>
        </w:tabs>
        <w:spacing w:before="0" w:after="0" w:line="276" w:lineRule="auto"/>
        <w:ind w:left="0" w:firstLine="660"/>
        <w:contextualSpacing/>
        <w:jc w:val="both"/>
        <w:rPr>
          <w:bCs/>
        </w:rPr>
      </w:pPr>
      <w:r w:rsidRPr="00777526">
        <w:rPr>
          <w:bCs/>
        </w:rPr>
        <w:t>ГОСТ Р 34-11-94. "Информационная технология. Криптографическая защита информации. Функция хэширования"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ГОСТ Р 50922-2006 Защита информации. Основные термины и определения. </w:t>
      </w:r>
      <w:r w:rsidRPr="00777526">
        <w:rPr>
          <w:rFonts w:ascii="Times New Roman" w:hAnsi="Times New Roman"/>
          <w:sz w:val="24"/>
          <w:szCs w:val="24"/>
        </w:rPr>
        <w:lastRenderedPageBreak/>
        <w:t>Ростехрегулирование, 2006.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52069.0-2013 Защита информации. Система стандартов. Основные положения. Росстандарт, 2013.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51583-2014 Защита информации. Порядок создания автоматизированных систем в защищенном исполнении. Общие положения. Росстандарт, 2014.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51624-2000 Защита информации. Автоматизированные системы в защищенном исполнении. Общие требования. Госстандарт России, 2000.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51275-2006 Защита информации. Объект информатизации. Факторы, воздействующие на информацию. Общие положения.  Ростехрегулирование, 2006.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ГОСТ Р 52447-2005 Защита информации. Техника защиты информации. </w:t>
      </w:r>
      <w:r w:rsidRPr="00777526">
        <w:rPr>
          <w:rFonts w:ascii="Times New Roman" w:hAnsi="Times New Roman"/>
          <w:sz w:val="24"/>
          <w:szCs w:val="24"/>
        </w:rPr>
        <w:br/>
        <w:t>Номенклатура показателей качества. Ростехрегулирование, 2005.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56103-2014 Защита информации. Автоматизированные системы в защищенном исполнении. Организация и содержание работ по  защите от преднамеренных силовых электромагнитных воздействий. Общие положения. Росстандарт, 2014.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56115-2014 Защита информации. Автоматизированные системы в защищенном исполнении. Средства защиты от преднамеренных силовых электромагнитных воздействий. Общие требования. Росстандарт, 2014.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ИСО/МЭК 15408-1-2012 Информационная технология. Методы и средства обеспечения безопасности. Критерии оценки безопасности информационных технологий. Часть 1. Введение и общая модель. Росстандарт, 2012.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ИСО/МЭК 15408-2-2013 Информационная технология. Методы и средства обеспечения безопасности. Критерии оценки безопасности информационных технологий. Часть 2. Функциональные требования безопасности (прямое применение ISO/IEC 15408-2:2008). Росстандарт, 2013.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777526">
        <w:rPr>
          <w:rFonts w:ascii="Times New Roman" w:hAnsi="Times New Roman"/>
          <w:spacing w:val="-6"/>
          <w:sz w:val="24"/>
          <w:szCs w:val="24"/>
        </w:rPr>
        <w:t>ГОСТ Р 50739-95 Средства вычислительной техники. Защита от несанкционированного доступа к информации. Общие технические требования. Госстандарт России, 1995.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данных. Утверждена ФСТЭК России 14 февраля 2008 г.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Сборник временных методик оценки защищенности конфиденциальной информации от утечки по техническим каналам. Утвержден Гостехкомиссией России, 2002.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50922-2006 Защита информации. Основные термины и определения. Ростехрегулирование, 2006.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ГОСТ Р 51275-2006 Защита информации. Объект информатизации. Факторы, воздействующие на информацию. Общие положения.  Ростехрегулирование, 2006.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Сборник временных методик оценки защищенности конфиденциальной информации от утечки по техническим каналам. Утвержден Гостехкомиссией России, 2002.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Требования о защите информации, не составляющей государственную тайну, содержащейся в государственных информационных системах. Утверждены приказом ФСТЭК России от 11 февраля 2013 г. № 17.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lastRenderedPageBreak/>
        <w:t>Меры защиты информации в государственных информационных системах. Утверждены ФСТЭК России 11 февраля 2014 г.</w:t>
      </w:r>
    </w:p>
    <w:p w:rsidR="00525D44" w:rsidRPr="00777526" w:rsidRDefault="00525D44" w:rsidP="0045575A">
      <w:pPr>
        <w:widowControl w:val="0"/>
        <w:numPr>
          <w:ilvl w:val="0"/>
          <w:numId w:val="119"/>
        </w:numPr>
        <w:tabs>
          <w:tab w:val="left" w:pos="993"/>
        </w:tabs>
        <w:snapToGrid w:val="0"/>
        <w:spacing w:after="0"/>
        <w:ind w:left="0"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Методические рекомендации по технической защите информации, составляющей коммерческую тайну. Утверждены ФСТЭК России 25 декабря 2006 г.</w:t>
      </w:r>
    </w:p>
    <w:p w:rsidR="00525D44" w:rsidRPr="00777526" w:rsidRDefault="00525D44" w:rsidP="00E81951">
      <w:pPr>
        <w:tabs>
          <w:tab w:val="left" w:pos="993"/>
        </w:tabs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в)</w:t>
      </w:r>
      <w:r w:rsidRPr="00777526">
        <w:rPr>
          <w:rFonts w:ascii="Times New Roman" w:hAnsi="Times New Roman"/>
          <w:sz w:val="24"/>
          <w:szCs w:val="24"/>
        </w:rPr>
        <w:tab/>
        <w:t>программное обеспечение: специализированное программное обеспечение для проверки защищенности помещений от утечки информации по акустическому и виброакустическому каналам, специальных исследований средств вычислительной техники;</w:t>
      </w:r>
    </w:p>
    <w:p w:rsidR="00525D44" w:rsidRPr="00777526" w:rsidRDefault="00525D44" w:rsidP="00E81951">
      <w:pPr>
        <w:tabs>
          <w:tab w:val="left" w:pos="993"/>
        </w:tabs>
        <w:snapToGri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г)</w:t>
      </w:r>
      <w:r w:rsidRPr="00777526">
        <w:rPr>
          <w:rFonts w:ascii="Times New Roman" w:hAnsi="Times New Roman"/>
          <w:sz w:val="24"/>
          <w:szCs w:val="24"/>
        </w:rPr>
        <w:tab/>
        <w:t>базы данных, информационно-справочные и поисковые системы: www.fstec.ru; www.gost.ru/</w:t>
      </w:r>
      <w:r w:rsidRPr="00777526">
        <w:rPr>
          <w:rFonts w:ascii="Times New Roman" w:hAnsi="Times New Roman"/>
          <w:sz w:val="24"/>
          <w:szCs w:val="24"/>
          <w:lang w:val="en-US"/>
        </w:rPr>
        <w:t>wps</w:t>
      </w:r>
      <w:r w:rsidRPr="00777526">
        <w:rPr>
          <w:rFonts w:ascii="Times New Roman" w:hAnsi="Times New Roman"/>
          <w:sz w:val="24"/>
          <w:szCs w:val="24"/>
        </w:rPr>
        <w:t>/</w:t>
      </w:r>
      <w:r w:rsidRPr="00777526">
        <w:rPr>
          <w:rFonts w:ascii="Times New Roman" w:hAnsi="Times New Roman"/>
          <w:sz w:val="24"/>
          <w:szCs w:val="24"/>
          <w:lang w:val="en-US"/>
        </w:rPr>
        <w:t>portal</w:t>
      </w:r>
      <w:r w:rsidRPr="00777526">
        <w:rPr>
          <w:rFonts w:ascii="Times New Roman" w:hAnsi="Times New Roman"/>
          <w:sz w:val="24"/>
          <w:szCs w:val="24"/>
        </w:rPr>
        <w:t>/</w:t>
      </w:r>
      <w:r w:rsidRPr="00777526">
        <w:rPr>
          <w:rFonts w:ascii="Times New Roman" w:hAnsi="Times New Roman"/>
          <w:sz w:val="24"/>
          <w:szCs w:val="24"/>
          <w:lang w:val="en-US"/>
        </w:rPr>
        <w:t>tk</w:t>
      </w:r>
      <w:r w:rsidRPr="00777526">
        <w:rPr>
          <w:rFonts w:ascii="Times New Roman" w:hAnsi="Times New Roman"/>
          <w:sz w:val="24"/>
          <w:szCs w:val="24"/>
        </w:rPr>
        <w:t>362.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 Электронные источники:</w:t>
      </w:r>
    </w:p>
    <w:p w:rsidR="00525D44" w:rsidRPr="00777526" w:rsidRDefault="00525D44" w:rsidP="0045575A">
      <w:pPr>
        <w:pStyle w:val="af"/>
        <w:numPr>
          <w:ilvl w:val="0"/>
          <w:numId w:val="84"/>
        </w:numPr>
        <w:tabs>
          <w:tab w:val="left" w:pos="1134"/>
        </w:tabs>
        <w:spacing w:before="0" w:after="0" w:line="276" w:lineRule="auto"/>
        <w:ind w:hanging="720"/>
        <w:contextualSpacing/>
        <w:jc w:val="both"/>
        <w:rPr>
          <w:bCs/>
        </w:rPr>
      </w:pPr>
      <w:r w:rsidRPr="00777526">
        <w:rPr>
          <w:bCs/>
        </w:rPr>
        <w:t xml:space="preserve">Федеральная служба по техническому и экспортному контролю (ФСТЭК России) </w:t>
      </w:r>
      <w:hyperlink r:id="rId85" w:history="1">
        <w:r w:rsidRPr="00777526">
          <w:t>www.fstec.ru</w:t>
        </w:r>
      </w:hyperlink>
    </w:p>
    <w:p w:rsidR="00525D44" w:rsidRPr="00777526" w:rsidRDefault="00525D44" w:rsidP="0045575A">
      <w:pPr>
        <w:pStyle w:val="af"/>
        <w:numPr>
          <w:ilvl w:val="0"/>
          <w:numId w:val="8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Информационно-справочная система по документам в области технической защиты информации </w:t>
      </w:r>
      <w:hyperlink r:id="rId86" w:history="1">
        <w:r w:rsidRPr="00777526">
          <w:rPr>
            <w:bCs/>
          </w:rPr>
          <w:t>www.fstec.ru</w:t>
        </w:r>
      </w:hyperlink>
    </w:p>
    <w:p w:rsidR="00525D44" w:rsidRPr="00777526" w:rsidRDefault="00525D44" w:rsidP="0045575A">
      <w:pPr>
        <w:pStyle w:val="af"/>
        <w:numPr>
          <w:ilvl w:val="0"/>
          <w:numId w:val="8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45575A">
      <w:pPr>
        <w:pStyle w:val="af"/>
        <w:numPr>
          <w:ilvl w:val="0"/>
          <w:numId w:val="8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«Консультант Плюс» </w:t>
      </w:r>
      <w:hyperlink r:id="rId87" w:history="1">
        <w:r w:rsidRPr="00777526">
          <w:rPr>
            <w:bCs/>
          </w:rPr>
          <w:t xml:space="preserve">www.consultant.ru </w:t>
        </w:r>
      </w:hyperlink>
    </w:p>
    <w:p w:rsidR="00525D44" w:rsidRPr="00777526" w:rsidRDefault="00525D44" w:rsidP="0045575A">
      <w:pPr>
        <w:pStyle w:val="af"/>
        <w:numPr>
          <w:ilvl w:val="0"/>
          <w:numId w:val="8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«Гарант» » </w:t>
      </w:r>
      <w:hyperlink r:id="rId88" w:history="1">
        <w:r w:rsidRPr="00777526">
          <w:rPr>
            <w:bCs/>
          </w:rPr>
          <w:t xml:space="preserve">www.garant.ru </w:t>
        </w:r>
      </w:hyperlink>
    </w:p>
    <w:p w:rsidR="00525D44" w:rsidRPr="00777526" w:rsidRDefault="00525D44" w:rsidP="0045575A">
      <w:pPr>
        <w:pStyle w:val="af"/>
        <w:numPr>
          <w:ilvl w:val="0"/>
          <w:numId w:val="8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Федеральный портал «Российское образование</w:t>
      </w:r>
      <w:hyperlink r:id="rId89" w:history="1">
        <w:r w:rsidRPr="00777526">
          <w:rPr>
            <w:bCs/>
          </w:rPr>
          <w:t xml:space="preserve"> www.edu.ru </w:t>
        </w:r>
      </w:hyperlink>
    </w:p>
    <w:p w:rsidR="00525D44" w:rsidRPr="00777526" w:rsidRDefault="00525D44" w:rsidP="0045575A">
      <w:pPr>
        <w:pStyle w:val="af"/>
        <w:numPr>
          <w:ilvl w:val="0"/>
          <w:numId w:val="8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Федеральный правовой портал «Юридическая Россия» </w:t>
      </w:r>
      <w:r w:rsidRPr="00777526">
        <w:rPr>
          <w:rFonts w:ascii="Calibri" w:hAnsi="Calibri"/>
          <w:sz w:val="22"/>
          <w:szCs w:val="22"/>
        </w:rPr>
        <w:t>http://www.law.edu.ru/</w:t>
      </w:r>
    </w:p>
    <w:p w:rsidR="00525D44" w:rsidRPr="00777526" w:rsidRDefault="00525D44" w:rsidP="0045575A">
      <w:pPr>
        <w:pStyle w:val="af"/>
        <w:numPr>
          <w:ilvl w:val="0"/>
          <w:numId w:val="8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Федеральный портал «Информационно-коммуникационные технологии в образовании» htpp\\</w:t>
      </w:r>
      <w:hyperlink r:id="rId90" w:history="1">
        <w:r w:rsidRPr="00777526">
          <w:rPr>
            <w:bCs/>
          </w:rPr>
          <w:t>:www.ict.edu.ru</w:t>
        </w:r>
      </w:hyperlink>
    </w:p>
    <w:p w:rsidR="00525D44" w:rsidRPr="00777526" w:rsidRDefault="00525D44" w:rsidP="0045575A">
      <w:pPr>
        <w:pStyle w:val="af"/>
        <w:numPr>
          <w:ilvl w:val="0"/>
          <w:numId w:val="8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Сайт Научной электронной библиотеки </w:t>
      </w:r>
      <w:hyperlink r:id="rId91" w:history="1">
        <w:r w:rsidRPr="00777526">
          <w:rPr>
            <w:bCs/>
          </w:rPr>
          <w:t>www.elibrary.ru</w:t>
        </w:r>
      </w:hyperlink>
    </w:p>
    <w:p w:rsidR="00525D44" w:rsidRPr="00777526" w:rsidRDefault="00525D44" w:rsidP="001C36BB">
      <w:pPr>
        <w:pStyle w:val="af"/>
        <w:spacing w:before="0" w:after="0" w:line="276" w:lineRule="auto"/>
        <w:ind w:left="1440"/>
        <w:contextualSpacing/>
        <w:jc w:val="both"/>
        <w:rPr>
          <w:bCs/>
        </w:rPr>
      </w:pPr>
    </w:p>
    <w:p w:rsidR="00525D44" w:rsidRPr="00777526" w:rsidRDefault="00525D44" w:rsidP="001C36BB">
      <w:pPr>
        <w:pStyle w:val="af"/>
        <w:spacing w:before="0" w:after="0" w:line="276" w:lineRule="auto"/>
        <w:ind w:left="1440"/>
        <w:contextualSpacing/>
        <w:jc w:val="both"/>
        <w:rPr>
          <w:bCs/>
        </w:rPr>
      </w:pPr>
    </w:p>
    <w:p w:rsidR="00525D44" w:rsidRPr="00777526" w:rsidRDefault="00525D44" w:rsidP="001C36BB">
      <w:pPr>
        <w:pStyle w:val="af"/>
        <w:spacing w:before="0" w:after="0" w:line="276" w:lineRule="auto"/>
        <w:ind w:left="1440"/>
        <w:contextualSpacing/>
        <w:jc w:val="both"/>
        <w:rPr>
          <w:bCs/>
        </w:rPr>
      </w:pPr>
    </w:p>
    <w:p w:rsidR="00525D44" w:rsidRPr="00777526" w:rsidRDefault="00525D44" w:rsidP="001C36BB">
      <w:pPr>
        <w:pStyle w:val="af"/>
        <w:spacing w:before="0" w:after="0" w:line="276" w:lineRule="auto"/>
        <w:ind w:left="1440"/>
        <w:contextualSpacing/>
        <w:jc w:val="both"/>
        <w:rPr>
          <w:bCs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5"/>
        <w:gridCol w:w="3127"/>
        <w:gridCol w:w="3366"/>
      </w:tblGrid>
      <w:tr w:rsidR="00525D44" w:rsidRPr="00777526" w:rsidTr="00D20995">
        <w:tc>
          <w:tcPr>
            <w:tcW w:w="2685" w:type="dxa"/>
            <w:vAlign w:val="center"/>
          </w:tcPr>
          <w:p w:rsidR="00525D44" w:rsidRPr="00777526" w:rsidRDefault="00525D44" w:rsidP="00D209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3127" w:type="dxa"/>
            <w:vAlign w:val="center"/>
          </w:tcPr>
          <w:p w:rsidR="00525D44" w:rsidRPr="00777526" w:rsidRDefault="00525D44" w:rsidP="00D209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66" w:type="dxa"/>
            <w:vAlign w:val="center"/>
          </w:tcPr>
          <w:p w:rsidR="00525D44" w:rsidRPr="00777526" w:rsidRDefault="00525D44" w:rsidP="00D2099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525D44" w:rsidRPr="00777526" w:rsidTr="00E81951">
        <w:trPr>
          <w:trHeight w:val="1276"/>
        </w:trPr>
        <w:tc>
          <w:tcPr>
            <w:tcW w:w="2685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3.1 Осуществлять установку, монтаж, настройку и техническое обслуживание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3127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Демонстрировать умения и практические навыки в установке, монтаже, настройке ипроведении  технического обслуживания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3366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E81951">
        <w:trPr>
          <w:trHeight w:val="2239"/>
        </w:trPr>
        <w:tc>
          <w:tcPr>
            <w:tcW w:w="2685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3.2 Осуществлять эксплуатацию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3127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умения и практического опыта   в эксплуатации технических средств защиты информации в соответствии с требованиями эксплуатационной документации</w:t>
            </w:r>
          </w:p>
        </w:tc>
        <w:tc>
          <w:tcPr>
            <w:tcW w:w="3366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E81951">
        <w:trPr>
          <w:trHeight w:val="2965"/>
        </w:trPr>
        <w:tc>
          <w:tcPr>
            <w:tcW w:w="2685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3.3. Осуществлять измерение параметров побочных электромагнитных излучений и наводок (ПЭМИН), создаваемых техническими средствами обработки информации ограниченного доступа</w:t>
            </w:r>
          </w:p>
        </w:tc>
        <w:tc>
          <w:tcPr>
            <w:tcW w:w="3127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Проводить работы по измерению параметров побочных электромагнитных излучений и наводок (ПЭМИН), создаваемых техническими средствами обработки информации ограниченного доступа</w:t>
            </w:r>
          </w:p>
        </w:tc>
        <w:tc>
          <w:tcPr>
            <w:tcW w:w="3366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оценка процесса и </w:t>
            </w: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результатов выполнения видов работ на практике</w:t>
            </w:r>
          </w:p>
        </w:tc>
      </w:tr>
      <w:tr w:rsidR="00525D44" w:rsidRPr="00777526" w:rsidTr="00E81951">
        <w:trPr>
          <w:trHeight w:val="2325"/>
        </w:trPr>
        <w:tc>
          <w:tcPr>
            <w:tcW w:w="2685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ПК 3.4 Осуществлять измерение параметров фоновых шумов, а также физических полей, создаваемых техническими средствами защиты информации</w:t>
            </w:r>
          </w:p>
        </w:tc>
        <w:tc>
          <w:tcPr>
            <w:tcW w:w="3127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Проводить самостоятельные измерения параметров фоновых шумов, а также физических полей, создаваемых техническими средствами защиты информации</w:t>
            </w:r>
          </w:p>
        </w:tc>
        <w:tc>
          <w:tcPr>
            <w:tcW w:w="3366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решения ситуационных задач,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E81951">
        <w:trPr>
          <w:trHeight w:val="2325"/>
        </w:trPr>
        <w:tc>
          <w:tcPr>
            <w:tcW w:w="2685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3.5 Организовывать отдельные работы по физической защите объектов информатизации</w:t>
            </w:r>
          </w:p>
        </w:tc>
        <w:tc>
          <w:tcPr>
            <w:tcW w:w="312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знания в выборе способов решения задач по организации отдельных работ по физической защите объектов информатизации</w:t>
            </w:r>
          </w:p>
        </w:tc>
        <w:tc>
          <w:tcPr>
            <w:tcW w:w="3366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E8195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 оценка решения ситуационных задач,</w:t>
            </w:r>
          </w:p>
          <w:p w:rsidR="00525D44" w:rsidRPr="00777526" w:rsidRDefault="00525D44" w:rsidP="00E81951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</w:tbl>
    <w:p w:rsidR="00525D44" w:rsidRPr="00777526" w:rsidRDefault="00525D44" w:rsidP="0045575A">
      <w:pPr>
        <w:spacing w:after="0"/>
        <w:rPr>
          <w:vanish/>
        </w:rPr>
      </w:pPr>
    </w:p>
    <w:tbl>
      <w:tblPr>
        <w:tblpPr w:leftFromText="180" w:rightFromText="180" w:vertAnchor="text" w:tblpX="392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112"/>
        <w:gridCol w:w="3375"/>
      </w:tblGrid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12" w:type="dxa"/>
          </w:tcPr>
          <w:p w:rsidR="00525D44" w:rsidRPr="00777526" w:rsidRDefault="00525D44" w:rsidP="0045575A">
            <w:pPr>
              <w:numPr>
                <w:ilvl w:val="0"/>
                <w:numId w:val="126"/>
              </w:num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375" w:type="dxa"/>
            <w:vMerge w:val="restart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ОП 02.Осуществлять поиск, анализ и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использование различных источников, включая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демонстрация ответственности за принятые решения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05.</w:t>
            </w: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-грамотность устной и письменной речи,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- соблюдение норм поведения во время учебных занятий и прохождения учебной и производственной практик, 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 08. Использовать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эффективность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pStyle w:val="a9"/>
              <w:contextualSpacing/>
              <w:rPr>
                <w:lang w:val="ru-RU"/>
              </w:rPr>
            </w:pPr>
            <w:r w:rsidRPr="00777526">
              <w:rPr>
                <w:bCs/>
                <w:lang w:val="ru-RU"/>
              </w:rPr>
              <w:t>- эффективность использования и</w:t>
            </w:r>
            <w:r w:rsidRPr="00777526">
              <w:rPr>
                <w:lang w:val="ru-RU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rPr>
          <w:trHeight w:val="1706"/>
        </w:trPr>
        <w:tc>
          <w:tcPr>
            <w:tcW w:w="2693" w:type="dxa"/>
          </w:tcPr>
          <w:p w:rsidR="00525D44" w:rsidRPr="00777526" w:rsidRDefault="00525D44" w:rsidP="00666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/>
    <w:p w:rsidR="00525D44" w:rsidRPr="00777526" w:rsidRDefault="00525D44"/>
    <w:p w:rsidR="00525D44" w:rsidRPr="00777526" w:rsidRDefault="00525D44"/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777526">
        <w:rPr>
          <w:rFonts w:ascii="Times New Roman" w:hAnsi="Times New Roman"/>
          <w:b/>
          <w:i/>
          <w:sz w:val="24"/>
          <w:szCs w:val="24"/>
        </w:rPr>
        <w:t>.4</w:t>
      </w:r>
    </w:p>
    <w:p w:rsidR="00525D44" w:rsidRPr="00777526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ПРИМЕРНАЯ РАБОЧАЯ ПРОГРАММА</w:t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 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ПМ.04 ВЫПОЛНЕНИЕ РАБОТ ПО ОДНОЙ ИЛИ НЕСКОЛЬКИМ</w:t>
      </w:r>
      <w:r w:rsidRPr="00777526">
        <w:rPr>
          <w:rFonts w:ascii="Times New Roman" w:hAnsi="Times New Roman"/>
          <w:b/>
          <w:sz w:val="24"/>
          <w:szCs w:val="24"/>
        </w:rPr>
        <w:br/>
        <w:t>ПРОФЕССИЯМ РАБОЧИХ, ДОЛЖНОСТЯМ СЛУЖАЩИХ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25D44" w:rsidRPr="00777526" w:rsidTr="00794B7A">
        <w:trPr>
          <w:trHeight w:val="3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1. ОБЩАЯ ХАРАКТЕРИСТИКА ПРИМЕРНОЙ РАБОЧЕЙ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25D44" w:rsidRPr="00777526" w:rsidTr="00794B7A">
        <w:trPr>
          <w:trHeight w:val="720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594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3.  УСЛОВИЯ РЕАЛИЗАЦИИ ПРОГРАММЫ ПРОФЕССИОНАЛЬНОГО МОДУЛЯ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692"/>
        </w:trPr>
        <w:tc>
          <w:tcPr>
            <w:tcW w:w="9007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ПМ.04 ВЫПОЛНЕНИЕ РАБОТ ПО ОДНОЙ ИЛИ НЕСКОЛЬКИМ</w:t>
      </w:r>
      <w:r w:rsidRPr="00777526">
        <w:rPr>
          <w:rFonts w:ascii="Times New Roman" w:hAnsi="Times New Roman"/>
          <w:b/>
          <w:sz w:val="24"/>
          <w:szCs w:val="24"/>
        </w:rPr>
        <w:br/>
        <w:t>ПРОФЕССИЯМ РАБОЧИХ, ДОЛЖНОСТЯМ СЛУЖАЩИХ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525D44" w:rsidRPr="00777526" w:rsidRDefault="00525D44" w:rsidP="00E8195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1.1.1. В результате изучения профессионального модуля студент должен освоить вид деятельности </w:t>
      </w:r>
      <w:r w:rsidRPr="00777526">
        <w:rPr>
          <w:rFonts w:ascii="Times New Roman" w:hAnsi="Times New Roman"/>
          <w:i/>
          <w:sz w:val="24"/>
          <w:szCs w:val="24"/>
        </w:rPr>
        <w:t>Выполнение работ по одной или нескольким профессиям рабочих, должностям служащих</w:t>
      </w:r>
      <w:r w:rsidRPr="00777526">
        <w:rPr>
          <w:rFonts w:ascii="Times New Roman" w:hAnsi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525D44" w:rsidRPr="00777526" w:rsidRDefault="00525D44" w:rsidP="00E8195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3"/>
        <w:gridCol w:w="8688"/>
      </w:tblGrid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ВД 4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Выполнять работы по профессии «Оператор электронно-вычислительных и вычислительных машин» </w:t>
            </w:r>
          </w:p>
        </w:tc>
      </w:tr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4.1.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Осуществлять подготовку оборудования компьютерной системы к работе, производить инсталляцию, настройку и обслуживание программного обеспечения</w:t>
            </w:r>
          </w:p>
        </w:tc>
      </w:tr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на персональном компьютере текстовыми документами, таблицами, презентациями и содержанием баз данных, работать в графических редакторах</w:t>
            </w:r>
          </w:p>
        </w:tc>
      </w:tr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4.3.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Использовать ресурсы локальных вычислительных сетей, ресурсы технологий и сервисов Интернета</w:t>
            </w:r>
          </w:p>
        </w:tc>
      </w:tr>
      <w:tr w:rsidR="00525D44" w:rsidRPr="00777526" w:rsidTr="006001AB">
        <w:tc>
          <w:tcPr>
            <w:tcW w:w="10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4.4.</w:t>
            </w:r>
          </w:p>
        </w:tc>
        <w:tc>
          <w:tcPr>
            <w:tcW w:w="8688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Обеспечивать применение средств защиты информации в компьютерной системе</w:t>
            </w:r>
          </w:p>
        </w:tc>
      </w:tr>
    </w:tbl>
    <w:p w:rsidR="00525D44" w:rsidRPr="00777526" w:rsidRDefault="00525D44" w:rsidP="00C83DC9">
      <w:pPr>
        <w:pStyle w:val="af"/>
        <w:spacing w:before="0" w:after="0"/>
        <w:ind w:left="0"/>
        <w:contextualSpacing/>
      </w:pPr>
    </w:p>
    <w:p w:rsidR="00525D44" w:rsidRPr="00777526" w:rsidRDefault="00525D44" w:rsidP="0045575A">
      <w:pPr>
        <w:pStyle w:val="af"/>
        <w:numPr>
          <w:ilvl w:val="2"/>
          <w:numId w:val="129"/>
        </w:numPr>
        <w:spacing w:before="0" w:after="0"/>
        <w:contextualSpacing/>
      </w:pPr>
      <w:r w:rsidRPr="00777526">
        <w:t>Общие компетенции:</w:t>
      </w:r>
    </w:p>
    <w:p w:rsidR="00525D44" w:rsidRPr="00777526" w:rsidRDefault="00525D44" w:rsidP="00C83DC9">
      <w:pPr>
        <w:pStyle w:val="af"/>
        <w:spacing w:before="0" w:after="0"/>
        <w:ind w:left="720"/>
        <w:contextualSpacing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930"/>
      </w:tblGrid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1.</w:t>
            </w:r>
          </w:p>
        </w:tc>
        <w:tc>
          <w:tcPr>
            <w:tcW w:w="8930" w:type="dxa"/>
          </w:tcPr>
          <w:p w:rsidR="00525D44" w:rsidRPr="00C94EA1" w:rsidRDefault="00525D44" w:rsidP="006001AB">
            <w:pPr>
              <w:pStyle w:val="20"/>
              <w:spacing w:before="0" w:after="0"/>
              <w:contextualSpacing/>
              <w:jc w:val="both"/>
              <w:rPr>
                <w:rStyle w:val="af0"/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 w:val="0"/>
                <w:bCs/>
                <w:i w:val="0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2.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Style w:val="af0"/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3.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4. 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 xml:space="preserve">ОК 5. 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6.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7.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8.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9.</w:t>
            </w:r>
          </w:p>
        </w:tc>
        <w:tc>
          <w:tcPr>
            <w:tcW w:w="8930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525D44" w:rsidRPr="00777526" w:rsidTr="006001AB">
        <w:tc>
          <w:tcPr>
            <w:tcW w:w="959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 10.</w:t>
            </w:r>
          </w:p>
        </w:tc>
        <w:tc>
          <w:tcPr>
            <w:tcW w:w="8930" w:type="dxa"/>
          </w:tcPr>
          <w:p w:rsidR="00525D44" w:rsidRPr="00777526" w:rsidRDefault="00525D44" w:rsidP="006661AF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6"/>
        <w:gridCol w:w="7938"/>
      </w:tblGrid>
      <w:tr w:rsidR="00525D44" w:rsidRPr="00777526" w:rsidTr="00DC770C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Иметь практический </w:t>
            </w: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опыт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numPr>
                <w:ilvl w:val="0"/>
                <w:numId w:val="106"/>
              </w:numPr>
              <w:shd w:val="clear" w:color="auto" w:fill="FFFFFF"/>
              <w:tabs>
                <w:tab w:val="left" w:pos="154"/>
              </w:tabs>
              <w:spacing w:after="0"/>
              <w:ind w:left="33" w:right="-113" w:firstLine="32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выполнения требований техники безопасности при работе с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вычислительной техникой;</w:t>
            </w:r>
          </w:p>
          <w:p w:rsidR="00525D44" w:rsidRPr="00777526" w:rsidRDefault="00525D44" w:rsidP="0045575A">
            <w:pPr>
              <w:numPr>
                <w:ilvl w:val="0"/>
                <w:numId w:val="106"/>
              </w:numPr>
              <w:shd w:val="clear" w:color="auto" w:fill="FFFFFF"/>
              <w:tabs>
                <w:tab w:val="left" w:pos="154"/>
              </w:tabs>
              <w:spacing w:after="0"/>
              <w:ind w:left="33" w:right="-113" w:firstLine="32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организации рабочего места оператора электронно-вычислительных и вычислительных машин;</w:t>
            </w:r>
          </w:p>
          <w:p w:rsidR="00525D44" w:rsidRPr="00777526" w:rsidRDefault="00525D44" w:rsidP="0045575A">
            <w:pPr>
              <w:numPr>
                <w:ilvl w:val="0"/>
                <w:numId w:val="106"/>
              </w:numPr>
              <w:shd w:val="clear" w:color="auto" w:fill="FFFFFF"/>
              <w:tabs>
                <w:tab w:val="left" w:pos="154"/>
              </w:tabs>
              <w:spacing w:after="0"/>
              <w:ind w:left="33" w:right="-113" w:firstLine="32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подготовки оборудования компьютерной системы к работе;</w:t>
            </w:r>
          </w:p>
          <w:p w:rsidR="00525D44" w:rsidRPr="00777526" w:rsidRDefault="00525D44" w:rsidP="0045575A">
            <w:pPr>
              <w:numPr>
                <w:ilvl w:val="0"/>
                <w:numId w:val="106"/>
              </w:numPr>
              <w:shd w:val="clear" w:color="auto" w:fill="FFFFFF"/>
              <w:tabs>
                <w:tab w:val="left" w:pos="154"/>
              </w:tabs>
              <w:spacing w:after="0"/>
              <w:ind w:left="33" w:right="-113" w:firstLine="32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инсталяции, настройки и обслуживания программного обеспечения компьютерной системы;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rPr>
                <w:bCs/>
              </w:rPr>
              <w:t>управления файлами;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применения офисного программного обеспечения в соответствии с прикладной задачей;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использования ресурсов локальной вычислительной сети;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использования ресурсов, технологий и сервисов Интернет;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6"/>
              </w:numPr>
              <w:spacing w:before="0" w:after="0"/>
              <w:ind w:left="33" w:firstLine="327"/>
              <w:contextualSpacing/>
              <w:jc w:val="both"/>
              <w:rPr>
                <w:lang w:eastAsia="en-US"/>
              </w:rPr>
            </w:pPr>
            <w:r w:rsidRPr="00777526">
              <w:t>применения средств защиты информации в компьютерной системе.</w:t>
            </w:r>
          </w:p>
        </w:tc>
      </w:tr>
      <w:tr w:rsidR="00525D44" w:rsidRPr="00777526" w:rsidTr="00DC770C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уметь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numPr>
                <w:ilvl w:val="0"/>
                <w:numId w:val="107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 w:line="240" w:lineRule="auto"/>
              <w:ind w:left="33" w:right="-113"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выполнять требования техники безопасности при работе с вычислительной техникой;</w:t>
            </w:r>
          </w:p>
          <w:p w:rsidR="00525D44" w:rsidRPr="00777526" w:rsidRDefault="00525D44" w:rsidP="0045575A">
            <w:pPr>
              <w:numPr>
                <w:ilvl w:val="0"/>
                <w:numId w:val="107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 w:line="240" w:lineRule="auto"/>
              <w:ind w:left="33" w:right="-113"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производить подключение блоков персонального компьютера и периферийных устройств;</w:t>
            </w:r>
          </w:p>
          <w:p w:rsidR="00525D44" w:rsidRPr="00777526" w:rsidRDefault="00525D44" w:rsidP="0045575A">
            <w:pPr>
              <w:numPr>
                <w:ilvl w:val="0"/>
                <w:numId w:val="107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 w:line="240" w:lineRule="auto"/>
              <w:ind w:left="33" w:right="-113"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производить установку и замену расходных материалов для периферийных устройств и компьютерной оргтехники;</w:t>
            </w:r>
          </w:p>
          <w:p w:rsidR="00525D44" w:rsidRPr="00777526" w:rsidRDefault="00525D44" w:rsidP="0045575A">
            <w:pPr>
              <w:numPr>
                <w:ilvl w:val="0"/>
                <w:numId w:val="107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 w:line="240" w:lineRule="auto"/>
              <w:ind w:left="33" w:right="-113"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диагностировать простейшие неисправности персонального компьютера, периферийного оборудования и компьютерной оргтехники;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7"/>
              </w:numPr>
              <w:tabs>
                <w:tab w:val="left" w:pos="862"/>
              </w:tabs>
              <w:spacing w:before="0" w:after="0"/>
              <w:ind w:left="33" w:firstLine="426"/>
              <w:contextualSpacing/>
              <w:jc w:val="both"/>
              <w:rPr>
                <w:lang w:eastAsia="en-US"/>
              </w:rPr>
            </w:pPr>
            <w:r w:rsidRPr="00777526">
              <w:rPr>
                <w:bCs/>
              </w:rPr>
              <w:t>выполнять инсталляцию системного и прикладного программного обеспечения;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содержимым документов с помощью текстовых процессоров;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содержимым электронных таблиц с помощью редакторов таблиц;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содержимым презентаций с помощью редакторов презентаций;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использовать мультимедиа проектор для демонстрации презентаций;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вводить, редактировать и удалять записи в базе данных;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эффективно пользоваться запросами базы данных;</w:t>
            </w:r>
          </w:p>
          <w:p w:rsidR="00525D44" w:rsidRPr="00777526" w:rsidRDefault="00525D44" w:rsidP="001C36BB">
            <w:pPr>
              <w:tabs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– создавать и редактировать графические объекты с помощью программ для обработки растровой и векторной графики;</w:t>
            </w:r>
          </w:p>
          <w:p w:rsidR="00525D44" w:rsidRPr="00777526" w:rsidRDefault="00525D44" w:rsidP="0045575A">
            <w:pPr>
              <w:numPr>
                <w:ilvl w:val="0"/>
                <w:numId w:val="49"/>
              </w:numPr>
              <w:shd w:val="clear" w:color="auto" w:fill="FFFFFF"/>
              <w:tabs>
                <w:tab w:val="num" w:pos="-153"/>
                <w:tab w:val="left" w:pos="154"/>
                <w:tab w:val="left" w:pos="972"/>
              </w:tabs>
              <w:spacing w:after="0" w:line="240" w:lineRule="auto"/>
              <w:ind w:left="-11" w:right="-113" w:firstLine="543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производить сканирование документов и их распознавание;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8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t>производить распечатку, копирование и тиражирование документов на принтере и других устройствах;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8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t>управлять файлами данных на локальных съемных запоминающих устройствах, а также на дисках локальной компьютерной сети и в интернете;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8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t>осуществлять навигацию по Веб-ресурсам Интернета с помощью браузера;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8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t>осуществлять поиск, сортировку и анализ информации с помощью поисковых интернет сайтов;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8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t>осуществлять антивирусную защиту персонального компьютера с помощью антивирусных программ;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08"/>
              </w:numPr>
              <w:tabs>
                <w:tab w:val="clear" w:pos="709"/>
                <w:tab w:val="num" w:pos="0"/>
                <w:tab w:val="left" w:pos="862"/>
                <w:tab w:val="left" w:pos="972"/>
              </w:tabs>
              <w:spacing w:before="0" w:after="0"/>
              <w:ind w:left="0" w:firstLine="600"/>
              <w:contextualSpacing/>
              <w:jc w:val="both"/>
              <w:rPr>
                <w:lang w:eastAsia="en-US"/>
              </w:rPr>
            </w:pPr>
            <w:r w:rsidRPr="00777526">
              <w:rPr>
                <w:bCs/>
              </w:rPr>
              <w:t>осуществлять резервное копирование и восстановление данных.</w:t>
            </w:r>
          </w:p>
        </w:tc>
      </w:tr>
      <w:tr w:rsidR="00525D44" w:rsidRPr="00777526" w:rsidTr="00DC770C">
        <w:tc>
          <w:tcPr>
            <w:tcW w:w="1560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7938" w:type="dxa"/>
          </w:tcPr>
          <w:p w:rsidR="00525D44" w:rsidRPr="00777526" w:rsidRDefault="00525D44" w:rsidP="0045575A">
            <w:pPr>
              <w:numPr>
                <w:ilvl w:val="0"/>
                <w:numId w:val="109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требования техники безопасности при работе с вычислительной техникой;</w:t>
            </w:r>
          </w:p>
          <w:p w:rsidR="00525D44" w:rsidRPr="00777526" w:rsidRDefault="00525D44" w:rsidP="0045575A">
            <w:pPr>
              <w:numPr>
                <w:ilvl w:val="0"/>
                <w:numId w:val="109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принципы устройства и работы компьютерных систем и периферийных устройств;</w:t>
            </w:r>
          </w:p>
          <w:p w:rsidR="00525D44" w:rsidRPr="00777526" w:rsidRDefault="00525D44" w:rsidP="0045575A">
            <w:pPr>
              <w:numPr>
                <w:ilvl w:val="0"/>
                <w:numId w:val="109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классификацию и назначение компьютерных сетей;</w:t>
            </w:r>
          </w:p>
          <w:p w:rsidR="00525D44" w:rsidRPr="00777526" w:rsidRDefault="00525D44" w:rsidP="0045575A">
            <w:pPr>
              <w:numPr>
                <w:ilvl w:val="0"/>
                <w:numId w:val="109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виды носителей информации;</w:t>
            </w:r>
          </w:p>
          <w:p w:rsidR="00525D44" w:rsidRPr="00777526" w:rsidRDefault="00525D44" w:rsidP="0045575A">
            <w:pPr>
              <w:numPr>
                <w:ilvl w:val="0"/>
                <w:numId w:val="109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работы в компьютерных сетях и с ресурсами Интернета;</w:t>
            </w:r>
          </w:p>
          <w:p w:rsidR="00525D44" w:rsidRPr="00777526" w:rsidRDefault="00525D44" w:rsidP="0045575A">
            <w:pPr>
              <w:numPr>
                <w:ilvl w:val="0"/>
                <w:numId w:val="109"/>
              </w:numPr>
              <w:shd w:val="clear" w:color="auto" w:fill="FFFFFF"/>
              <w:tabs>
                <w:tab w:val="left" w:pos="154"/>
                <w:tab w:val="left" w:pos="862"/>
              </w:tabs>
              <w:spacing w:after="0"/>
              <w:ind w:left="33" w:right="-113" w:firstLine="56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средства защиты от вредоносного программного обеспечения и несанкционированного доступа к защищаемым ресурсам компьютерной системы.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t>1.2. Количество часов, отводимое на освоение профессионального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Всего 100 часов, из них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на практики – 100 часов</w:t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keepNext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7" w:h="16840"/>
          <w:pgMar w:top="1134" w:right="851" w:bottom="992" w:left="1418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lastRenderedPageBreak/>
        <w:t xml:space="preserve">2. </w:t>
      </w:r>
      <w:r w:rsidRPr="00777526">
        <w:rPr>
          <w:rFonts w:ascii="Times New Roman" w:hAnsi="Times New Roman"/>
          <w:b/>
          <w:sz w:val="24"/>
          <w:szCs w:val="24"/>
        </w:rPr>
        <w:t>СТРУКТУРА И СОДЕЖАНИЕ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2.1. </w:t>
      </w:r>
      <w:r w:rsidRPr="00777526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4740" w:type="pct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3465"/>
        <w:gridCol w:w="1183"/>
        <w:gridCol w:w="863"/>
        <w:gridCol w:w="1713"/>
        <w:gridCol w:w="1291"/>
        <w:gridCol w:w="1138"/>
        <w:gridCol w:w="8"/>
        <w:gridCol w:w="1563"/>
        <w:gridCol w:w="11"/>
        <w:gridCol w:w="1418"/>
        <w:gridCol w:w="14"/>
      </w:tblGrid>
      <w:tr w:rsidR="00525D44" w:rsidRPr="00777526" w:rsidTr="00E92850">
        <w:tc>
          <w:tcPr>
            <w:tcW w:w="525" w:type="pct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ind w:right="-4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224" w:type="pct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8" w:type="pct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7526">
              <w:rPr>
                <w:rFonts w:ascii="Times New Roman" w:hAnsi="Times New Roman"/>
                <w:iCs/>
                <w:sz w:val="20"/>
                <w:szCs w:val="20"/>
              </w:rPr>
              <w:t>Объем образова-тельной программы, час.</w:t>
            </w:r>
          </w:p>
        </w:tc>
        <w:tc>
          <w:tcPr>
            <w:tcW w:w="2833" w:type="pct"/>
            <w:gridSpan w:val="9"/>
          </w:tcPr>
          <w:p w:rsidR="00525D44" w:rsidRPr="00777526" w:rsidRDefault="00525D44" w:rsidP="001C36BB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0"/>
                <w:szCs w:val="20"/>
              </w:rPr>
              <w:t>Объем профессионального модуля, час.</w:t>
            </w:r>
          </w:p>
        </w:tc>
      </w:tr>
      <w:tr w:rsidR="00525D44" w:rsidRPr="00777526" w:rsidTr="00E92850">
        <w:tc>
          <w:tcPr>
            <w:tcW w:w="525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961" w:type="pct"/>
            <w:gridSpan w:val="4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506" w:type="pct"/>
            <w:gridSpan w:val="2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Pr="00777526">
              <w:rPr>
                <w:rStyle w:val="ad"/>
                <w:sz w:val="20"/>
                <w:szCs w:val="20"/>
              </w:rPr>
              <w:footnoteReference w:id="14"/>
            </w:r>
          </w:p>
        </w:tc>
      </w:tr>
      <w:tr w:rsidR="00525D44" w:rsidRPr="00777526" w:rsidTr="00E92850">
        <w:trPr>
          <w:trHeight w:val="176"/>
        </w:trPr>
        <w:tc>
          <w:tcPr>
            <w:tcW w:w="525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всего,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061" w:type="pct"/>
            <w:gridSpan w:val="2"/>
            <w:vAlign w:val="bottom"/>
          </w:tcPr>
          <w:p w:rsidR="00525D44" w:rsidRPr="00777526" w:rsidRDefault="00525D44" w:rsidP="008A08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405" w:type="pct"/>
            <w:gridSpan w:val="2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учебная практика, часов</w:t>
            </w:r>
          </w:p>
        </w:tc>
        <w:tc>
          <w:tcPr>
            <w:tcW w:w="556" w:type="pct"/>
            <w:gridSpan w:val="2"/>
            <w:vMerge w:val="restart"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производственная практика,</w:t>
            </w:r>
          </w:p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  <w:vAlign w:val="center"/>
          </w:tcPr>
          <w:p w:rsidR="00525D44" w:rsidRPr="00777526" w:rsidRDefault="00525D44" w:rsidP="008A08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E92850">
        <w:trPr>
          <w:trHeight w:val="1102"/>
        </w:trPr>
        <w:tc>
          <w:tcPr>
            <w:tcW w:w="525" w:type="pct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24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5" w:type="pct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525D44" w:rsidRPr="00777526" w:rsidRDefault="00525D44" w:rsidP="008A08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56" w:type="pct"/>
            <w:vAlign w:val="center"/>
          </w:tcPr>
          <w:p w:rsidR="00525D44" w:rsidRPr="00777526" w:rsidRDefault="00525D44" w:rsidP="008A0838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курсовая работа (проект),</w:t>
            </w:r>
          </w:p>
          <w:p w:rsidR="00525D44" w:rsidRPr="00777526" w:rsidRDefault="00525D44" w:rsidP="008A08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05" w:type="pct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pct"/>
            <w:gridSpan w:val="2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25D44" w:rsidRPr="00777526" w:rsidTr="00E92850">
        <w:tc>
          <w:tcPr>
            <w:tcW w:w="525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4.1 – ПК 4.4</w:t>
            </w:r>
          </w:p>
          <w:p w:rsidR="00525D44" w:rsidRPr="00777526" w:rsidRDefault="00525D44" w:rsidP="00C66F9C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ОК1–ОК 10</w:t>
            </w:r>
          </w:p>
        </w:tc>
        <w:tc>
          <w:tcPr>
            <w:tcW w:w="1224" w:type="pct"/>
          </w:tcPr>
          <w:p w:rsidR="00525D44" w:rsidRPr="00777526" w:rsidRDefault="00525D44" w:rsidP="00E92850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 модуля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Выполнение работ по рабочей профессии «Оператор электронно-вычислительных и вычислительных машин»</w:t>
            </w:r>
          </w:p>
        </w:tc>
        <w:tc>
          <w:tcPr>
            <w:tcW w:w="418" w:type="pct"/>
            <w:vAlign w:val="center"/>
          </w:tcPr>
          <w:p w:rsidR="00525D44" w:rsidRPr="00777526" w:rsidRDefault="00525D44" w:rsidP="0039319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305" w:type="pct"/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05" w:type="pct"/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6" w:type="pct"/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5" w:type="pct"/>
            <w:gridSpan w:val="2"/>
            <w:vAlign w:val="center"/>
          </w:tcPr>
          <w:p w:rsidR="00525D44" w:rsidRPr="00777526" w:rsidRDefault="00525D44" w:rsidP="00393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556" w:type="pct"/>
            <w:gridSpan w:val="2"/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6" w:type="pct"/>
            <w:gridSpan w:val="2"/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25D44" w:rsidRPr="00777526" w:rsidTr="00E92850">
        <w:tc>
          <w:tcPr>
            <w:tcW w:w="5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71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25D44" w:rsidRPr="00777526" w:rsidRDefault="00525D44" w:rsidP="00C66F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6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525D44" w:rsidRPr="00777526" w:rsidTr="00E92850">
        <w:trPr>
          <w:gridAfter w:val="1"/>
          <w:wAfter w:w="5" w:type="pct"/>
        </w:trPr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Промежуточная аттестация</w:t>
            </w:r>
            <w:r w:rsidRPr="00777526">
              <w:rPr>
                <w:rStyle w:val="ad"/>
                <w:rFonts w:ascii="Times New Roman" w:hAnsi="Times New Roman"/>
                <w:b/>
              </w:rPr>
              <w:footnoteReference w:id="15"/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E92850">
        <w:trPr>
          <w:gridAfter w:val="1"/>
          <w:wAfter w:w="5" w:type="pct"/>
        </w:trPr>
        <w:tc>
          <w:tcPr>
            <w:tcW w:w="5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6261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по профессиональному модулю (демонстрационный экзамен)</w:t>
            </w:r>
            <w:r w:rsidRPr="00777526">
              <w:rPr>
                <w:rStyle w:val="ad"/>
                <w:rFonts w:ascii="Times New Roman" w:hAnsi="Times New Roman"/>
                <w:b/>
              </w:rPr>
              <w:t xml:space="preserve"> </w:t>
            </w:r>
            <w:r w:rsidRPr="00777526">
              <w:rPr>
                <w:rStyle w:val="ad"/>
                <w:rFonts w:ascii="Times New Roman" w:hAnsi="Times New Roman"/>
                <w:b/>
              </w:rPr>
              <w:footnoteReference w:id="16"/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62610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525D44" w:rsidRPr="00777526" w:rsidTr="00E92850">
        <w:trPr>
          <w:gridAfter w:val="1"/>
          <w:wAfter w:w="5" w:type="pct"/>
        </w:trPr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2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</w:rPr>
            </w:pPr>
            <w:r w:rsidRPr="00777526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39319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5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D44" w:rsidRPr="00777526" w:rsidRDefault="00525D44" w:rsidP="00C66F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2.2. Тематический план и содержание учебной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10937"/>
        <w:gridCol w:w="1216"/>
      </w:tblGrid>
      <w:tr w:rsidR="00525D44" w:rsidRPr="00777526" w:rsidTr="00794B7A">
        <w:tc>
          <w:tcPr>
            <w:tcW w:w="931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62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525D44" w:rsidRPr="00777526" w:rsidRDefault="00525D44" w:rsidP="00D2099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 внеаудиторная (самостоятельная) учебная работа обучающихся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25D44" w:rsidRPr="00777526" w:rsidTr="00794B7A">
        <w:tc>
          <w:tcPr>
            <w:tcW w:w="931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62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25D44" w:rsidRPr="00777526" w:rsidTr="00794B7A">
        <w:tc>
          <w:tcPr>
            <w:tcW w:w="4593" w:type="pct"/>
            <w:gridSpan w:val="2"/>
          </w:tcPr>
          <w:p w:rsidR="00525D44" w:rsidRPr="00777526" w:rsidRDefault="00525D44" w:rsidP="001C36BB">
            <w:pPr>
              <w:tabs>
                <w:tab w:val="left" w:pos="855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модуля 1. Выполнение работ по рабочей профессии «Оператор электронно-вычислительных и вычислительных машин»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25D44" w:rsidRPr="00777526" w:rsidTr="00794B7A">
        <w:tc>
          <w:tcPr>
            <w:tcW w:w="4593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УП.04. 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525D44" w:rsidRPr="00777526" w:rsidTr="00794B7A">
        <w:tc>
          <w:tcPr>
            <w:tcW w:w="4593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Подготовка оборудования компьютерной системы к работе, инсталляция, настройка и обслуживание программного обеспечения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25D44" w:rsidRPr="00777526" w:rsidTr="00270150"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устройствами компьютерной системы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794B7A">
        <w:trPr>
          <w:trHeight w:val="1290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Соблюдение техники безопасности при работе на ЭВМ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 xml:space="preserve">Изучение архитектуры ЭВМ, структуры  и основных принципов работы ЭВМ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дополнительными внешними устройствами ПК: поиск драйверов, подключение, настройка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Установка и замена расходных материалов для принтеров, ксерокса, плоттера.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46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программным обеспечением компьютерной системы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794B7A">
        <w:trPr>
          <w:trHeight w:val="1395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Установка операционной среды, настройка интерфейса ОС (рабочий стол, безопасность системы, подключение к сети).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Установка прикладных программ.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файлами данных на локальных съемных запоминающих устройствах, а также на дисках локальной компьютерной сети и в интернете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270150">
        <w:trPr>
          <w:trHeight w:val="240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Диагностика неисправностей системы, ведение документации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640FFF">
        <w:trPr>
          <w:trHeight w:val="973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left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Диагностика простейших неисправностей  персонального компьютера, периферийного оборудования и компьютерной оргтехники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Оформление отчетной документации в соответствии с перечнем работ, выполняемых в порядке текущей эксплуатации ЭВМ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4593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Создание и управление на персональном компьютере текстовыми документами, таблицами, презентациями и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содержанием баз данных, работа в графических редакторах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</w:t>
            </w:r>
          </w:p>
        </w:tc>
      </w:tr>
      <w:tr w:rsidR="00525D44" w:rsidRPr="00777526" w:rsidTr="00794B7A">
        <w:trPr>
          <w:trHeight w:val="1125"/>
        </w:trPr>
        <w:tc>
          <w:tcPr>
            <w:tcW w:w="93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в текстовом процессоре</w:t>
            </w: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Сканирование текстовых документов и их распознавание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документов в текстовом процессоре, создание документов с помощью шаблонов, ввод текстовой информации, сохранение документов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Форматирование и редактирование документов  в текстовом процессоре.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таблицами в текстовом процессоре.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диаграммами в текстовом процессоре.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графическими объектами  в текстовом процессоре.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Печать документов  в текстовом процессоре.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25D44" w:rsidRPr="00777526" w:rsidTr="00794B7A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в редакторе электронных таблиц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525D44" w:rsidRPr="00777526" w:rsidTr="00794B7A">
        <w:trPr>
          <w:trHeight w:val="1852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Создание и форматирование таблицы в редакторе электронных таблиц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Вычисление с помощью формул в электронной таблице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со встроенными функциями в электронной таблице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со списками в электронной таблице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форм для ввода данных в таблицы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Создание и работа с диаграммами и графиками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Обмен данными между текстовым процессором и электронной таблицей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270150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в программе подготовки и просмотра презентаций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794B7A">
        <w:trPr>
          <w:trHeight w:val="1245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Построение презентации различными способами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Обработка объектов слайдов презентации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Настройка анимации объектов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Настройка показа и демонстрация результатов работы средствами мультимедиа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151633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в системе управления базами данных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0F1D12">
        <w:trPr>
          <w:trHeight w:val="736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Ввод данных в таблицы базы данных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Создание  простых запросов без параметров и с параметрами. Создание отчетов.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в графических редакторах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Тематика практических занятий и лабораторных работ</w:t>
            </w:r>
          </w:p>
        </w:tc>
        <w:tc>
          <w:tcPr>
            <w:tcW w:w="40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794B7A">
        <w:trPr>
          <w:trHeight w:val="1905"/>
        </w:trPr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Рисование объектов средствами графического редактора.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 заливками  и контурами в программе векторной графики.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 текстом в программе векторной графики.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 эффектами программе векторной графики.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Вставка и редактирование готового изображения с использованием программ растровой графики.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 цветом с использованием программ растрой графики.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со слоями с использованием программ растрой графики.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Работа со спецэффектами с использованием программ растровой графики.</w:t>
            </w:r>
          </w:p>
        </w:tc>
        <w:tc>
          <w:tcPr>
            <w:tcW w:w="40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F1D12">
        <w:trPr>
          <w:trHeight w:val="175"/>
        </w:trPr>
        <w:tc>
          <w:tcPr>
            <w:tcW w:w="4593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ресурсов технологий и сервисов Интернета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794B7A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Работа с ресурсами Интернета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25D44" w:rsidRPr="00777526" w:rsidTr="00794B7A"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Создание и обмен письмами электронной почты.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Навигация по Веб-ресурсам Интернета с помощью программы Веб-браузера.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Поиск, сортировка и анализ информации с помощью поисковых интернет сайтов.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Пересылка и публикация файлов данных в Интернете.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4593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Раздел 4.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защиты информации в компьютерной системе 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794B7A">
        <w:trPr>
          <w:trHeight w:val="321"/>
        </w:trPr>
        <w:tc>
          <w:tcPr>
            <w:tcW w:w="931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Защита информации при работе с офисными приложениями</w:t>
            </w:r>
          </w:p>
        </w:tc>
        <w:tc>
          <w:tcPr>
            <w:tcW w:w="366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25D44" w:rsidRPr="00777526" w:rsidTr="00794B7A">
        <w:tc>
          <w:tcPr>
            <w:tcW w:w="931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62" w:type="pct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Использование штатных средств защиты операционной системы и прикладных программ.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Применение парольной защиты.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Установка антивирусных программ, их настройка. Обновление базы.</w:t>
            </w:r>
          </w:p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Cs/>
                <w:szCs w:val="24"/>
              </w:rPr>
              <w:t>Выполнение архивирования данных.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 резервного копирования и восстановления данных 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D20995">
        <w:tc>
          <w:tcPr>
            <w:tcW w:w="4593" w:type="pct"/>
            <w:gridSpan w:val="2"/>
          </w:tcPr>
          <w:p w:rsidR="00525D44" w:rsidRPr="00777526" w:rsidRDefault="00525D44" w:rsidP="0085333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учебной практике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25D44" w:rsidRPr="00777526" w:rsidTr="00D20995">
        <w:tc>
          <w:tcPr>
            <w:tcW w:w="4593" w:type="pct"/>
            <w:gridSpan w:val="2"/>
          </w:tcPr>
          <w:p w:rsidR="00525D44" w:rsidRPr="00777526" w:rsidRDefault="00525D44" w:rsidP="00AD2884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 по профессиональному модулю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F1D12">
        <w:trPr>
          <w:trHeight w:val="65"/>
        </w:trPr>
        <w:tc>
          <w:tcPr>
            <w:tcW w:w="4593" w:type="pct"/>
            <w:gridSpan w:val="2"/>
          </w:tcPr>
          <w:p w:rsidR="00525D44" w:rsidRPr="00C94EA1" w:rsidRDefault="00525D44" w:rsidP="001C36BB">
            <w:pPr>
              <w:pStyle w:val="afffffe"/>
              <w:spacing w:after="0" w:line="276" w:lineRule="auto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C94EA1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  <w:tc>
          <w:tcPr>
            <w:tcW w:w="40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headerReference w:type="even" r:id="rId92"/>
          <w:headerReference w:type="default" r:id="rId93"/>
          <w:footerReference w:type="even" r:id="rId94"/>
          <w:footerReference w:type="default" r:id="rId95"/>
          <w:headerReference w:type="first" r:id="rId96"/>
          <w:pgSz w:w="16840" w:h="11907" w:orient="landscape"/>
          <w:pgMar w:top="851" w:right="1134" w:bottom="539" w:left="992" w:header="567" w:footer="709" w:gutter="0"/>
          <w:cols w:space="720"/>
        </w:sectPr>
      </w:pPr>
    </w:p>
    <w:p w:rsidR="00525D44" w:rsidRPr="00777526" w:rsidRDefault="00525D44" w:rsidP="00633FC0">
      <w:pPr>
        <w:spacing w:after="0"/>
        <w:contextualSpacing/>
        <w:jc w:val="center"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 xml:space="preserve">3.  </w:t>
      </w:r>
      <w:r w:rsidRPr="00777526">
        <w:rPr>
          <w:rFonts w:ascii="Times New Roman" w:hAnsi="Times New Roman"/>
          <w:b/>
          <w:bCs/>
        </w:rPr>
        <w:t>УСЛОВИЯ РЕАЛИЗАЦИИ ПРОГРАММЫ ПРОФЕССИОНАЛЬНОГО  МОДУЛЯ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Реализация примерной программы модуля предполагает наличие лаборатории информационных технологий.</w:t>
      </w:r>
    </w:p>
    <w:p w:rsidR="00525D44" w:rsidRPr="00777526" w:rsidRDefault="00525D44" w:rsidP="001C36BB">
      <w:pPr>
        <w:pStyle w:val="Style3"/>
        <w:widowControl/>
        <w:spacing w:line="276" w:lineRule="auto"/>
        <w:contextualSpacing/>
        <w:rPr>
          <w:bCs/>
        </w:rPr>
      </w:pPr>
      <w:r w:rsidRPr="00777526">
        <w:rPr>
          <w:bCs/>
        </w:rPr>
        <w:t>Оборудование  лаборатории информационных технологий:</w:t>
      </w:r>
    </w:p>
    <w:p w:rsidR="00525D44" w:rsidRPr="00777526" w:rsidRDefault="00525D44" w:rsidP="001C36BB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ab/>
        <w:t>Компьютеры, объединенные в локальную вычислительную сеть, проектор, экран, акустическая система.</w:t>
      </w:r>
    </w:p>
    <w:p w:rsidR="00525D44" w:rsidRPr="00777526" w:rsidRDefault="00525D44" w:rsidP="001C36BB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ab/>
        <w:t xml:space="preserve">Программное обеспечение: (операционные системы, пакет прикладных программ, графические редакторы, справочная правовая система, браузер, антивирусная программа) </w:t>
      </w:r>
    </w:p>
    <w:p w:rsidR="00525D44" w:rsidRPr="00777526" w:rsidRDefault="00525D44" w:rsidP="001C36BB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ab/>
        <w:t>Учебно-наглядные пособия: схемы, таблицы, учебные презентации</w:t>
      </w:r>
    </w:p>
    <w:p w:rsidR="00525D44" w:rsidRPr="00777526" w:rsidRDefault="00525D44" w:rsidP="001C36BB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ab/>
        <w:t>Раздаточный дидактический материал: учебные карточки с заданиями, дидактический материал для выполнения практических работ.</w:t>
      </w:r>
    </w:p>
    <w:p w:rsidR="00525D44" w:rsidRPr="00777526" w:rsidRDefault="00525D44" w:rsidP="001C36BB">
      <w:pPr>
        <w:pStyle w:val="Style3"/>
        <w:widowControl/>
        <w:spacing w:line="276" w:lineRule="auto"/>
        <w:ind w:left="542"/>
        <w:contextualSpacing/>
        <w:rPr>
          <w:bCs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3.2. Информационное обеспечение реализации программы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источники:</w:t>
      </w:r>
    </w:p>
    <w:p w:rsidR="00525D44" w:rsidRPr="00777526" w:rsidRDefault="00525D44" w:rsidP="0045575A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Коньков, К. А. Устройство и функционирование ОС Windows. Практикум к курсу Операционные системы. /Учебное пособие // К.А. Коньков. М.: Бином, Лаборатория знаний Интуит, 2013.</w:t>
      </w:r>
    </w:p>
    <w:p w:rsidR="00525D44" w:rsidRPr="00777526" w:rsidRDefault="00525D44" w:rsidP="0045575A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Струмпэ Н.В. Оператор ЭВМ. Практические работы: учеб. пособие для нач. проф. образования / – 6-е изд., стер. – М.: Издательский центр «Академия», 2013.</w:t>
      </w:r>
    </w:p>
    <w:p w:rsidR="00525D44" w:rsidRPr="00777526" w:rsidRDefault="00525D44" w:rsidP="0045575A">
      <w:pPr>
        <w:numPr>
          <w:ilvl w:val="0"/>
          <w:numId w:val="51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Киселев С.В. Оператор ЭВМ: учеб. пособие для студ. учреждений сред. проф. образования /. – 7-е изд., испр. – М.: Издательский центр «Академия», 2014.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525D44" w:rsidRPr="00777526" w:rsidRDefault="00525D44" w:rsidP="0045575A">
      <w:pPr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Жмакин А. П. Архитектура ЭВМ : учеб. пособие для вузов / А. П. Жмакин. - 2-е изд., перераб. и доп. - СПб. : БХВ-Перербург, 2010. - 352 с. : ил. - (Учебная литература для вузов)</w:t>
      </w:r>
    </w:p>
    <w:p w:rsidR="00525D44" w:rsidRPr="00777526" w:rsidRDefault="00525D44" w:rsidP="0045575A">
      <w:pPr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Сафонов, В.О. Основы современных операционных систем: учебное пособие. М.: Бином. Лаборатория знаний, 2014. – 583 с.</w:t>
      </w:r>
    </w:p>
    <w:p w:rsidR="00525D44" w:rsidRPr="00777526" w:rsidRDefault="00525D44" w:rsidP="0045575A">
      <w:pPr>
        <w:numPr>
          <w:ilvl w:val="0"/>
          <w:numId w:val="52"/>
        </w:num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Уваров, С. 500 лучших программ для вашего компьютера (2 CD) / С. Уваров. СПб.: Питер, 2009. –·320 с.</w:t>
      </w:r>
    </w:p>
    <w:p w:rsidR="00525D44" w:rsidRPr="00777526" w:rsidRDefault="00525D44" w:rsidP="0045575A">
      <w:pPr>
        <w:numPr>
          <w:ilvl w:val="2"/>
          <w:numId w:val="52"/>
        </w:numPr>
        <w:spacing w:after="0"/>
        <w:ind w:left="567" w:hanging="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Электронные источники:</w:t>
      </w:r>
    </w:p>
    <w:p w:rsidR="00525D44" w:rsidRPr="00777526" w:rsidRDefault="00525D44" w:rsidP="0045575A">
      <w:pPr>
        <w:pStyle w:val="af"/>
        <w:numPr>
          <w:ilvl w:val="0"/>
          <w:numId w:val="120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>Информационный портал по безопасности </w:t>
      </w:r>
      <w:hyperlink r:id="rId97" w:history="1">
        <w:r w:rsidRPr="00777526">
          <w:rPr>
            <w:bCs/>
          </w:rPr>
          <w:t>www.SecurityLab.ru</w:t>
        </w:r>
      </w:hyperlink>
      <w:r w:rsidRPr="00777526">
        <w:rPr>
          <w:bCs/>
        </w:rPr>
        <w:t>.</w:t>
      </w:r>
    </w:p>
    <w:p w:rsidR="00525D44" w:rsidRPr="00777526" w:rsidRDefault="00525D44" w:rsidP="0045575A">
      <w:pPr>
        <w:pStyle w:val="af"/>
        <w:numPr>
          <w:ilvl w:val="0"/>
          <w:numId w:val="120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45575A">
      <w:pPr>
        <w:pStyle w:val="af"/>
        <w:numPr>
          <w:ilvl w:val="0"/>
          <w:numId w:val="120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 xml:space="preserve">Сайт Научной электронной библиотеки </w:t>
      </w:r>
      <w:hyperlink r:id="rId98" w:history="1">
        <w:r w:rsidRPr="00777526">
          <w:rPr>
            <w:bCs/>
          </w:rPr>
          <w:t>www.elibrary.ru</w:t>
        </w:r>
      </w:hyperlink>
    </w:p>
    <w:p w:rsidR="00525D44" w:rsidRPr="00777526" w:rsidRDefault="00525D44" w:rsidP="0045575A">
      <w:pPr>
        <w:pStyle w:val="af"/>
        <w:numPr>
          <w:ilvl w:val="0"/>
          <w:numId w:val="120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«Гарант» » </w:t>
      </w:r>
      <w:hyperlink r:id="rId99" w:history="1">
        <w:r w:rsidRPr="00777526">
          <w:rPr>
            <w:bCs/>
          </w:rPr>
          <w:t xml:space="preserve">www.garant.ru </w:t>
        </w:r>
      </w:hyperlink>
    </w:p>
    <w:p w:rsidR="00525D44" w:rsidRPr="00777526" w:rsidRDefault="00525D44" w:rsidP="0045575A">
      <w:pPr>
        <w:pStyle w:val="af"/>
        <w:numPr>
          <w:ilvl w:val="0"/>
          <w:numId w:val="120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«Консультант Плюс» </w:t>
      </w:r>
      <w:hyperlink r:id="rId100" w:history="1">
        <w:r w:rsidRPr="00777526">
          <w:rPr>
            <w:bCs/>
          </w:rPr>
          <w:t xml:space="preserve">www.consultant.ru </w:t>
        </w:r>
      </w:hyperlink>
    </w:p>
    <w:p w:rsidR="00525D44" w:rsidRPr="00777526" w:rsidRDefault="00525D44" w:rsidP="0045575A">
      <w:pPr>
        <w:pStyle w:val="af"/>
        <w:numPr>
          <w:ilvl w:val="0"/>
          <w:numId w:val="120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>Федеральный портал «Информационно-коммуникационные технологии в образовании» htpp\\</w:t>
      </w:r>
      <w:hyperlink r:id="rId101" w:history="1">
        <w:r w:rsidRPr="00777526">
          <w:rPr>
            <w:bCs/>
          </w:rPr>
          <w:t>:www.ict.edu.ru</w:t>
        </w:r>
      </w:hyperlink>
    </w:p>
    <w:p w:rsidR="00525D44" w:rsidRPr="00777526" w:rsidRDefault="00525D44" w:rsidP="0045575A">
      <w:pPr>
        <w:pStyle w:val="af"/>
        <w:numPr>
          <w:ilvl w:val="0"/>
          <w:numId w:val="120"/>
        </w:numPr>
        <w:tabs>
          <w:tab w:val="left" w:pos="770"/>
        </w:tabs>
        <w:spacing w:before="0" w:after="0" w:line="276" w:lineRule="auto"/>
        <w:ind w:left="660" w:hanging="330"/>
        <w:contextualSpacing/>
        <w:jc w:val="both"/>
        <w:rPr>
          <w:bCs/>
        </w:rPr>
      </w:pPr>
      <w:r w:rsidRPr="00777526">
        <w:rPr>
          <w:bCs/>
        </w:rPr>
        <w:t>Федеральный портал «Российское образование</w:t>
      </w:r>
      <w:hyperlink r:id="rId102" w:history="1">
        <w:r w:rsidRPr="00777526">
          <w:rPr>
            <w:bCs/>
          </w:rPr>
          <w:t xml:space="preserve"> www.edu.ru </w:t>
        </w:r>
      </w:hyperlink>
    </w:p>
    <w:p w:rsidR="00525D44" w:rsidRPr="00777526" w:rsidRDefault="00525D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7526">
        <w:rPr>
          <w:bCs/>
        </w:rPr>
        <w:br w:type="page"/>
      </w: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contextualSpacing/>
        <w:jc w:val="both"/>
        <w:rPr>
          <w:bCs/>
        </w:rPr>
      </w:pPr>
    </w:p>
    <w:p w:rsidR="00525D44" w:rsidRPr="00777526" w:rsidRDefault="00525D44" w:rsidP="0045575A">
      <w:pPr>
        <w:pStyle w:val="af"/>
        <w:numPr>
          <w:ilvl w:val="0"/>
          <w:numId w:val="52"/>
        </w:numPr>
        <w:spacing w:before="0" w:after="0" w:line="276" w:lineRule="auto"/>
        <w:contextualSpacing/>
        <w:jc w:val="center"/>
        <w:rPr>
          <w:b/>
        </w:rPr>
      </w:pPr>
      <w:r w:rsidRPr="00777526">
        <w:rPr>
          <w:b/>
        </w:rPr>
        <w:t>КОНТРОЛЬ И ОЦЕНКА РЕЗУЛЬТАТОВ ОСВОЕНИЯ ПРОФЕССИОНАЛЬНОГО МОДУЛЯ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5"/>
        <w:gridCol w:w="3097"/>
        <w:gridCol w:w="3366"/>
      </w:tblGrid>
      <w:tr w:rsidR="00525D44" w:rsidRPr="00777526" w:rsidTr="007B47E4">
        <w:tc>
          <w:tcPr>
            <w:tcW w:w="2715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формируемые в рамках модуля</w:t>
            </w:r>
          </w:p>
        </w:tc>
        <w:tc>
          <w:tcPr>
            <w:tcW w:w="3097" w:type="dxa"/>
            <w:vAlign w:val="center"/>
          </w:tcPr>
          <w:p w:rsidR="00525D44" w:rsidRPr="00777526" w:rsidRDefault="00525D44" w:rsidP="00C66F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66" w:type="dxa"/>
            <w:vAlign w:val="center"/>
          </w:tcPr>
          <w:p w:rsidR="00525D44" w:rsidRPr="00777526" w:rsidRDefault="00525D44" w:rsidP="00C66F9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525D44" w:rsidRPr="00777526" w:rsidTr="007B47E4">
        <w:trPr>
          <w:trHeight w:val="1276"/>
        </w:trPr>
        <w:tc>
          <w:tcPr>
            <w:tcW w:w="2715" w:type="dxa"/>
          </w:tcPr>
          <w:p w:rsidR="00525D44" w:rsidRPr="00777526" w:rsidRDefault="00525D44" w:rsidP="001C36BB">
            <w:pPr>
              <w:spacing w:after="0"/>
              <w:ind w:right="-11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4.1.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Осуществлять подготовку оборудования компьютерной системы к работе, производить инсталляцию, настройку и обслуживание программного обеспечения</w:t>
            </w:r>
          </w:p>
          <w:p w:rsidR="00525D44" w:rsidRPr="00777526" w:rsidRDefault="00525D44" w:rsidP="001C36BB">
            <w:pPr>
              <w:spacing w:after="0"/>
              <w:ind w:right="-113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097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Демонстрировать уменияи практические навыки в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подготовке оборудования компьютерной системы к работе, производить инсталляцию, настройку и обслуживание программного обеспечения</w:t>
            </w:r>
          </w:p>
        </w:tc>
        <w:tc>
          <w:tcPr>
            <w:tcW w:w="3366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 оценка решения ситуационных задач,</w:t>
            </w:r>
          </w:p>
          <w:p w:rsidR="00525D44" w:rsidRPr="00777526" w:rsidRDefault="00525D44" w:rsidP="006001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7B47E4">
        <w:trPr>
          <w:trHeight w:val="3210"/>
        </w:trPr>
        <w:tc>
          <w:tcPr>
            <w:tcW w:w="2715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4.2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Создавать и управлять на персональном компьютере текстовыми документами, таблицами, презентациями и содержанием баз данных, работать в графических редакторах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97" w:type="dxa"/>
          </w:tcPr>
          <w:p w:rsidR="00525D44" w:rsidRPr="00777526" w:rsidRDefault="00525D44" w:rsidP="001C36BB">
            <w:pPr>
              <w:spacing w:after="0" w:line="240" w:lineRule="auto"/>
              <w:contextualSpacing/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Проявление умения и практического опыта   в работе с текстовыми документами, таблицами и презентациями ,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 также базами данных</w:t>
            </w:r>
          </w:p>
        </w:tc>
        <w:tc>
          <w:tcPr>
            <w:tcW w:w="3366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 оценка решения ситуационных задач,</w:t>
            </w:r>
          </w:p>
          <w:p w:rsidR="00525D44" w:rsidRPr="00777526" w:rsidRDefault="00525D44" w:rsidP="006001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7B47E4">
        <w:trPr>
          <w:trHeight w:val="2557"/>
        </w:trPr>
        <w:tc>
          <w:tcPr>
            <w:tcW w:w="2715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4.3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Использовать ресурсы локальных вычислительных сетей, ресурсы технологий и сервисов Интернета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97" w:type="dxa"/>
            <w:vMerge w:val="restar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Умение пользоваться ресурсами локальных вычислительных сетей, осуществлять поиск, анализ и интерпретацию информации</w:t>
            </w:r>
          </w:p>
        </w:tc>
        <w:tc>
          <w:tcPr>
            <w:tcW w:w="3366" w:type="dxa"/>
            <w:vMerge w:val="restart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экспертное наблюдение выполнения практических работ, оценка решения </w:t>
            </w: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ситуационных задач,</w:t>
            </w:r>
          </w:p>
          <w:p w:rsidR="00525D44" w:rsidRPr="00777526" w:rsidRDefault="00525D44" w:rsidP="006001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  <w:tr w:rsidR="00525D44" w:rsidRPr="00777526" w:rsidTr="007B47E4">
        <w:trPr>
          <w:trHeight w:val="2557"/>
        </w:trPr>
        <w:tc>
          <w:tcPr>
            <w:tcW w:w="2715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097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B47E4">
        <w:trPr>
          <w:trHeight w:val="1259"/>
        </w:trPr>
        <w:tc>
          <w:tcPr>
            <w:tcW w:w="2715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 4.4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Обеспечивать применение средств защиты информации в компьютерной системе</w:t>
            </w:r>
          </w:p>
        </w:tc>
        <w:tc>
          <w:tcPr>
            <w:tcW w:w="3097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Применение средств защиты информации в компьютерной системе</w:t>
            </w:r>
          </w:p>
        </w:tc>
        <w:tc>
          <w:tcPr>
            <w:tcW w:w="3366" w:type="dxa"/>
          </w:tcPr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тестирование,</w:t>
            </w:r>
          </w:p>
          <w:p w:rsidR="00525D44" w:rsidRPr="00777526" w:rsidRDefault="00525D44" w:rsidP="006001AB">
            <w:pPr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экзамен квалификационный,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лабораторных работ,</w:t>
            </w:r>
          </w:p>
          <w:p w:rsidR="00525D44" w:rsidRPr="00777526" w:rsidRDefault="00525D44" w:rsidP="006001A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выполнения практических работ, оценка решения ситуационных задач,</w:t>
            </w:r>
          </w:p>
          <w:p w:rsidR="00525D44" w:rsidRPr="00777526" w:rsidRDefault="00525D44" w:rsidP="006001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процесса и результатов выполнения видов работ на практике</w:t>
            </w:r>
          </w:p>
        </w:tc>
      </w:tr>
    </w:tbl>
    <w:p w:rsidR="00525D44" w:rsidRPr="00777526" w:rsidRDefault="00525D44" w:rsidP="0045575A">
      <w:pPr>
        <w:spacing w:after="0"/>
        <w:rPr>
          <w:vanish/>
        </w:rPr>
      </w:pPr>
    </w:p>
    <w:tbl>
      <w:tblPr>
        <w:tblpPr w:leftFromText="180" w:rightFromText="180" w:vertAnchor="text" w:tblpX="392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112"/>
        <w:gridCol w:w="3375"/>
      </w:tblGrid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112" w:type="dxa"/>
          </w:tcPr>
          <w:p w:rsidR="00525D44" w:rsidRPr="00777526" w:rsidRDefault="00525D44" w:rsidP="0045575A">
            <w:pPr>
              <w:numPr>
                <w:ilvl w:val="0"/>
                <w:numId w:val="126"/>
              </w:numPr>
              <w:tabs>
                <w:tab w:val="left" w:pos="252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3375" w:type="dxa"/>
            <w:vMerge w:val="restart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Экспертное наблюдение и оценка на лабораторно - практических занятиях, при выполнении работ по учебной и производственной практикам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демонстрация ответственности за принятые решения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 04. Работать в коллективе и команде, эффективно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взаимодействовать с коллегами, руководством, клиентами.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взаимодействие с обучающимися, преподавателями и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мастерами в ходе обучения, с руководителями учебной и производственной практик;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обоснованность анализа работы членов команды (подчиненных)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05.</w:t>
            </w:r>
            <w:r w:rsidRPr="007775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-грамотность устной и письменной речи,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ясность формулирования и изложения мыслей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- соблюдение норм поведения во время учебных занятий и прохождения учебной и производственной практик, 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знание и использование ресурсосберегающих технологий в области телекоммуникаций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выполнения правил ТБ во время учебных занятий, при прохождении учебной и производственной практик;</w:t>
            </w:r>
          </w:p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c>
          <w:tcPr>
            <w:tcW w:w="2693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pStyle w:val="a9"/>
              <w:contextualSpacing/>
              <w:rPr>
                <w:lang w:val="ru-RU"/>
              </w:rPr>
            </w:pPr>
            <w:r w:rsidRPr="00777526">
              <w:rPr>
                <w:bCs/>
                <w:lang w:val="ru-RU"/>
              </w:rPr>
              <w:t>- эффективность использования и</w:t>
            </w:r>
            <w:r w:rsidRPr="00777526">
              <w:rPr>
                <w:lang w:val="ru-RU"/>
              </w:rPr>
              <w:t xml:space="preserve">нформационно-коммуникационных технологий в </w:t>
            </w:r>
            <w:r w:rsidRPr="00777526">
              <w:rPr>
                <w:lang w:val="ru-RU"/>
              </w:rPr>
              <w:lastRenderedPageBreak/>
              <w:t>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001AB">
        <w:trPr>
          <w:trHeight w:val="1706"/>
        </w:trPr>
        <w:tc>
          <w:tcPr>
            <w:tcW w:w="2693" w:type="dxa"/>
          </w:tcPr>
          <w:p w:rsidR="00525D44" w:rsidRPr="00777526" w:rsidRDefault="00525D44" w:rsidP="006661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112" w:type="dxa"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3375" w:type="dxa"/>
            <w:vMerge/>
          </w:tcPr>
          <w:p w:rsidR="00525D44" w:rsidRPr="00777526" w:rsidRDefault="00525D44" w:rsidP="006001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pStyle w:val="af"/>
        <w:spacing w:before="0" w:after="0" w:line="276" w:lineRule="auto"/>
        <w:ind w:left="360"/>
        <w:contextualSpacing/>
        <w:rPr>
          <w:b/>
          <w:i/>
        </w:rPr>
      </w:pPr>
    </w:p>
    <w:p w:rsidR="00525D44" w:rsidRPr="00777526" w:rsidRDefault="00525D44" w:rsidP="001C36BB">
      <w:pPr>
        <w:pStyle w:val="af"/>
        <w:spacing w:before="0" w:after="0" w:line="276" w:lineRule="auto"/>
        <w:ind w:left="360"/>
        <w:contextualSpacing/>
        <w:rPr>
          <w:b/>
          <w:i/>
        </w:rPr>
      </w:pPr>
    </w:p>
    <w:p w:rsidR="00525D44" w:rsidRPr="00777526" w:rsidRDefault="00525D44" w:rsidP="001C36BB">
      <w:pPr>
        <w:pStyle w:val="af"/>
        <w:spacing w:before="0" w:after="0" w:line="276" w:lineRule="auto"/>
        <w:ind w:left="360"/>
        <w:contextualSpacing/>
        <w:rPr>
          <w:b/>
          <w:i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.1</w:t>
      </w:r>
    </w:p>
    <w:p w:rsidR="00525D44" w:rsidRPr="00777526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ОГСЭ.01 ОСНОВЫ ФИЛОСОФИИ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D44" w:rsidRPr="00777526" w:rsidTr="009B4B86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6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9B4B86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6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6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2831E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9B4B86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6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CA046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9B4B86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>ОГСЭ.01 Основы философии</w:t>
      </w:r>
      <w:r w:rsidRPr="00777526">
        <w:rPr>
          <w:rFonts w:ascii="Times New Roman" w:hAnsi="Times New Roman"/>
          <w:sz w:val="24"/>
          <w:szCs w:val="24"/>
        </w:rPr>
        <w:t xml:space="preserve"> входит в общий гуманитарный и социально-экономический цикл.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829"/>
        <w:gridCol w:w="5931"/>
      </w:tblGrid>
      <w:tr w:rsidR="00525D44" w:rsidRPr="00777526" w:rsidTr="009B4B86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9B4B86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02, ОК 03, ОК 05, ОК 09</w:t>
            </w:r>
          </w:p>
        </w:tc>
        <w:tc>
          <w:tcPr>
            <w:tcW w:w="2829" w:type="dxa"/>
          </w:tcPr>
          <w:p w:rsidR="00525D44" w:rsidRPr="00777526" w:rsidRDefault="00525D44" w:rsidP="0045575A">
            <w:pPr>
              <w:pStyle w:val="ConsPlusNormal"/>
              <w:numPr>
                <w:ilvl w:val="0"/>
                <w:numId w:val="110"/>
              </w:numPr>
              <w:ind w:left="28" w:firstLine="3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жизни;</w:t>
            </w:r>
          </w:p>
          <w:p w:rsidR="00525D44" w:rsidRPr="00777526" w:rsidRDefault="00525D44" w:rsidP="001C36BB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бытие;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525D44" w:rsidRPr="00777526" w:rsidRDefault="00525D44" w:rsidP="0045575A">
            <w:pPr>
              <w:numPr>
                <w:ilvl w:val="0"/>
                <w:numId w:val="111"/>
              </w:numPr>
              <w:spacing w:after="0"/>
              <w:ind w:left="11" w:firstLine="3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роль философии в формировании ценностных ориентаций в профессиональной деятельности;</w:t>
            </w:r>
          </w:p>
        </w:tc>
      </w:tr>
    </w:tbl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4"/>
      </w:tblGrid>
      <w:tr w:rsidR="00525D44" w:rsidRPr="00777526" w:rsidTr="009B4B8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9B4B8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60</w:t>
            </w:r>
          </w:p>
        </w:tc>
      </w:tr>
      <w:tr w:rsidR="00525D44" w:rsidRPr="00777526" w:rsidTr="009B4B86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9B4B8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525D44" w:rsidRPr="00777526" w:rsidTr="009B4B8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предусмотрено), семинары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525D44" w:rsidRPr="00777526" w:rsidTr="00621A2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17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621A25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8230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77526">
              <w:rPr>
                <w:rStyle w:val="ad"/>
                <w:rFonts w:ascii="Times New Roman" w:hAnsi="Times New Roman"/>
                <w:b/>
                <w:iCs/>
                <w:sz w:val="24"/>
                <w:szCs w:val="24"/>
              </w:rPr>
              <w:footnoteReference w:id="18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621A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DF276E">
          <w:headerReference w:type="even" r:id="rId103"/>
          <w:headerReference w:type="default" r:id="rId104"/>
          <w:footerReference w:type="even" r:id="rId105"/>
          <w:footerReference w:type="default" r:id="rId10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632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caps/>
          <w:sz w:val="24"/>
          <w:szCs w:val="24"/>
        </w:rPr>
        <w:lastRenderedPageBreak/>
        <w:t>2.2. Т</w:t>
      </w:r>
      <w:r w:rsidRPr="00777526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 «Основы философии»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14"/>
        <w:gridCol w:w="10"/>
        <w:gridCol w:w="9503"/>
        <w:gridCol w:w="992"/>
        <w:gridCol w:w="1701"/>
      </w:tblGrid>
      <w:tr w:rsidR="00525D44" w:rsidRPr="00777526" w:rsidTr="009B4B86">
        <w:trPr>
          <w:trHeight w:val="650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семинарские занятия,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9B4B86">
        <w:trPr>
          <w:trHeight w:val="347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9B4B86">
        <w:trPr>
          <w:trHeight w:val="357"/>
        </w:trPr>
        <w:tc>
          <w:tcPr>
            <w:tcW w:w="12441" w:type="dxa"/>
            <w:gridSpan w:val="4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История философии и основные военно-философские идеи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283"/>
        </w:trPr>
        <w:tc>
          <w:tcPr>
            <w:tcW w:w="2928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Философия и её роль в культуре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FC5F34">
        <w:trPr>
          <w:trHeight w:val="660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CD422C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Что такое философия. Философия и мировоззрение. Основные типы мировоззрения.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Структура мировоззрения, мироощущение, мировосприятие, миропонимание.</w:t>
            </w:r>
          </w:p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left="50" w:firstLine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Предпосылки зарождения и условия становления философии. Философия и мифология.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Философия и религия.</w:t>
            </w:r>
          </w:p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82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Философия как наука. Предмет философии. Основной вопрос философии. Структура философского знания. Место философии в системе культуры.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D20995">
        <w:trPr>
          <w:trHeight w:val="276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CD422C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8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C5F34">
        <w:trPr>
          <w:trHeight w:val="660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CD422C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8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Философское знание. Место и роль философии в анализе проблем информационной безопасности. Роль </w:t>
            </w: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>основных учений, законов, категорий и понятий философии, формирование мировоззрения специалистов по защите информации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1.2. </w:t>
            </w:r>
            <w:r w:rsidRPr="00C94EA1">
              <w:rPr>
                <w:szCs w:val="24"/>
              </w:rPr>
              <w:t>Философия Древнего мира, Средневековья и Возрождения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F1696B">
        <w:trPr>
          <w:trHeight w:val="1129"/>
        </w:trPr>
        <w:tc>
          <w:tcPr>
            <w:tcW w:w="2928" w:type="dxa"/>
            <w:gridSpan w:val="2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Предфилософия. Философская мысль Древнего Востока. Многообразие философских </w:t>
            </w: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систем и течений. Характер и особенности философии Древней Индии. Философия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Древнего Китая. </w:t>
            </w: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Античная философия. </w:t>
            </w: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>Исторические условия возникновения средневековой европейской философии.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E61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9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49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525D44" w:rsidRPr="00C94EA1" w:rsidRDefault="00525D44" w:rsidP="00CD422C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F1696B">
        <w:trPr>
          <w:trHeight w:val="271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CD42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Проблема человека </w:t>
            </w: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>в философии софистов и Сократа. Платон и Аристотель как вершины древнегреческой философии. Позднеантичный идеал мудреца в философии Эпикура и стоицизма.</w:t>
            </w:r>
          </w:p>
          <w:p w:rsidR="00525D44" w:rsidRPr="00777526" w:rsidRDefault="00525D44" w:rsidP="00CD42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Философские взгляды Ф. Аквинского.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>Доказательства бытия Бога. Номинализм и реализм. Проблема души и тела. Проблема разума и веры. Проблема свободной воли. Философия эпохи Возрождения.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CD422C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12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1.3.</w:t>
            </w:r>
            <w:r w:rsidRPr="00C94EA1">
              <w:rPr>
                <w:szCs w:val="24"/>
              </w:rPr>
              <w:t xml:space="preserve"> Философия </w:t>
            </w:r>
            <w:r w:rsidRPr="00C94EA1">
              <w:rPr>
                <w:szCs w:val="24"/>
              </w:rPr>
              <w:lastRenderedPageBreak/>
              <w:t>Нового и Новейшего времени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 5, ОК9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FC5F34">
        <w:trPr>
          <w:trHeight w:val="645"/>
        </w:trPr>
        <w:tc>
          <w:tcPr>
            <w:tcW w:w="2928" w:type="dxa"/>
            <w:gridSpan w:val="2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Исторические условия возникновения и характерные особенности философии Нового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времени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XVII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века. Проблема метода научного познания в философии Ф. Бэкона и </w:t>
            </w:r>
            <w:r w:rsidRPr="007775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Р. Декарта, философские взгляды Б. Спинозы. Философия Г. Лейбница. Характерные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особенности философии эпохи Просвещения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82"/>
              <w:contextualSpacing/>
              <w:jc w:val="both"/>
              <w:rPr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Исторические условия возникновения и характерные особенности классической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немецкой философии и И. Кант - основоположник ее. </w:t>
            </w: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Исторические условия и естественно - научные предпосылки возникновения философии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марксизма. Диалектический материализм К. Маркса и Ф. Энгельса, его основные положения. Исторический материализм как основная часть философии марксизма.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Развитие В.И. Лениным философии марксизма в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9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CD422C">
            <w:pPr>
              <w:pStyle w:val="26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C94EA1" w:rsidRDefault="00525D44" w:rsidP="00CD422C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Философская мысль в культуре Руси. Связь русской философии с наукой и религией. </w:t>
            </w:r>
            <w:r w:rsidRPr="007775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Русская философия эпохи Просвещения (Ф. Прокопович, М.В. Ломоносов, А.Н. Радищев, </w:t>
            </w:r>
            <w:r w:rsidRPr="00777526">
              <w:rPr>
                <w:rFonts w:ascii="Times New Roman" w:hAnsi="Times New Roman"/>
                <w:spacing w:val="-7"/>
                <w:sz w:val="24"/>
                <w:szCs w:val="24"/>
              </w:rPr>
              <w:t>П. Я. Чаадаев).</w:t>
            </w:r>
          </w:p>
          <w:p w:rsidR="00525D44" w:rsidRPr="00777526" w:rsidRDefault="00525D44" w:rsidP="00CD422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Западничество и славянофильство как истоки русской философии </w:t>
            </w:r>
            <w:r w:rsidRPr="0077752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XIX</w:t>
            </w:r>
            <w:r w:rsidRPr="007775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- начала </w:t>
            </w:r>
            <w:r w:rsidRPr="0077752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XX</w:t>
            </w:r>
            <w:r w:rsidRPr="007775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веков.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Революционно - демократическое направление русской философии. Религиозно - </w:t>
            </w:r>
            <w:r w:rsidRPr="0077752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идеалистическая философия </w:t>
            </w:r>
            <w:r w:rsidRPr="00777526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XIX</w:t>
            </w:r>
            <w:r w:rsidRPr="0077752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- начала </w:t>
            </w:r>
            <w:r w:rsidRPr="00777526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>XX</w:t>
            </w:r>
            <w:r w:rsidRPr="0077752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веков: Вл.С. Соловьев, Н.А. Бердяев, В.В. </w:t>
            </w: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>Розанов, П. А. Флоренский и др. Выбор исторического пути России как философская проблема.</w:t>
            </w:r>
          </w:p>
          <w:p w:rsidR="00525D44" w:rsidRPr="00777526" w:rsidRDefault="00525D44" w:rsidP="00CD422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Современная западная философия, ее школы и течения: феноменология, позитивизм,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прагматизм, постпозитивизм, критический реализм, неокантианство, экзистенциализм, </w:t>
            </w: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персонализм, структурализм,   фрейдизм и неофрейдизм, философия жизни,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неотомизм.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CD422C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291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Философия бытия, развития сознания и познания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281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2.1. </w:t>
            </w:r>
            <w:r w:rsidRPr="00C94EA1">
              <w:rPr>
                <w:szCs w:val="24"/>
              </w:rPr>
              <w:t>Проблема бытия в философии и многообразие картин мира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F1696B">
        <w:trPr>
          <w:trHeight w:val="41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E61BE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Бытие и его фундаментальные свойства. Учение о бытии. Монистические и плюралистические концепции бытия. Самоорганизация бытия. Понятие материального и </w:t>
            </w: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идеального. Пространство и время как философские категории. Проблема единства мира. </w:t>
            </w: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>Научная, философская и религиозная картина мира.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20995">
        <w:trPr>
          <w:trHeight w:val="413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2.2. </w:t>
            </w:r>
            <w:r w:rsidRPr="00C94EA1">
              <w:rPr>
                <w:szCs w:val="24"/>
              </w:rPr>
              <w:t>Проблема развития в философии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FC5F34">
        <w:trPr>
          <w:trHeight w:val="743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Философский принцип всеобщей связи явлений объективного мира. Многообразие связи,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>их классификация. Понятие закона. Динамические и статистические закономерности.</w:t>
            </w:r>
          </w:p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Философское учение о развитии. Соотношение понятий «движения», «развития», </w:t>
            </w: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«прогресс». Диалектика и метафизика. Исторические формы и структура диалектики.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Детерминизм и индетерминизм.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258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CD422C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b/>
                <w:i w:val="0"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100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Категория диалектики. Методическое значение основных категорий  диалектики в научном познании и практике. Законы и категории диалектики.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70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2.3.</w:t>
            </w:r>
            <w:r w:rsidRPr="00C94EA1">
              <w:rPr>
                <w:szCs w:val="24"/>
              </w:rPr>
              <w:t xml:space="preserve"> Проблема сознания в философии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FC5F34">
        <w:trPr>
          <w:trHeight w:val="1299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Понятие и сущность сознания. Структура сознания и его физиологические основы. Социальная обусловленность сознания. Активность сознания. Сознание, самосознание и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личность. Проблема искусственного интеллекта. Творческое отношение к делу как </w:t>
            </w: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необходимое условие профессионализма в обеспечении защиты информации.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20995">
        <w:trPr>
          <w:trHeight w:val="261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2.4.</w:t>
            </w:r>
            <w:r w:rsidRPr="00C94EA1">
              <w:rPr>
                <w:szCs w:val="24"/>
              </w:rPr>
              <w:t xml:space="preserve"> Познание как философская проблема</w:t>
            </w: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Проблема познаваемости мира. Субъект и объект познания. Познание, творчество, практика. Вера и знание, понимание и объяснение, рациональное и иррациональное в познавательной деятельности.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20995">
        <w:trPr>
          <w:trHeight w:val="250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Понимание и  объяснение. Проблема истины.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Действительность, мышление, логика и язык.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FC5F34">
        <w:trPr>
          <w:trHeight w:val="436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Философия общества и человека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3.1. </w:t>
            </w:r>
            <w:r w:rsidRPr="00C94EA1">
              <w:rPr>
                <w:szCs w:val="24"/>
              </w:rPr>
              <w:t>Общество как объект познания</w:t>
            </w: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Познание и мира, общества, человека. Специфика социального познания. Предмет и </w:t>
            </w:r>
            <w:r w:rsidRPr="0077752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функции социальной философии. Социальная философия как самосознание человечества.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Историческое развитие социальной философии (основные направления социально - </w:t>
            </w: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>философской мысли: позитивистская социальная философия и ее проблематика; психологическое направление; неокантианство; социальная философия М. Вебера и др.). Структура общества как саморазвивающейся системы. Модели развития общества. Информационное общество. Формационный и цивилизованный подходы к развитию общества.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>Природные основы общественной жизни.</w:t>
            </w:r>
          </w:p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>Понятие «природа». Этапы взаимодействия природы и общества. Роль географической среды в развитии общества. Природа как основа человеческого бытия. Отношение человека к природе. Взаимодействие личности и общества.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3.2. </w:t>
            </w:r>
            <w:r w:rsidRPr="00C94EA1">
              <w:rPr>
                <w:szCs w:val="24"/>
              </w:rPr>
              <w:t xml:space="preserve">Проблема </w:t>
            </w:r>
            <w:r w:rsidRPr="00C94EA1">
              <w:rPr>
                <w:szCs w:val="24"/>
              </w:rPr>
              <w:lastRenderedPageBreak/>
              <w:t>человека в философии</w:t>
            </w: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 5, ОК9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>Человек как единство природного и социального. Индивид и личность. Свобода, права и ответственность личности.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A0463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>Понятие ценностей, классификация ценностей. Нравственные ценности, эстетические ценности и их роль в человеческой жизни. Ценности в западной и восточной культуре. Ценности в сфере военной деятельности. Представление о современном человеке в разных культурах.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3.3. </w:t>
            </w:r>
            <w:r w:rsidRPr="00C94EA1">
              <w:rPr>
                <w:szCs w:val="24"/>
              </w:rPr>
              <w:t>Война как общественно-историческое явление</w:t>
            </w: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tabs>
                <w:tab w:val="left" w:pos="10656"/>
              </w:tabs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Проблема войны и мира как глобальная проблема современности. Философские учения о причинах возникновения, сущности и 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>содержании войн (информационных войн).</w:t>
            </w:r>
          </w:p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tabs>
                <w:tab w:val="left" w:pos="10656"/>
              </w:tabs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Сущность, истоки, причины войн и военных конфликтов. Социальный характер и типы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войн. Мир как социальное явление. Философия мира и войны. Война и </w:t>
            </w: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>человек. Война и социальный прогресс. Информационные войны в современном мире. Роль и место обеспечение информационной безопасности в системе национальной безопасности Российской Федерации.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3.4. </w:t>
            </w:r>
            <w:r w:rsidRPr="00C94EA1">
              <w:rPr>
                <w:szCs w:val="24"/>
              </w:rPr>
              <w:t>Философия информационного общества</w:t>
            </w: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Закономерности информационного общества. Угрозы в информационном обществе. Человек в современном информационном обществе. </w:t>
            </w: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>Философская сущность, предназначение, функции государственных органов в обеспечении информационной безопасности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357B6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Философские основы организации профессиональной деятельности по защите информации. Профессиональная деятельность техника по защите информации, ее </w:t>
            </w:r>
            <w:r w:rsidRPr="00777526">
              <w:rPr>
                <w:rFonts w:ascii="Times New Roman" w:hAnsi="Times New Roman"/>
                <w:spacing w:val="-2"/>
                <w:sz w:val="24"/>
                <w:szCs w:val="24"/>
              </w:rPr>
              <w:t>специфика, основные виды и формы организации. Проблемы свободы в условиях информационного общества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 Нравственность и профессиональная этика защитника информации.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FC5F34">
        <w:trPr>
          <w:trHeight w:val="436"/>
        </w:trPr>
        <w:tc>
          <w:tcPr>
            <w:tcW w:w="12441" w:type="dxa"/>
            <w:gridSpan w:val="4"/>
          </w:tcPr>
          <w:p w:rsidR="00525D44" w:rsidRPr="00777526" w:rsidRDefault="00525D44" w:rsidP="00E47499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9B4B86">
        <w:trPr>
          <w:trHeight w:val="268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  <w:sectPr w:rsidR="00525D44" w:rsidRPr="00777526" w:rsidSect="00DF276E">
          <w:pgSz w:w="16840" w:h="11907" w:orient="landscape"/>
          <w:pgMar w:top="1289" w:right="1134" w:bottom="851" w:left="992" w:header="567" w:footer="296" w:gutter="0"/>
          <w:cols w:space="720"/>
        </w:sectPr>
      </w:pP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777526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777526">
        <w:rPr>
          <w:rFonts w:ascii="Times New Roman" w:hAnsi="Times New Roman"/>
          <w:sz w:val="24"/>
          <w:szCs w:val="24"/>
        </w:rPr>
        <w:t>предполагает наличие учебного кабинета истории и философии.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 рабочее место  преподавателя, парты (в соответствие с численностью учебной группы), меловая доска, персональный компьютер с лицензионным программным обеспечением, мультмедиапроектор, экран, лазерная указка, шкафы для хранения учебных материалов по предмету.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36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-360" w:firstLine="567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8D3263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источники:</w:t>
      </w:r>
    </w:p>
    <w:p w:rsidR="00525D44" w:rsidRPr="00777526" w:rsidRDefault="00525D44" w:rsidP="001C36BB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1. Волкогонова О. Д.. Сидорова Н. М. Основы философии. Москва ИД «Форум – Инфра – М», 2013.</w:t>
      </w:r>
    </w:p>
    <w:p w:rsidR="00525D44" w:rsidRPr="00777526" w:rsidRDefault="00525D44" w:rsidP="0028307C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8D3263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525D44" w:rsidRPr="00777526" w:rsidRDefault="00525D44" w:rsidP="0045575A">
      <w:pPr>
        <w:pStyle w:val="af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>Кохановский В.П., Матяш Т.П., Яковлев В.П., Жаров Л.В. Основы философии. Учебник для средних специальных учебных заведений. М., 2011. 320 с.</w:t>
      </w:r>
    </w:p>
    <w:p w:rsidR="00525D44" w:rsidRPr="00777526" w:rsidRDefault="00FA6E27" w:rsidP="0045575A">
      <w:pPr>
        <w:pStyle w:val="af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hyperlink r:id="rId107" w:tgtFrame="_blank" w:history="1">
        <w:r w:rsidR="00525D44" w:rsidRPr="00777526">
          <w:t>Акулова А.А.</w:t>
        </w:r>
      </w:hyperlink>
      <w:r w:rsidR="00525D44" w:rsidRPr="00777526">
        <w:t>, </w:t>
      </w:r>
      <w:hyperlink r:id="rId108" w:tgtFrame="_blank" w:history="1">
        <w:r w:rsidR="00525D44" w:rsidRPr="00777526">
          <w:t>Ковелина Т.А.</w:t>
        </w:r>
      </w:hyperlink>
      <w:r w:rsidR="00525D44" w:rsidRPr="00777526">
        <w:t>, </w:t>
      </w:r>
      <w:hyperlink r:id="rId109" w:tgtFrame="_blank" w:history="1">
        <w:r w:rsidR="00525D44" w:rsidRPr="00777526">
          <w:t>Самойлов С.Ф.</w:t>
        </w:r>
      </w:hyperlink>
      <w:r w:rsidR="00525D44" w:rsidRPr="00777526">
        <w:t>, </w:t>
      </w:r>
      <w:hyperlink r:id="rId110" w:tgtFrame="_blank" w:history="1">
        <w:r w:rsidR="00525D44" w:rsidRPr="00777526">
          <w:t>Шалин В.В.</w:t>
        </w:r>
      </w:hyperlink>
      <w:r w:rsidR="00525D44" w:rsidRPr="00777526">
        <w:t>История философии: курс лекций в конспективном изложении. М:Прометей, 2014.</w:t>
      </w:r>
    </w:p>
    <w:p w:rsidR="00525D44" w:rsidRPr="00777526" w:rsidRDefault="00525D44" w:rsidP="0045575A">
      <w:pPr>
        <w:pStyle w:val="af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>Голышева М.А. История философии. М.: ИНТУИТ, 2012. 287 с.</w:t>
      </w:r>
    </w:p>
    <w:p w:rsidR="00525D44" w:rsidRPr="00777526" w:rsidRDefault="00525D44" w:rsidP="0045575A">
      <w:pPr>
        <w:pStyle w:val="af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>Гуревич П.С. Философия: учебник. М: Юнити-Дана, 2012. 402 с.</w:t>
      </w:r>
    </w:p>
    <w:p w:rsidR="00525D44" w:rsidRPr="00777526" w:rsidRDefault="00525D44" w:rsidP="0045575A">
      <w:pPr>
        <w:pStyle w:val="af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>Петров В.П. Философия: курс лекций. М.:Владос, 2012. 551 с.</w:t>
      </w:r>
    </w:p>
    <w:p w:rsidR="00525D44" w:rsidRPr="00777526" w:rsidRDefault="00525D44" w:rsidP="0045575A">
      <w:pPr>
        <w:pStyle w:val="af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>Батурин В. К. Философия науки: учебное пособие. М.: Юнити-Дана, 2012.</w:t>
      </w:r>
    </w:p>
    <w:p w:rsidR="00525D44" w:rsidRPr="00777526" w:rsidRDefault="00525D44" w:rsidP="0045575A">
      <w:pPr>
        <w:pStyle w:val="af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>Балашов Л.Е.Занимательная философия Учебное пособие. Электронный учебник.</w:t>
      </w:r>
    </w:p>
    <w:p w:rsidR="00525D44" w:rsidRPr="00777526" w:rsidRDefault="00FA6E27" w:rsidP="0045575A">
      <w:pPr>
        <w:pStyle w:val="af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hyperlink r:id="rId111" w:tgtFrame="_blank" w:history="1">
        <w:r w:rsidR="00525D44" w:rsidRPr="00777526">
          <w:t>Безруков Д. Б.</w:t>
        </w:r>
      </w:hyperlink>
      <w:r w:rsidR="00525D44" w:rsidRPr="00777526">
        <w:t>, Анашкина И. Н., Коновалова О. А., Лопатина Н. Л., Максюкова С. Б., Яцевич М. Ю. Словарь философских терминов. М., 2013</w:t>
      </w:r>
    </w:p>
    <w:p w:rsidR="00525D44" w:rsidRPr="00777526" w:rsidRDefault="00525D44" w:rsidP="0045575A">
      <w:pPr>
        <w:pStyle w:val="af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 xml:space="preserve">Конт-Спонвиль А. Философский словарь. М.:Этерна, 2012. </w:t>
      </w:r>
    </w:p>
    <w:p w:rsidR="00525D44" w:rsidRPr="00777526" w:rsidRDefault="00FA6E27" w:rsidP="0045575A">
      <w:pPr>
        <w:pStyle w:val="af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hyperlink r:id="rId112" w:tgtFrame="_blank" w:history="1">
        <w:r w:rsidR="00525D44" w:rsidRPr="00777526">
          <w:t>Лавриненко В.Н.</w:t>
        </w:r>
      </w:hyperlink>
      <w:r w:rsidR="00525D44" w:rsidRPr="00777526">
        <w:t>, </w:t>
      </w:r>
      <w:hyperlink r:id="rId113" w:tgtFrame="_blank" w:history="1">
        <w:r w:rsidR="00525D44" w:rsidRPr="00777526">
          <w:t>Ратников В.П.</w:t>
        </w:r>
      </w:hyperlink>
      <w:r w:rsidR="00525D44" w:rsidRPr="00777526">
        <w:t>, </w:t>
      </w:r>
      <w:hyperlink r:id="rId114" w:tgtFrame="_blank" w:history="1">
        <w:r w:rsidR="00525D44" w:rsidRPr="00777526">
          <w:t>Юдин В.В.; под ред. В.Н. Лавриненко</w:t>
        </w:r>
      </w:hyperlink>
      <w:r w:rsidR="00525D44" w:rsidRPr="00777526">
        <w:t>. Философия в вопросах и ответах. М.:ЮНИТИ-ДАНА, 2014</w:t>
      </w:r>
    </w:p>
    <w:p w:rsidR="00525D44" w:rsidRPr="00777526" w:rsidRDefault="00525D44" w:rsidP="0045575A">
      <w:pPr>
        <w:pStyle w:val="af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>Ольшевская М., Малышкина М. Философия: конспекты+шпаргалки. М., 2013.</w:t>
      </w:r>
    </w:p>
    <w:p w:rsidR="00525D44" w:rsidRPr="00777526" w:rsidRDefault="00525D44" w:rsidP="0045575A">
      <w:pPr>
        <w:pStyle w:val="af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>Алекссев П.В.Хрестоматия по философии. М. 2015</w:t>
      </w:r>
    </w:p>
    <w:p w:rsidR="00525D44" w:rsidRPr="00777526" w:rsidRDefault="00525D44" w:rsidP="0045575A">
      <w:pPr>
        <w:pStyle w:val="af"/>
        <w:numPr>
          <w:ilvl w:val="0"/>
          <w:numId w:val="145"/>
        </w:numPr>
        <w:tabs>
          <w:tab w:val="left" w:pos="1134"/>
        </w:tabs>
        <w:spacing w:after="0" w:line="276" w:lineRule="auto"/>
        <w:ind w:left="0" w:firstLine="786"/>
        <w:contextualSpacing/>
      </w:pPr>
      <w:r w:rsidRPr="00777526">
        <w:t xml:space="preserve">Чумаков А.Н. Хрестоматия по философии. М.:Юрайт 2015. </w:t>
      </w:r>
    </w:p>
    <w:p w:rsidR="00525D44" w:rsidRPr="00777526" w:rsidRDefault="00525D44" w:rsidP="0028307C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8D3263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3.2.3. Электронные источники:</w:t>
      </w:r>
    </w:p>
    <w:p w:rsidR="00525D44" w:rsidRPr="00777526" w:rsidRDefault="00525D44" w:rsidP="001C36BB">
      <w:pPr>
        <w:spacing w:after="0"/>
        <w:ind w:firstLine="426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1.</w:t>
      </w:r>
      <w:hyperlink r:id="rId115" w:history="1">
        <w:r w:rsidRPr="00777526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http://filosof.historic.ru/</w:t>
        </w:r>
      </w:hyperlink>
    </w:p>
    <w:p w:rsidR="00525D44" w:rsidRPr="00777526" w:rsidRDefault="00525D44" w:rsidP="001C36BB">
      <w:pPr>
        <w:spacing w:after="0"/>
        <w:ind w:firstLine="426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2.</w:t>
      </w:r>
      <w:hyperlink r:id="rId116" w:history="1">
        <w:r w:rsidRPr="00777526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http://philosophy.ru/</w:t>
        </w:r>
      </w:hyperlink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393"/>
        <w:gridCol w:w="2092"/>
      </w:tblGrid>
      <w:tr w:rsidR="00525D44" w:rsidRPr="00777526" w:rsidTr="00FC5F34">
        <w:tc>
          <w:tcPr>
            <w:tcW w:w="1612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295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3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525D44" w:rsidRPr="00777526" w:rsidTr="00FC5F34">
        <w:tc>
          <w:tcPr>
            <w:tcW w:w="1612" w:type="pct"/>
          </w:tcPr>
          <w:p w:rsidR="00525D44" w:rsidRPr="00777526" w:rsidRDefault="00525D44" w:rsidP="001C36BB">
            <w:pPr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бытие;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роль философии в формировании ценностных ориентаций в профессиональной деятельности;</w:t>
            </w:r>
          </w:p>
        </w:tc>
        <w:tc>
          <w:tcPr>
            <w:tcW w:w="2295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525D44" w:rsidRPr="00777526" w:rsidRDefault="00525D44" w:rsidP="00E47499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Отвечает ли обучающийся на все дополнительные вопросы преподавателя. На каком уровне выполнены рефераты.</w:t>
            </w:r>
          </w:p>
        </w:tc>
        <w:tc>
          <w:tcPr>
            <w:tcW w:w="1093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за выступлениями с рефератами,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</w:tc>
      </w:tr>
      <w:tr w:rsidR="00525D44" w:rsidRPr="00777526" w:rsidTr="00FC5F34">
        <w:tc>
          <w:tcPr>
            <w:tcW w:w="1612" w:type="pct"/>
          </w:tcPr>
          <w:p w:rsidR="00525D44" w:rsidRPr="00777526" w:rsidRDefault="00525D44" w:rsidP="001C36BB">
            <w:pPr>
              <w:spacing w:after="0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0"/>
              </w:numPr>
              <w:ind w:left="28" w:firstLine="3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жизни;</w:t>
            </w:r>
          </w:p>
          <w:p w:rsidR="00525D44" w:rsidRPr="00777526" w:rsidRDefault="00525D44" w:rsidP="001C36BB">
            <w:pPr>
              <w:spacing w:after="0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5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Насколько свободно учащийся ориентируется в истории развития философии. Может ли верно охарактеризовать взгляды того или иного философа.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Насколько самостоятельно, логично и аргументированно обучающийся может выдвигать и защищать свою точку зрения по важнейшим проблемам философии в рефератах и дискуссиях.</w:t>
            </w:r>
          </w:p>
          <w:p w:rsidR="00525D44" w:rsidRPr="00777526" w:rsidRDefault="00525D44" w:rsidP="00F8258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Насколько успешно студент может применять свои знания по курсу «Основы философии» в повседневной и профессиональной деятельности. Насколько он способен к диалектическому и логически непротиворечивому мышлению в своей специальности. </w:t>
            </w:r>
          </w:p>
        </w:tc>
        <w:tc>
          <w:tcPr>
            <w:tcW w:w="1093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Выступления с рефератами, ответы на вопросы, участие в дискуссии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.2</w:t>
      </w:r>
    </w:p>
    <w:p w:rsidR="00525D44" w:rsidRPr="00777526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ОГСЭ.02. ИСТОРИЯ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D44" w:rsidRPr="00777526" w:rsidTr="00013BA9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13BA9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BD373A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13BA9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BD373A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D44" w:rsidRPr="00777526" w:rsidRDefault="00525D44" w:rsidP="00CA046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013BA9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 xml:space="preserve">ОГСЭ.02.История </w:t>
      </w:r>
      <w:r w:rsidRPr="00777526">
        <w:rPr>
          <w:rFonts w:ascii="Times New Roman" w:hAnsi="Times New Roman"/>
          <w:sz w:val="24"/>
          <w:szCs w:val="24"/>
        </w:rPr>
        <w:t>входит в общий гуманитарный и социально-экономический цикл.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829"/>
        <w:gridCol w:w="5931"/>
      </w:tblGrid>
      <w:tr w:rsidR="00525D44" w:rsidRPr="00777526" w:rsidTr="00013BA9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013BA9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01, ОК 02, ОК 05</w:t>
            </w:r>
          </w:p>
        </w:tc>
        <w:tc>
          <w:tcPr>
            <w:tcW w:w="2829" w:type="dxa"/>
          </w:tcPr>
          <w:p w:rsidR="00525D44" w:rsidRPr="00777526" w:rsidRDefault="00525D44" w:rsidP="0045575A">
            <w:pPr>
              <w:pStyle w:val="ConsPlusNormal"/>
              <w:numPr>
                <w:ilvl w:val="0"/>
                <w:numId w:val="112"/>
              </w:numPr>
              <w:ind w:left="27" w:firstLine="3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ориентироваться в историческом прошлом и в современной экономической, политической и культурной ситуациях в России;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2"/>
              </w:numPr>
              <w:ind w:left="27" w:firstLine="3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икультурных проблем.</w:t>
            </w:r>
          </w:p>
          <w:p w:rsidR="00525D44" w:rsidRPr="00777526" w:rsidRDefault="00525D44" w:rsidP="001C36BB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25D44" w:rsidRPr="00777526" w:rsidRDefault="00525D44" w:rsidP="0045575A">
            <w:pPr>
              <w:pStyle w:val="ConsPlusNormal"/>
              <w:numPr>
                <w:ilvl w:val="0"/>
                <w:numId w:val="113"/>
              </w:numPr>
              <w:ind w:left="11" w:firstLine="3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закономерности исторического процесса, основные этапы, события российской истории, место и роль России в истории человечества и в современном мире;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3"/>
              </w:numPr>
              <w:ind w:left="11" w:firstLine="34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</w:tr>
    </w:tbl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</w:p>
    <w:p w:rsidR="00525D44" w:rsidRPr="00777526" w:rsidRDefault="00525D44" w:rsidP="00063EE7">
      <w:pPr>
        <w:spacing w:after="0"/>
        <w:ind w:left="660" w:firstLine="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2.СТРУКТУРА И СОДЕРЖАНИЕ УЧЕБНОЙ ДИСЦИПЛИНЫ</w:t>
      </w:r>
    </w:p>
    <w:p w:rsidR="00525D44" w:rsidRPr="00777526" w:rsidRDefault="00525D44" w:rsidP="001C36BB">
      <w:pPr>
        <w:spacing w:after="0"/>
        <w:ind w:firstLine="66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4"/>
      </w:tblGrid>
      <w:tr w:rsidR="00525D44" w:rsidRPr="00777526" w:rsidTr="00063EE7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06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06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013BA9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525D44" w:rsidRPr="00777526" w:rsidTr="00013BA9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013BA9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063E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525D44" w:rsidRPr="00777526" w:rsidTr="00013BA9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предусмотрено), семинары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525D44" w:rsidRPr="00777526" w:rsidTr="00AB716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19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AB7167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8230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77526">
              <w:rPr>
                <w:rStyle w:val="ad"/>
                <w:rFonts w:ascii="Times New Roman" w:hAnsi="Times New Roman"/>
                <w:b/>
                <w:iCs/>
                <w:sz w:val="24"/>
                <w:szCs w:val="24"/>
              </w:rPr>
              <w:footnoteReference w:id="20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AB71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DF276E">
          <w:headerReference w:type="even" r:id="rId117"/>
          <w:headerReference w:type="default" r:id="rId118"/>
          <w:footerReference w:type="even" r:id="rId119"/>
          <w:footerReference w:type="default" r:id="rId12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caps/>
          <w:sz w:val="24"/>
          <w:szCs w:val="24"/>
        </w:rPr>
        <w:lastRenderedPageBreak/>
        <w:t>2.2. Т</w:t>
      </w:r>
      <w:r w:rsidRPr="00777526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 «История»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14"/>
        <w:gridCol w:w="10"/>
        <w:gridCol w:w="9503"/>
        <w:gridCol w:w="992"/>
        <w:gridCol w:w="1701"/>
      </w:tblGrid>
      <w:tr w:rsidR="00525D44" w:rsidRPr="00777526" w:rsidTr="00013BA9">
        <w:trPr>
          <w:trHeight w:val="650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семинарские занятия,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013BA9">
        <w:trPr>
          <w:trHeight w:val="347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013BA9">
        <w:trPr>
          <w:trHeight w:val="347"/>
        </w:trPr>
        <w:tc>
          <w:tcPr>
            <w:tcW w:w="291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347"/>
        </w:trPr>
        <w:tc>
          <w:tcPr>
            <w:tcW w:w="291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История как наука, её предмет, содержание, функции и проблемы периодизации. Методы и методика самостоятельной работы над изучением  истории.</w:t>
            </w:r>
          </w:p>
          <w:p w:rsidR="00525D44" w:rsidRPr="00777526" w:rsidRDefault="00525D44" w:rsidP="001C36BB">
            <w:pPr>
              <w:spacing w:after="0" w:line="240" w:lineRule="auto"/>
              <w:ind w:firstLine="23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Роль и место исторических знаний в формировании личности техника по защите информации.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357"/>
        </w:trPr>
        <w:tc>
          <w:tcPr>
            <w:tcW w:w="12441" w:type="dxa"/>
            <w:gridSpan w:val="4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Основные этапы формирования и развития Российской государственности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83"/>
        </w:trPr>
        <w:tc>
          <w:tcPr>
            <w:tcW w:w="2928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Киевская Русь первое раннефеодальное государство у восточных славян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660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36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История России, как неотъемлемая часть всемирной истории, принятие христианства и его роль в развитии древнерусского государства,  роль военной организации в становлении и развитии древнерусской государственности. 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Причины феодальной раздробленности древнерусского государства, татаро-монгольское нашествие и его влияние на развитие русского государства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CF2325">
        <w:trPr>
          <w:trHeight w:val="292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8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CF2325">
        <w:trPr>
          <w:trHeight w:val="255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82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Военные победы Древнерусского государства, их значение для создания единого централизованного государства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1.2. </w:t>
            </w:r>
            <w:r w:rsidRPr="00C94EA1">
              <w:rPr>
                <w:szCs w:val="24"/>
              </w:rPr>
              <w:t>Московское централизованное государство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CF2325">
        <w:trPr>
          <w:trHeight w:val="352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a4"/>
              <w:widowControl w:val="0"/>
              <w:spacing w:after="0"/>
              <w:ind w:firstLine="366"/>
              <w:contextualSpacing/>
              <w:jc w:val="both"/>
              <w:rPr>
                <w:b/>
                <w:bCs/>
                <w:szCs w:val="24"/>
                <w:lang w:eastAsia="en-US"/>
              </w:rPr>
            </w:pPr>
            <w:r w:rsidRPr="00C94EA1">
              <w:rPr>
                <w:szCs w:val="24"/>
                <w:lang w:eastAsia="en-US"/>
              </w:rPr>
              <w:t>Социально-политические изменения в русский землях в Х</w:t>
            </w:r>
            <w:r w:rsidRPr="00777526">
              <w:rPr>
                <w:szCs w:val="24"/>
                <w:lang w:val="en-US" w:eastAsia="en-US"/>
              </w:rPr>
              <w:t>III</w:t>
            </w:r>
            <w:r w:rsidRPr="00C94EA1">
              <w:rPr>
                <w:szCs w:val="24"/>
                <w:lang w:eastAsia="en-US"/>
              </w:rPr>
              <w:t xml:space="preserve"> - Х</w:t>
            </w:r>
            <w:r w:rsidRPr="00777526">
              <w:rPr>
                <w:szCs w:val="24"/>
                <w:lang w:val="en-US" w:eastAsia="en-US"/>
              </w:rPr>
              <w:t>V</w:t>
            </w:r>
            <w:r w:rsidRPr="00C94EA1">
              <w:rPr>
                <w:szCs w:val="24"/>
                <w:lang w:eastAsia="en-US"/>
              </w:rPr>
              <w:t xml:space="preserve"> вв.,  причины возвышение Москвы и превращения ее в общерусский центр,  начало складывания крепостного права;  реформы Ивана </w:t>
            </w:r>
            <w:r w:rsidRPr="00777526">
              <w:rPr>
                <w:szCs w:val="24"/>
                <w:lang w:val="en-US" w:eastAsia="en-US"/>
              </w:rPr>
              <w:t>IV</w:t>
            </w:r>
            <w:r w:rsidRPr="00C94EA1">
              <w:rPr>
                <w:szCs w:val="24"/>
                <w:lang w:eastAsia="en-US"/>
              </w:rPr>
              <w:t>, формирование сословно-представительской монархии; присоединение и завоевание новых земель Поволжья, Сибири.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F82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9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49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71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2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Смутное время, крестьянские восстания, иностранная интервенция в России, народные ополчения, появление новой династии, начало формирования абсолютистского государства.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8B7436">
        <w:trPr>
          <w:trHeight w:val="41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1.3.</w:t>
            </w:r>
            <w:r w:rsidRPr="00C94EA1">
              <w:rPr>
                <w:szCs w:val="24"/>
              </w:rPr>
              <w:t xml:space="preserve"> Российская </w:t>
            </w:r>
            <w:r w:rsidRPr="00C94EA1">
              <w:rPr>
                <w:szCs w:val="24"/>
              </w:rPr>
              <w:lastRenderedPageBreak/>
              <w:t>империя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 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645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Предпосылки и особенности складывания российского абсолютизма, причины, характер и итоги реформ Петра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;  внешняя политика Петра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Просвещенный абсолютизм Екатерины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, военные победы России в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в., их историческое значение для укрепления государственности.  </w:t>
            </w:r>
          </w:p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Появление фабрично-заводской промышленности и становление индустриального общества в России,  преобразования Александра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, Отечественная война 1812 года, декабризм, причины появления, основные программные положения, Россия в мировой политике первой половины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F82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9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26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Реформы России 60-70-х годах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века и их влияние на развитие страны и Вооруженных Сил; контрреформы Александра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;  основные направления внешней политики в начале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в.; социально-экономическое и политическое развитие России в конце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Революция 1905-1907 годов; социальная трансформация общества; Россия в условиях мировой войны и общенационального кризиса; революции 1917 года и их итоги.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F43BD2">
        <w:trPr>
          <w:trHeight w:val="257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1.4.</w:t>
            </w:r>
            <w:r w:rsidRPr="00C94EA1">
              <w:rPr>
                <w:szCs w:val="24"/>
              </w:rPr>
              <w:t xml:space="preserve"> Советское государство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Первые преобразования советской власти по созданию своей политической и экономической системы; гражданская война и интервенция, их результаты и последствия; НЭП;  образование СССР.</w:t>
            </w:r>
          </w:p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оциально-экономические преобразования в 30-е годы;  превращение СССР в индустриально-аграрную страну, коллективизация как политика направленная на преобразования в деревне;   ликвидация неграмотности; развитие образования, науки и культуры; улучшение технической оснащенности Красной Армии.</w:t>
            </w:r>
          </w:p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Внешняя политика СССР накануне и в начальный период второй мировой войны; причины поражения Красной Армии в начальный период войны; мероприятия Советского правительства по отражению фашистской агрессии; партизанское движение; массовый героизм советского народа; создание антигитлеровской коалиции; источники победы Советского народа в Великой Отечественной войне; дни Воинской Славы.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Особенности развития СССР в 80-хх годах;  перестройка как политика, направленная на обновление социалистического общества; политика гласности; курс на демократизацию общества; распад СССР и его последствия; образование СНГ.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57"/>
        </w:trPr>
        <w:tc>
          <w:tcPr>
            <w:tcW w:w="2928" w:type="dxa"/>
            <w:gridSpan w:val="2"/>
            <w:vMerge w:val="restart"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1.5.</w:t>
            </w:r>
            <w:r w:rsidRPr="00C94EA1">
              <w:rPr>
                <w:szCs w:val="24"/>
              </w:rPr>
              <w:t xml:space="preserve"> Российская Федерация на </w:t>
            </w:r>
            <w:r w:rsidRPr="00C94EA1">
              <w:rPr>
                <w:szCs w:val="24"/>
              </w:rPr>
              <w:lastRenderedPageBreak/>
              <w:t>современном этапе развития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Россия на пути радикальной социально-экономической модернизации; политические и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экономические преобразования в России: характер и содержание; изменения в социальной сфере российского общества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ind w:firstLine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РФ в 1993-2013 гг.; роль и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место России в современном мире. Внешняя политика России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91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Особенности политического, экономического и военного развития ведущих государств и регионов мира в конце XX века начале XXI вв.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81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2.1. </w:t>
            </w:r>
            <w:r w:rsidRPr="00C94EA1">
              <w:rPr>
                <w:szCs w:val="24"/>
              </w:rPr>
              <w:t>Основные направления развития ведущих государств, регионов и деятельности международных организаций на рубеже веков (XX и XXI вв.)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1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Проблемы глобализации и регионализации в современном мире;   территория как опорный элемент комплексных регионоведческих и страноведческих характеристик; географическое положение; территория и географическое положение ведущих регионов и стран мира. </w:t>
            </w:r>
          </w:p>
          <w:p w:rsidR="00525D44" w:rsidRPr="00777526" w:rsidRDefault="00525D44" w:rsidP="001C36BB">
            <w:pPr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Динамика численности населения в мире, региональные особенности его размещения;   миграционные процессы в мире;   процесс урбанизации и его региональные особенности. Российские регионы и их характеристика; регионы СНГ.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1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1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pStyle w:val="text"/>
              <w:spacing w:before="0" w:after="0" w:afterAutospacing="0"/>
              <w:ind w:left="0" w:right="-2" w:firstLine="21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Основы деятельности Организации Объединённых Наций, ее главные органы; цели и функции политической и военной организации НАТО,  страны, входящие в Европейский Союз и принципы его деятельности; взаимоотношения РФ и НАТО; партнёрство РФ и ЕС; Организация по безопасности и сотрудничеству в Европе. 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F77AB6">
        <w:trPr>
          <w:trHeight w:val="413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pStyle w:val="text"/>
              <w:spacing w:before="0" w:after="0" w:afterAutospacing="0"/>
              <w:ind w:left="0" w:right="-2" w:firstLine="34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3. Региональные, локальные и межгосударственные конфликты в конце XX - начале XXI века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131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3.1. </w:t>
            </w:r>
            <w:r w:rsidRPr="00C94EA1">
              <w:rPr>
                <w:szCs w:val="24"/>
              </w:rPr>
              <w:t>Сущность и причины локальных, региональных, межгосударственных конфликтов в конце XX - нач. XXI вв.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74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pacing w:after="0" w:line="240" w:lineRule="auto"/>
              <w:ind w:firstLine="2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Общественная суть, особенности и причины  локальных, региональных, межгосударственных конфликтов; проблемы урегулирование и предотвращение международного конфликта; общая характеристика  современных локальных, региональных, межгосударственных конфликтов.</w:t>
            </w:r>
          </w:p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63EE7">
        <w:trPr>
          <w:trHeight w:val="555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3.2.</w:t>
            </w:r>
            <w:r w:rsidRPr="00C94EA1">
              <w:rPr>
                <w:szCs w:val="24"/>
              </w:rPr>
              <w:t xml:space="preserve"> </w:t>
            </w:r>
            <w:r w:rsidRPr="00C94EA1">
              <w:rPr>
                <w:b/>
                <w:bCs/>
                <w:szCs w:val="24"/>
              </w:rPr>
              <w:t>.</w:t>
            </w:r>
            <w:r w:rsidRPr="00C94EA1">
              <w:rPr>
                <w:szCs w:val="24"/>
              </w:rPr>
              <w:t xml:space="preserve"> Федеральные </w:t>
            </w:r>
            <w:r w:rsidRPr="00C94EA1">
              <w:rPr>
                <w:szCs w:val="24"/>
              </w:rPr>
              <w:lastRenderedPageBreak/>
              <w:t>органы исполнительной власти и их роль в обеспечении информационной безопасности государства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 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1299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pacing w:after="0" w:line="240" w:lineRule="auto"/>
              <w:ind w:firstLine="21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Федеральные органы исполнительной власти и их роль в обеспечении информационной безопасности государства. Доктрина информационной безопасности Российской Федерации.  У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грозы национальной (информационной) безопасности России: внешние, внутренние.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811BC5">
        <w:trPr>
          <w:trHeight w:val="105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963A99">
        <w:trPr>
          <w:trHeight w:val="70"/>
        </w:trPr>
        <w:tc>
          <w:tcPr>
            <w:tcW w:w="2938" w:type="dxa"/>
            <w:gridSpan w:val="3"/>
            <w:vMerge/>
          </w:tcPr>
          <w:p w:rsidR="00525D44" w:rsidRPr="00C94EA1" w:rsidRDefault="00525D44" w:rsidP="00CD422C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CD422C">
            <w:pPr>
              <w:spacing w:after="0" w:line="240" w:lineRule="auto"/>
              <w:ind w:firstLine="215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Федеральные органы исполнительной власти и их роль в обеспечении информационной безопасности государства,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функции и основные задачи.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CD4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FE587E">
        <w:trPr>
          <w:trHeight w:val="70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spacing w:after="0" w:line="240" w:lineRule="auto"/>
              <w:ind w:firstLine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4. Роль науки, культуры и религии в сохранении и укреплении национальных и государственных традиций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F825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4.1.</w:t>
            </w:r>
            <w:r w:rsidRPr="00C94EA1">
              <w:rPr>
                <w:szCs w:val="24"/>
              </w:rPr>
              <w:t xml:space="preserve"> Культура и наука и их роль в современном мире</w:t>
            </w: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1, ОК 2,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культура;  виды и  функции современной культуры;  роль элитарной и массовой культуры в информационном обществе. </w:t>
            </w:r>
          </w:p>
          <w:p w:rsidR="00525D44" w:rsidRPr="00777526" w:rsidRDefault="00525D44" w:rsidP="001C36BB">
            <w:pPr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Проблема экспансии в Россию западной системы ценностей и формирование «массовой культуры»;  достоинства и недостатки массовой культуры; глобализация и культура. 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pacing w:after="0" w:line="240" w:lineRule="auto"/>
              <w:ind w:firstLine="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Основные  направления и  функции  современной науки; наука как ведущий фактор развития общественного производства на рубеже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-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 века; реформа   образования  в  России;   информационное общество и его основные черты.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4.2 </w:t>
            </w:r>
            <w:r w:rsidRPr="00C94EA1">
              <w:rPr>
                <w:szCs w:val="24"/>
              </w:rPr>
              <w:t>Религия и церковь в современной общественной жизни.</w:t>
            </w: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2, ОК 3,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5, ОК9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FF2A6B">
            <w:pPr>
              <w:shd w:val="clear" w:color="auto" w:fill="FFFFFF"/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Религия как одна из форм культуры; причины возникновения религии; мировые религии и их краткая характеристика; роль религии в жизни современного общества; причины возрождения религиозного фундаментализма и экстремизма в начале; 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века;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72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Роль религии в сохранении и укреплении национальных и государственных традиций российского государства.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436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shd w:val="clear" w:color="auto" w:fill="FFFFFF"/>
              <w:spacing w:after="0" w:line="240" w:lineRule="auto"/>
              <w:ind w:firstLine="214"/>
              <w:contextualSpacing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13BA9">
        <w:trPr>
          <w:trHeight w:val="268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  <w:sectPr w:rsidR="00525D44" w:rsidRPr="00777526" w:rsidSect="00DF276E">
          <w:pgSz w:w="16840" w:h="11907" w:orient="landscape"/>
          <w:pgMar w:top="1289" w:right="1134" w:bottom="851" w:left="992" w:header="567" w:footer="296" w:gutter="0"/>
          <w:cols w:space="720"/>
        </w:sectPr>
      </w:pP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777526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777526">
        <w:rPr>
          <w:rFonts w:ascii="Times New Roman" w:hAnsi="Times New Roman"/>
          <w:sz w:val="24"/>
          <w:szCs w:val="24"/>
        </w:rPr>
        <w:t>предполагает наличие учебного кабинета истории и философии.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 и рабочих мест кабинета: рабочее место  преподавателя, парты учащихся (в соответствие с численностью учебной группы), меловая доска, персональный компьютер с лицензионным программным обеспечением, мультмедиапроектор, экран, лазерная указка, шкафы для хранения учебных материалов по предмету.</w:t>
      </w: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-360" w:firstLine="567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-360" w:firstLine="567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spacing w:after="0"/>
        <w:ind w:left="360"/>
        <w:contextualSpacing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t>3.2.1. Основные печатные источники</w:t>
      </w:r>
    </w:p>
    <w:p w:rsidR="00525D44" w:rsidRPr="00777526" w:rsidRDefault="00525D44" w:rsidP="0045575A">
      <w:pPr>
        <w:numPr>
          <w:ilvl w:val="0"/>
          <w:numId w:val="11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Артёмов В. В., Лубченков Ю. Н.. История (для всех специальностей СПО). М. Академия. 2014</w:t>
      </w:r>
    </w:p>
    <w:p w:rsidR="00525D44" w:rsidRPr="00777526" w:rsidRDefault="00525D44" w:rsidP="001C36BB">
      <w:pPr>
        <w:spacing w:after="0"/>
        <w:ind w:left="360"/>
        <w:contextualSpacing/>
        <w:rPr>
          <w:rFonts w:ascii="Times New Roman" w:hAnsi="Times New Roman"/>
          <w:b/>
        </w:rPr>
      </w:pPr>
    </w:p>
    <w:p w:rsidR="00525D44" w:rsidRPr="00777526" w:rsidRDefault="00525D44" w:rsidP="008D3263">
      <w:pPr>
        <w:spacing w:after="0"/>
        <w:ind w:left="360"/>
        <w:contextualSpacing/>
        <w:jc w:val="both"/>
        <w:rPr>
          <w:rFonts w:ascii="Times New Roman" w:hAnsi="Times New Roman"/>
          <w:bCs/>
          <w:i/>
        </w:rPr>
      </w:pPr>
      <w:r w:rsidRPr="00777526">
        <w:rPr>
          <w:rFonts w:ascii="Times New Roman" w:hAnsi="Times New Roman"/>
          <w:b/>
          <w:bCs/>
        </w:rPr>
        <w:t xml:space="preserve">3.2.2. Дополнительные печатные источники </w:t>
      </w:r>
    </w:p>
    <w:p w:rsidR="00525D44" w:rsidRPr="00777526" w:rsidRDefault="00525D44" w:rsidP="0045575A">
      <w:pPr>
        <w:numPr>
          <w:ilvl w:val="0"/>
          <w:numId w:val="1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Артёмов В. В., Лубченков Ю. Н..История  Отечества с древнейших времен до наших дней М. 2016 </w:t>
      </w:r>
    </w:p>
    <w:p w:rsidR="00525D44" w:rsidRPr="00777526" w:rsidRDefault="00525D44" w:rsidP="0045575A">
      <w:pPr>
        <w:numPr>
          <w:ilvl w:val="0"/>
          <w:numId w:val="1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Алексашкина Л. Н., </w:t>
      </w:r>
      <w:r w:rsidRPr="00777526">
        <w:rPr>
          <w:rFonts w:ascii="Times New Roman" w:hAnsi="Times New Roman"/>
          <w:bCs/>
          <w:sz w:val="24"/>
          <w:szCs w:val="24"/>
        </w:rPr>
        <w:t xml:space="preserve">Данилов А. А., Косулина Л. Г. История. Россия и мир: </w:t>
      </w:r>
      <w:r w:rsidRPr="00777526">
        <w:rPr>
          <w:rFonts w:ascii="Times New Roman" w:hAnsi="Times New Roman"/>
          <w:sz w:val="24"/>
          <w:szCs w:val="24"/>
        </w:rPr>
        <w:t xml:space="preserve">в </w:t>
      </w:r>
      <w:r w:rsidRPr="00777526">
        <w:rPr>
          <w:rFonts w:ascii="Times New Roman" w:hAnsi="Times New Roman"/>
          <w:sz w:val="24"/>
          <w:szCs w:val="24"/>
          <w:lang w:val="en-US"/>
        </w:rPr>
        <w:t>XX</w:t>
      </w:r>
      <w:r w:rsidRPr="00777526">
        <w:rPr>
          <w:rFonts w:ascii="Times New Roman" w:hAnsi="Times New Roman"/>
          <w:sz w:val="24"/>
          <w:szCs w:val="24"/>
        </w:rPr>
        <w:t xml:space="preserve"> – начале </w:t>
      </w:r>
      <w:r w:rsidRPr="00777526">
        <w:rPr>
          <w:rFonts w:ascii="Times New Roman" w:hAnsi="Times New Roman"/>
          <w:sz w:val="24"/>
          <w:szCs w:val="24"/>
          <w:lang w:val="en-US"/>
        </w:rPr>
        <w:t>XXI</w:t>
      </w:r>
      <w:r w:rsidRPr="00777526">
        <w:rPr>
          <w:rFonts w:ascii="Times New Roman" w:hAnsi="Times New Roman"/>
          <w:sz w:val="24"/>
          <w:szCs w:val="24"/>
        </w:rPr>
        <w:t xml:space="preserve"> века. 11 класс.. М. 2007</w:t>
      </w:r>
    </w:p>
    <w:p w:rsidR="00525D44" w:rsidRPr="00777526" w:rsidRDefault="00525D44" w:rsidP="0045575A">
      <w:pPr>
        <w:numPr>
          <w:ilvl w:val="0"/>
          <w:numId w:val="1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История </w:t>
      </w:r>
      <w:r w:rsidRPr="00777526">
        <w:rPr>
          <w:rFonts w:ascii="Times New Roman" w:hAnsi="Times New Roman"/>
          <w:sz w:val="24"/>
          <w:szCs w:val="24"/>
          <w:lang w:val="en-US"/>
        </w:rPr>
        <w:t>XX</w:t>
      </w:r>
      <w:r w:rsidRPr="00777526">
        <w:rPr>
          <w:rFonts w:ascii="Times New Roman" w:hAnsi="Times New Roman"/>
          <w:sz w:val="24"/>
          <w:szCs w:val="24"/>
        </w:rPr>
        <w:t xml:space="preserve"> века. Зарубежные страны. («Энциклопедия для детей») Аванта М. 2002.</w:t>
      </w:r>
    </w:p>
    <w:p w:rsidR="00525D44" w:rsidRPr="00777526" w:rsidRDefault="00525D44" w:rsidP="0045575A">
      <w:pPr>
        <w:numPr>
          <w:ilvl w:val="0"/>
          <w:numId w:val="1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Человечество </w:t>
      </w:r>
      <w:r w:rsidRPr="00777526">
        <w:rPr>
          <w:rFonts w:ascii="Times New Roman" w:hAnsi="Times New Roman"/>
          <w:sz w:val="24"/>
          <w:szCs w:val="24"/>
          <w:lang w:val="en-US"/>
        </w:rPr>
        <w:t>XXI</w:t>
      </w:r>
      <w:r w:rsidRPr="00777526">
        <w:rPr>
          <w:rFonts w:ascii="Times New Roman" w:hAnsi="Times New Roman"/>
          <w:sz w:val="24"/>
          <w:szCs w:val="24"/>
        </w:rPr>
        <w:t xml:space="preserve"> век («Энциклопедия для детей») Аванта М. 2007</w:t>
      </w:r>
    </w:p>
    <w:p w:rsidR="00525D44" w:rsidRPr="00777526" w:rsidRDefault="00525D44" w:rsidP="0045575A">
      <w:pPr>
        <w:numPr>
          <w:ilvl w:val="0"/>
          <w:numId w:val="1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Филиппов А. В. Новейшая история России 1945 – 2005. М. 2006 </w:t>
      </w:r>
    </w:p>
    <w:p w:rsidR="00525D44" w:rsidRPr="00777526" w:rsidRDefault="00525D44" w:rsidP="0045575A">
      <w:pPr>
        <w:numPr>
          <w:ilvl w:val="0"/>
          <w:numId w:val="1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Безбородов А. Б. Елисеева Н. В. и др. История России в новейшее время 1985 – 2009. М 2010.</w:t>
      </w:r>
    </w:p>
    <w:p w:rsidR="00525D44" w:rsidRPr="00777526" w:rsidRDefault="00525D44" w:rsidP="008D3263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360"/>
        <w:contextualSpacing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t>3.2.3. Электронные источники</w:t>
      </w:r>
    </w:p>
    <w:p w:rsidR="00525D44" w:rsidRPr="00777526" w:rsidRDefault="00525D44" w:rsidP="0045575A">
      <w:pPr>
        <w:numPr>
          <w:ilvl w:val="0"/>
          <w:numId w:val="116"/>
        </w:num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Антонова Т. С., Данилов А. А., Косулина Л. Г., Харитонов А. Л. История России. ХХ век. Мультимедиа-учебник. М. Клио-софт. 2012</w:t>
      </w:r>
    </w:p>
    <w:p w:rsidR="00525D44" w:rsidRPr="00777526" w:rsidRDefault="00525D44" w:rsidP="0045575A">
      <w:pPr>
        <w:pStyle w:val="a9"/>
        <w:widowControl/>
        <w:numPr>
          <w:ilvl w:val="0"/>
          <w:numId w:val="116"/>
        </w:numPr>
        <w:ind w:right="75"/>
        <w:contextualSpacing/>
        <w:jc w:val="both"/>
      </w:pPr>
      <w:r w:rsidRPr="00777526">
        <w:t>http// www. hist.msu.ru</w:t>
      </w:r>
    </w:p>
    <w:p w:rsidR="00525D44" w:rsidRPr="00777526" w:rsidRDefault="00525D44" w:rsidP="0045575A">
      <w:pPr>
        <w:pStyle w:val="a9"/>
        <w:widowControl/>
        <w:numPr>
          <w:ilvl w:val="0"/>
          <w:numId w:val="116"/>
        </w:numPr>
        <w:ind w:right="75"/>
        <w:contextualSpacing/>
        <w:jc w:val="both"/>
      </w:pPr>
      <w:r w:rsidRPr="00777526">
        <w:t>http// www. zavuch.info</w:t>
      </w:r>
    </w:p>
    <w:p w:rsidR="00525D44" w:rsidRPr="00777526" w:rsidRDefault="00525D44" w:rsidP="0045575A">
      <w:pPr>
        <w:pStyle w:val="a9"/>
        <w:widowControl/>
        <w:numPr>
          <w:ilvl w:val="0"/>
          <w:numId w:val="116"/>
        </w:numPr>
        <w:ind w:right="75"/>
        <w:contextualSpacing/>
        <w:jc w:val="both"/>
      </w:pPr>
      <w:r w:rsidRPr="00777526">
        <w:t>http// www. history.ru</w:t>
      </w:r>
    </w:p>
    <w:p w:rsidR="00525D44" w:rsidRPr="00777526" w:rsidRDefault="00525D44" w:rsidP="0045575A">
      <w:pPr>
        <w:pStyle w:val="a9"/>
        <w:widowControl/>
        <w:numPr>
          <w:ilvl w:val="0"/>
          <w:numId w:val="116"/>
        </w:numPr>
        <w:ind w:right="75"/>
        <w:contextualSpacing/>
        <w:jc w:val="both"/>
        <w:rPr>
          <w:b/>
          <w:bCs/>
          <w:i/>
        </w:rPr>
      </w:pPr>
      <w:r w:rsidRPr="00777526">
        <w:t>http// www. worldhist.ru</w:t>
      </w:r>
    </w:p>
    <w:p w:rsidR="00525D44" w:rsidRPr="00777526" w:rsidRDefault="00525D44" w:rsidP="001C36BB">
      <w:pPr>
        <w:spacing w:after="0"/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4393"/>
        <w:gridCol w:w="2092"/>
      </w:tblGrid>
      <w:tr w:rsidR="00525D44" w:rsidRPr="00777526" w:rsidTr="00013BA9">
        <w:tc>
          <w:tcPr>
            <w:tcW w:w="1612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2295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093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525D44" w:rsidRPr="00777526" w:rsidTr="00013BA9">
        <w:tc>
          <w:tcPr>
            <w:tcW w:w="1612" w:type="pct"/>
          </w:tcPr>
          <w:p w:rsidR="00525D44" w:rsidRPr="00777526" w:rsidRDefault="00525D44" w:rsidP="001C36BB">
            <w:pPr>
              <w:spacing w:after="0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закономерности исторического процесса, основные этапы, события российской истории, место и роль России в истории человечества и в современном мире;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1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</w:tc>
        <w:tc>
          <w:tcPr>
            <w:tcW w:w="2295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525D44" w:rsidRPr="00777526" w:rsidRDefault="00525D44" w:rsidP="00F8258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Отвечает ли обучающийся на все дополнительные вопросы преподавателя.</w:t>
            </w:r>
          </w:p>
        </w:tc>
        <w:tc>
          <w:tcPr>
            <w:tcW w:w="1093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за выступлениями с рефератами,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525D44" w:rsidRPr="00777526" w:rsidTr="00013BA9">
        <w:tc>
          <w:tcPr>
            <w:tcW w:w="1612" w:type="pct"/>
          </w:tcPr>
          <w:p w:rsidR="00525D44" w:rsidRPr="00777526" w:rsidRDefault="00525D44" w:rsidP="001C36BB">
            <w:pPr>
              <w:spacing w:after="0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0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ориентироваться в историческом прошлом и в современной экономической, политической и культурной ситуациях в России;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0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российских, региональных, мировых социально-экономических, политических и культурных проблем.</w:t>
            </w:r>
          </w:p>
          <w:p w:rsidR="00525D44" w:rsidRPr="00777526" w:rsidRDefault="00525D44" w:rsidP="001C36B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5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Насколько свободно обучающийся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Насколько самостоятельно, логично и аргументировано обучающийся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093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Выступления с рефератами, ответы на вопросы, участие в дискуссии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.3</w:t>
      </w:r>
    </w:p>
    <w:p w:rsidR="00525D44" w:rsidRPr="00777526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ПРИМЕРНАЯ РАБОЧАЯ ПРОГРАММА РАБОЧЕЙ ДИСЦИПЛИНЫ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ОГСЭ.03 ИНОСТРАННЫЙ ЯЗЫК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2017г.</w:t>
      </w: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25D44" w:rsidRPr="00777526" w:rsidTr="00C600A1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2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ind w:left="284"/>
              <w:contextualSpacing/>
            </w:pPr>
          </w:p>
        </w:tc>
      </w:tr>
      <w:tr w:rsidR="00525D44" w:rsidRPr="00777526" w:rsidTr="00C600A1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2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ind w:left="284"/>
              <w:contextualSpacing/>
            </w:pPr>
          </w:p>
        </w:tc>
      </w:tr>
      <w:tr w:rsidR="00525D44" w:rsidRPr="00777526" w:rsidTr="00C600A1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2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6001A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ind w:left="284"/>
              <w:contextualSpacing/>
            </w:pPr>
          </w:p>
        </w:tc>
      </w:tr>
      <w:tr w:rsidR="00525D44" w:rsidRPr="00777526" w:rsidTr="00C600A1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2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ind w:left="284"/>
              <w:contextualSpacing/>
            </w:pPr>
          </w:p>
        </w:tc>
      </w:tr>
    </w:tbl>
    <w:p w:rsidR="00525D44" w:rsidRPr="00777526" w:rsidRDefault="00525D44" w:rsidP="001C36BB">
      <w:pPr>
        <w:spacing w:after="0" w:line="240" w:lineRule="auto"/>
        <w:contextualSpacing/>
      </w:pPr>
      <w:r w:rsidRPr="00777526">
        <w:br w:type="page"/>
      </w:r>
    </w:p>
    <w:p w:rsidR="00525D44" w:rsidRPr="00777526" w:rsidRDefault="00525D44" w:rsidP="0045575A">
      <w:pPr>
        <w:pStyle w:val="af"/>
        <w:numPr>
          <w:ilvl w:val="0"/>
          <w:numId w:val="124"/>
        </w:numPr>
        <w:spacing w:before="0" w:after="0"/>
        <w:ind w:left="0" w:firstLine="0"/>
        <w:contextualSpacing/>
        <w:jc w:val="center"/>
        <w:rPr>
          <w:b/>
        </w:rPr>
      </w:pPr>
      <w:r w:rsidRPr="00777526">
        <w:rPr>
          <w:b/>
        </w:rPr>
        <w:t xml:space="preserve">ОБЩАЯ ХАРАКТЕРИСТИКА ПРИМЕРНОЙ РАБОЧЕЙ ПРОГРАММЫ УЧЕБНОЙ ДИСЦИПЛИНЫ ОГСЭ.03 ИНОСТРАННЫЙ ЯЗЫК </w:t>
      </w:r>
    </w:p>
    <w:p w:rsidR="00525D44" w:rsidRPr="00777526" w:rsidRDefault="00525D44" w:rsidP="001C36B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 xml:space="preserve">ОГСЭ.03.Инностранный язык в профессиональной деятельности </w:t>
      </w:r>
      <w:r w:rsidRPr="00777526">
        <w:rPr>
          <w:rFonts w:ascii="Times New Roman" w:hAnsi="Times New Roman"/>
          <w:sz w:val="24"/>
          <w:szCs w:val="24"/>
        </w:rPr>
        <w:t>входит в общий гуманитарный и социально-экономический цикл.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224"/>
        <w:gridCol w:w="3895"/>
      </w:tblGrid>
      <w:tr w:rsidR="00525D44" w:rsidRPr="00777526" w:rsidTr="00C600A1">
        <w:trPr>
          <w:trHeight w:val="649"/>
        </w:trPr>
        <w:tc>
          <w:tcPr>
            <w:tcW w:w="112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4224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C600A1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ОК.01-ОК-10</w:t>
            </w:r>
          </w:p>
        </w:tc>
        <w:tc>
          <w:tcPr>
            <w:tcW w:w="4224" w:type="dxa"/>
          </w:tcPr>
          <w:p w:rsidR="00525D44" w:rsidRPr="00777526" w:rsidRDefault="00525D44" w:rsidP="0045575A">
            <w:pPr>
              <w:pStyle w:val="af"/>
              <w:numPr>
                <w:ilvl w:val="0"/>
                <w:numId w:val="136"/>
              </w:numPr>
              <w:spacing w:after="0"/>
              <w:ind w:left="5" w:firstLine="284"/>
              <w:contextualSpacing/>
            </w:pPr>
            <w:r w:rsidRPr="00777526"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36"/>
              </w:numPr>
              <w:spacing w:after="0"/>
              <w:ind w:left="5" w:firstLine="284"/>
              <w:contextualSpacing/>
            </w:pPr>
            <w:r w:rsidRPr="00777526">
              <w:t>понимать тексты на базовые профессиональные темы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36"/>
              </w:numPr>
              <w:spacing w:after="0"/>
              <w:ind w:left="5" w:firstLine="284"/>
              <w:contextualSpacing/>
            </w:pPr>
            <w:r w:rsidRPr="00777526">
              <w:t>участвовать в диалогах на знакомые общие и профессиональные темы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36"/>
              </w:numPr>
              <w:spacing w:after="0"/>
              <w:ind w:left="5" w:firstLine="284"/>
              <w:contextualSpacing/>
            </w:pPr>
            <w:r w:rsidRPr="00777526">
              <w:t>строить простые высказывания о себе и о своей профессиональной деятельности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36"/>
              </w:numPr>
              <w:spacing w:after="0"/>
              <w:ind w:left="5" w:firstLine="284"/>
              <w:contextualSpacing/>
            </w:pPr>
            <w:r w:rsidRPr="00777526">
              <w:t>кратко обосновывать и объяснить свои действия (текущие и планируемые)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36"/>
              </w:numPr>
              <w:spacing w:after="0"/>
              <w:ind w:left="5" w:firstLine="284"/>
              <w:contextualSpacing/>
              <w:rPr>
                <w:b/>
              </w:rPr>
            </w:pPr>
            <w:r w:rsidRPr="00777526"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895" w:type="dxa"/>
          </w:tcPr>
          <w:p w:rsidR="00525D44" w:rsidRPr="00777526" w:rsidRDefault="00525D44" w:rsidP="0045575A">
            <w:pPr>
              <w:pStyle w:val="af"/>
              <w:numPr>
                <w:ilvl w:val="0"/>
                <w:numId w:val="137"/>
              </w:numPr>
              <w:spacing w:after="0"/>
              <w:ind w:left="34" w:firstLine="283"/>
              <w:contextualSpacing/>
              <w:jc w:val="both"/>
            </w:pPr>
            <w:r w:rsidRPr="00777526">
              <w:t>правила построения простых и сложных предложений на профессиональные темы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37"/>
              </w:numPr>
              <w:spacing w:after="0"/>
              <w:ind w:left="34" w:firstLine="283"/>
              <w:contextualSpacing/>
            </w:pPr>
            <w:r w:rsidRPr="00777526">
              <w:t>основные общеупотребительные глаголы (бытовая и профессиональная лексика)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37"/>
              </w:numPr>
              <w:spacing w:after="0"/>
              <w:ind w:left="34" w:firstLine="283"/>
              <w:contextualSpacing/>
            </w:pPr>
            <w:r w:rsidRPr="00777526"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37"/>
              </w:numPr>
              <w:spacing w:after="0"/>
              <w:ind w:left="34" w:firstLine="283"/>
              <w:contextualSpacing/>
            </w:pPr>
            <w:r w:rsidRPr="00777526">
              <w:t>особенности произношения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37"/>
              </w:numPr>
              <w:spacing w:after="0"/>
              <w:ind w:left="34" w:firstLine="283"/>
              <w:contextualSpacing/>
            </w:pPr>
            <w:r w:rsidRPr="00777526">
              <w:t>правила чтения текстов профессиональной направленности</w:t>
            </w:r>
          </w:p>
          <w:p w:rsidR="00525D44" w:rsidRPr="00777526" w:rsidRDefault="00525D44" w:rsidP="001C36BB">
            <w:pPr>
              <w:spacing w:after="0" w:line="240" w:lineRule="auto"/>
              <w:ind w:firstLine="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5446E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25D44" w:rsidRPr="00777526" w:rsidRDefault="00525D44" w:rsidP="005446E5">
      <w:pPr>
        <w:spacing w:after="0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525D44" w:rsidRPr="00777526" w:rsidTr="00402605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402605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402605">
            <w:pPr>
              <w:spacing w:after="0"/>
              <w:ind w:firstLine="42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5446E5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164  </w:t>
            </w:r>
          </w:p>
        </w:tc>
      </w:tr>
      <w:tr w:rsidR="00525D44" w:rsidRPr="00777526" w:rsidTr="00402605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402605">
            <w:pPr>
              <w:spacing w:after="0"/>
              <w:ind w:firstLine="42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402605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402605">
            <w:pPr>
              <w:spacing w:after="0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5446E5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148</w:t>
            </w:r>
          </w:p>
        </w:tc>
      </w:tr>
      <w:tr w:rsidR="00525D44" w:rsidRPr="00777526" w:rsidTr="00402605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402605">
            <w:pPr>
              <w:spacing w:after="0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5446E5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525D44" w:rsidRPr="00777526" w:rsidTr="00402605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402605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21"/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5446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402605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62610A">
            <w:pPr>
              <w:spacing w:after="0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1, 2, 3 и 4 семестрах</w:t>
            </w:r>
            <w:r w:rsidRPr="00777526">
              <w:rPr>
                <w:rStyle w:val="ad"/>
                <w:rFonts w:ascii="Times New Roman" w:hAnsi="Times New Roman"/>
                <w:b/>
                <w:iCs/>
                <w:sz w:val="24"/>
                <w:szCs w:val="24"/>
              </w:rPr>
              <w:footnoteReference w:id="22"/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5446E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</w:tbl>
    <w:p w:rsidR="00525D44" w:rsidRPr="00777526" w:rsidRDefault="00525D44" w:rsidP="005446E5">
      <w:pPr>
        <w:spacing w:after="0"/>
        <w:ind w:firstLine="426"/>
        <w:contextualSpacing/>
        <w:rPr>
          <w:rFonts w:ascii="Times New Roman" w:hAnsi="Times New Roman"/>
          <w:b/>
          <w:i/>
          <w:sz w:val="28"/>
          <w:szCs w:val="28"/>
        </w:rPr>
        <w:sectPr w:rsidR="00525D44" w:rsidRPr="00777526" w:rsidSect="00402605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525D44" w:rsidRPr="00777526" w:rsidRDefault="00525D44" w:rsidP="005446E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905"/>
        <w:gridCol w:w="1701"/>
        <w:gridCol w:w="1418"/>
        <w:gridCol w:w="2064"/>
      </w:tblGrid>
      <w:tr w:rsidR="00525D44" w:rsidRPr="00777526" w:rsidTr="00402605">
        <w:tc>
          <w:tcPr>
            <w:tcW w:w="2842" w:type="dxa"/>
            <w:vAlign w:val="center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606" w:type="dxa"/>
            <w:gridSpan w:val="2"/>
            <w:vAlign w:val="center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8" w:type="dxa"/>
            <w:vAlign w:val="center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2064" w:type="dxa"/>
            <w:vAlign w:val="center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Лингвострановедческие реалии изучаемого языка</w:t>
            </w: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разряды существительных;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число существительных;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притяжательный падеж существительных.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Речевые штампы</w:t>
            </w: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разряды прилагательных;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степени сравнения прилагательных;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сравнительные конструкции с союзами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предлоги, разновидности предлогов;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особенности в употреблении предлогов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грамматическому материалу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Страноведение</w:t>
            </w: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Лексический материал по теме: расширение потенциального словаря за счет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обозначение времени, обозначение дат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Образование в России и зарубежом</w:t>
            </w: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личные, притяжательные местоимения;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указательные местоимения;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возвратные местоимения;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вопросительные местоимения;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неопределенные местоимения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Цифры, числа, математические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действия, основные математические понятия и физические явления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разряды числительных;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употребление числительных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Здоровье. Спорт. Питание.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FA6E27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видовременные формы глагола;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оборот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there is/ there are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8.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Природа.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5446E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действительный залог и страдательный залог;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9.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Культура. Этикет.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согласование времен;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- прямая и косвенная речь 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грамматическому материалу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11448" w:type="dxa"/>
            <w:gridSpan w:val="3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Промежуточная аттестация 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Общение в транспорте, в магазине, в больнице, на выставке.</w:t>
            </w: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особенности употребления форм сослагательного наклонения;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повелительное наклонение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Путешествие. Поездка за границу</w:t>
            </w: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особенности употребления модальных глаголов;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эквиваленты модальных глаголов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 по теме.  Составление высказывания. Выполнение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Экономика. Рынок.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формы инфинитива и их значение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функции и употребление инфинитива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rPr>
                <w:b/>
                <w:i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Промышленность. 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- причастие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функции причастия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- причастие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функции причастия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предикативные конструкции с причастием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Реклама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формы герундия и его функции в предложении;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герундиальные конструкции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грамматическому материалу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11448" w:type="dxa"/>
            <w:gridSpan w:val="3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rPr>
                <w:b/>
                <w:i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Профессии, карьера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сочинительные союзы;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подчинительные союзы;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частицы;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междометия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13.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Моя будущая профессия</w:t>
            </w: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сложное подлежащее;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сложное дополнение;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особенности лексики терминологического характера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 Написание эссе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14.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Роль технического прогресса в науке и технике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текстов. Монологическая, диалогическая речь. Аудирование.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сложносочиненные предложения;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сложноподчиненные предложения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rPr>
          <w:trHeight w:val="261"/>
        </w:trPr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15.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Информационные системы, информационные технологии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типы придаточных предложений;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- наречия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some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any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every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и их производные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16.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Новости, средства массовой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информации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rPr>
          <w:trHeight w:val="2575"/>
        </w:trPr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безличные глаголы;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- безличные предложения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по грамматическому материалу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11448" w:type="dxa"/>
            <w:gridSpan w:val="3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17.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Терминология в области информационной безопасности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121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122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18.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Оборудование и его работа в сфере защиты информации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123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124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rPr>
          <w:trHeight w:val="351"/>
        </w:trPr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19.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Нормативные документы в области информационной безопасности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125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126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 по теме.  Составление высказывания. Выполнение лексико-грамматических упражнений. Оформление докладов по теме.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20.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Деловая переписка. Реквизиты делового письма.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127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128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jc w:val="center"/>
              <w:rPr>
                <w:b/>
                <w:i/>
                <w:sz w:val="20"/>
                <w:szCs w:val="20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Планирование времени (рабочий день)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129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130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перевод текстов по теме.  Составление высказывания. Выполнение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22.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Выступление на конференции, ведение диалога</w:t>
            </w: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64" w:type="dxa"/>
            <w:vMerge w:val="restart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5" w:type="dxa"/>
            <w:tcBorders>
              <w:righ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  <w:tcBorders>
              <w:left w:val="nil"/>
            </w:tcBorders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rPr>
          <w:trHeight w:val="2447"/>
        </w:trPr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текстов. Монологическая, диалогическая речь. Аудирование. Составление высказывания. Активизация лексических единиц.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 расширение потенциального словаря за счет овладения интернациональной лексикой, новыми значениями известных слов и новых слов.</w:t>
            </w:r>
          </w:p>
          <w:p w:rsidR="00525D44" w:rsidRPr="00777526" w:rsidRDefault="00525D44" w:rsidP="004026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hyperlink r:id="rId131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Употребление артикля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, спряжение глаголов, времена глаголов. </w:t>
            </w:r>
            <w:hyperlink r:id="rId132" w:history="1">
              <w:r w:rsidRPr="00777526">
                <w:rPr>
                  <w:rFonts w:ascii="Times New Roman" w:hAnsi="Times New Roman"/>
                  <w:bCs/>
                  <w:sz w:val="24"/>
                  <w:szCs w:val="24"/>
                </w:rPr>
                <w:t>Род существительных</w:t>
              </w:r>
            </w:hyperlink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 Числительное. Предлоги. Союзы. Синтаксис. Местоимение.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rPr>
          <w:trHeight w:val="351"/>
        </w:trPr>
        <w:tc>
          <w:tcPr>
            <w:tcW w:w="2842" w:type="dxa"/>
            <w:vMerge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 примерная тематика</w:t>
            </w:r>
          </w:p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Чтение и перевод текстов по теме.  Составление высказывания. Выполнение лексико-грамматических упражнений. Оформление докладов по теме. Разработка проектов.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11448" w:type="dxa"/>
            <w:gridSpan w:val="3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02605">
        <w:tc>
          <w:tcPr>
            <w:tcW w:w="2842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606" w:type="dxa"/>
            <w:gridSpan w:val="2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525D44" w:rsidRPr="00777526" w:rsidRDefault="00525D44" w:rsidP="00402605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2064" w:type="dxa"/>
          </w:tcPr>
          <w:p w:rsidR="00525D44" w:rsidRPr="00777526" w:rsidRDefault="00525D44" w:rsidP="0040260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5446E5">
      <w:pPr>
        <w:spacing w:after="0"/>
        <w:contextualSpacing/>
        <w:rPr>
          <w:rFonts w:ascii="Times New Roman" w:hAnsi="Times New Roman"/>
          <w:b/>
          <w:bCs/>
          <w:i/>
          <w:sz w:val="28"/>
          <w:szCs w:val="28"/>
        </w:rPr>
      </w:pPr>
    </w:p>
    <w:p w:rsidR="00525D44" w:rsidRPr="00777526" w:rsidRDefault="00525D44" w:rsidP="005446E5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525D44" w:rsidRPr="00777526" w:rsidRDefault="00525D44" w:rsidP="005446E5">
      <w:pPr>
        <w:spacing w:after="0"/>
        <w:contextualSpacing/>
        <w:rPr>
          <w:rFonts w:ascii="Times New Roman" w:hAnsi="Times New Roman"/>
          <w:sz w:val="28"/>
          <w:szCs w:val="28"/>
        </w:rPr>
        <w:sectPr w:rsidR="00525D44" w:rsidRPr="00777526" w:rsidSect="0040260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5446E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525D44" w:rsidRPr="00777526" w:rsidRDefault="00525D44" w:rsidP="005446E5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5446E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Реализация программы предполагает наличие учебного кабинета Иностранного языка в профессиональной деятельности.</w:t>
      </w:r>
    </w:p>
    <w:p w:rsidR="00525D44" w:rsidRPr="00777526" w:rsidRDefault="00525D44" w:rsidP="005446E5">
      <w:pPr>
        <w:spacing w:after="0"/>
        <w:ind w:firstLine="426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 Оборудование учебного кабинета: лекционные места для студентов, стол для преподавателя, оборудованная учебной доской и техническими средствами обучения – компьютер, видеопроектор, экран, телевизор; </w:t>
      </w:r>
    </w:p>
    <w:p w:rsidR="00525D44" w:rsidRPr="00777526" w:rsidRDefault="00525D44" w:rsidP="005446E5">
      <w:pPr>
        <w:spacing w:after="0"/>
        <w:ind w:firstLine="426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Стенды для учебных пособий и наглядного материала ( таблицы, плакаты)</w:t>
      </w:r>
    </w:p>
    <w:p w:rsidR="00525D44" w:rsidRPr="00777526" w:rsidRDefault="00525D44" w:rsidP="005446E5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</w:rPr>
      </w:pPr>
    </w:p>
    <w:p w:rsidR="00525D44" w:rsidRPr="00777526" w:rsidRDefault="00525D44" w:rsidP="008D3263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реализации программы</w:t>
      </w:r>
    </w:p>
    <w:p w:rsidR="00525D44" w:rsidRPr="00777526" w:rsidRDefault="00525D44" w:rsidP="008D3263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3.2.1. Основные печатные источники</w:t>
      </w:r>
    </w:p>
    <w:p w:rsidR="00525D44" w:rsidRPr="00777526" w:rsidRDefault="00525D44" w:rsidP="0045575A">
      <w:pPr>
        <w:pStyle w:val="af"/>
        <w:numPr>
          <w:ilvl w:val="0"/>
          <w:numId w:val="123"/>
        </w:numPr>
        <w:spacing w:before="0" w:after="0" w:line="276" w:lineRule="auto"/>
        <w:ind w:left="0" w:firstLine="426"/>
        <w:contextualSpacing/>
        <w:jc w:val="both"/>
        <w:rPr>
          <w:bCs/>
        </w:rPr>
      </w:pPr>
      <w:r w:rsidRPr="00777526">
        <w:t>Голубев А.П., Коржавый А.П., Смирнова И.Б. Английский язык для технических специальностей. –М.: ОИЦ «Академия». 2014.</w:t>
      </w:r>
    </w:p>
    <w:p w:rsidR="00525D44" w:rsidRPr="00777526" w:rsidRDefault="00525D44" w:rsidP="005446E5">
      <w:pPr>
        <w:spacing w:after="0"/>
        <w:ind w:left="360"/>
        <w:contextualSpacing/>
        <w:rPr>
          <w:rFonts w:ascii="Times New Roman" w:hAnsi="Times New Roman"/>
        </w:rPr>
      </w:pPr>
    </w:p>
    <w:p w:rsidR="00525D44" w:rsidRPr="00777526" w:rsidRDefault="00525D44" w:rsidP="005446E5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3.2.2. Дополнительные печатные источники</w:t>
      </w:r>
    </w:p>
    <w:p w:rsidR="00525D44" w:rsidRPr="00777526" w:rsidRDefault="00525D44" w:rsidP="0045575A">
      <w:pPr>
        <w:pStyle w:val="af"/>
        <w:numPr>
          <w:ilvl w:val="0"/>
          <w:numId w:val="146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iCs/>
        </w:rPr>
        <w:t>Красильникова Л.В., Терехина О.В Английский язык для полиграфистов/.- МГУП им. И.Федорова, 2012.</w:t>
      </w:r>
    </w:p>
    <w:p w:rsidR="00525D44" w:rsidRPr="00777526" w:rsidRDefault="00525D44" w:rsidP="0045575A">
      <w:pPr>
        <w:pStyle w:val="af"/>
        <w:numPr>
          <w:ilvl w:val="0"/>
          <w:numId w:val="146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iCs/>
        </w:rPr>
        <w:t>Голубев А.П. Английский язык/– М.:ИЦ Академия, 2013.</w:t>
      </w:r>
    </w:p>
    <w:p w:rsidR="00525D44" w:rsidRPr="00777526" w:rsidRDefault="00525D44" w:rsidP="0045575A">
      <w:pPr>
        <w:pStyle w:val="af"/>
        <w:numPr>
          <w:ilvl w:val="0"/>
          <w:numId w:val="146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iCs/>
        </w:rPr>
        <w:t>Англо-русский, русско-английский словарь издательско-полиграфических терминов- составители Щеглова В.А., Юшкевич А.А.- МИПК им. И. Федорова, М.2012</w:t>
      </w:r>
    </w:p>
    <w:p w:rsidR="00525D44" w:rsidRPr="00777526" w:rsidRDefault="00525D44" w:rsidP="0045575A">
      <w:pPr>
        <w:pStyle w:val="af"/>
        <w:numPr>
          <w:ilvl w:val="0"/>
          <w:numId w:val="146"/>
        </w:numPr>
        <w:tabs>
          <w:tab w:val="left" w:pos="851"/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iCs/>
        </w:rPr>
        <w:t>Куликова Е.В., Султанова М.Ю. Деловой английский язык для полиграфистов/ –М: Московский политех, 2016.</w:t>
      </w:r>
    </w:p>
    <w:p w:rsidR="00525D44" w:rsidRPr="00777526" w:rsidRDefault="00525D44" w:rsidP="0045575A">
      <w:pPr>
        <w:pStyle w:val="af"/>
        <w:numPr>
          <w:ilvl w:val="0"/>
          <w:numId w:val="146"/>
        </w:numPr>
        <w:tabs>
          <w:tab w:val="left" w:pos="851"/>
          <w:tab w:val="left" w:pos="1134"/>
        </w:tabs>
        <w:spacing w:before="0" w:after="0"/>
        <w:ind w:left="0" w:firstLine="709"/>
        <w:contextualSpacing/>
        <w:jc w:val="both"/>
      </w:pPr>
      <w:r w:rsidRPr="00777526">
        <w:t>Камянова Т. Практический курс английского языка, М: «Дом славянской книги», 2014.</w:t>
      </w:r>
    </w:p>
    <w:p w:rsidR="00525D44" w:rsidRPr="00777526" w:rsidRDefault="00525D44" w:rsidP="0045575A">
      <w:pPr>
        <w:pStyle w:val="af"/>
        <w:numPr>
          <w:ilvl w:val="0"/>
          <w:numId w:val="146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t>Карпова Т.А. Английский язык для колледжей Учебное пособие. – М.: ООО «КноРус». 2013</w:t>
      </w:r>
    </w:p>
    <w:p w:rsidR="00525D44" w:rsidRPr="00777526" w:rsidRDefault="00525D44" w:rsidP="0045575A">
      <w:pPr>
        <w:pStyle w:val="af"/>
        <w:numPr>
          <w:ilvl w:val="0"/>
          <w:numId w:val="146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t>Колесникова Н.Н., Данилова Г.В., Девяткина Л.Н. Английский язык для менеджеров. – М.: ОИЦ «Академия». 2014.</w:t>
      </w:r>
    </w:p>
    <w:p w:rsidR="00525D44" w:rsidRPr="00777526" w:rsidRDefault="00525D44" w:rsidP="0045575A">
      <w:pPr>
        <w:pStyle w:val="af"/>
        <w:numPr>
          <w:ilvl w:val="0"/>
          <w:numId w:val="146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t>Лаврик</w:t>
      </w:r>
      <w:r w:rsidRPr="00777526">
        <w:rPr>
          <w:lang w:val="en-US"/>
        </w:rPr>
        <w:t xml:space="preserve"> </w:t>
      </w:r>
      <w:r w:rsidRPr="00777526">
        <w:t>Г</w:t>
      </w:r>
      <w:r w:rsidRPr="00777526">
        <w:rPr>
          <w:lang w:val="en-US"/>
        </w:rPr>
        <w:t>.</w:t>
      </w:r>
      <w:r w:rsidRPr="00777526">
        <w:t>В</w:t>
      </w:r>
      <w:r w:rsidRPr="00777526">
        <w:rPr>
          <w:lang w:val="en-US"/>
        </w:rPr>
        <w:t xml:space="preserve">. Planet of English.Social&amp;Financial Services Practice Book. </w:t>
      </w:r>
      <w:r w:rsidRPr="00777526">
        <w:t xml:space="preserve">Английский язык. Практикум для профессий и специальностей социально- экономического профиля СПО. </w:t>
      </w:r>
      <w:r w:rsidRPr="00777526">
        <w:rPr>
          <w:iCs/>
        </w:rPr>
        <w:t>– М.: ИЦ Академия, 2015.</w:t>
      </w:r>
    </w:p>
    <w:p w:rsidR="00525D44" w:rsidRPr="00777526" w:rsidRDefault="00525D44" w:rsidP="0045575A">
      <w:pPr>
        <w:pStyle w:val="af"/>
        <w:numPr>
          <w:ilvl w:val="0"/>
          <w:numId w:val="146"/>
        </w:numPr>
        <w:tabs>
          <w:tab w:val="left" w:pos="851"/>
          <w:tab w:val="left" w:pos="1134"/>
        </w:tabs>
        <w:spacing w:before="0" w:after="0"/>
        <w:ind w:left="0" w:firstLine="709"/>
        <w:contextualSpacing/>
        <w:jc w:val="both"/>
      </w:pPr>
      <w:r w:rsidRPr="00777526">
        <w:t>Мерфи Р. Грамматика сборник упражнений. Практическая грамматика «Кембридж», 2014</w:t>
      </w:r>
    </w:p>
    <w:p w:rsidR="00525D44" w:rsidRPr="00777526" w:rsidRDefault="00525D44" w:rsidP="0045575A">
      <w:pPr>
        <w:pStyle w:val="af"/>
        <w:numPr>
          <w:ilvl w:val="0"/>
          <w:numId w:val="146"/>
        </w:numPr>
        <w:tabs>
          <w:tab w:val="left" w:pos="993"/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t>Смирнова И.Б., Голубев А.П., Жук А.Д. Английский язык для всех специальностей (СПО). – М.: ООО «КноРус». 2015.</w:t>
      </w:r>
    </w:p>
    <w:p w:rsidR="00525D44" w:rsidRPr="00777526" w:rsidRDefault="00525D44" w:rsidP="0045575A">
      <w:pPr>
        <w:pStyle w:val="af"/>
        <w:numPr>
          <w:ilvl w:val="0"/>
          <w:numId w:val="146"/>
        </w:numPr>
        <w:tabs>
          <w:tab w:val="left" w:pos="993"/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t>Соколова</w:t>
      </w:r>
      <w:r w:rsidRPr="00777526">
        <w:rPr>
          <w:lang w:val="en-US"/>
        </w:rPr>
        <w:t xml:space="preserve"> </w:t>
      </w:r>
      <w:r w:rsidRPr="00777526">
        <w:t>Н</w:t>
      </w:r>
      <w:r w:rsidRPr="00777526">
        <w:rPr>
          <w:lang w:val="en-US"/>
        </w:rPr>
        <w:t>.</w:t>
      </w:r>
      <w:r w:rsidRPr="00777526">
        <w:t>И</w:t>
      </w:r>
      <w:r w:rsidRPr="00777526">
        <w:rPr>
          <w:lang w:val="en-US"/>
        </w:rPr>
        <w:t xml:space="preserve">. Planet of English: Humanities Practice Book. </w:t>
      </w:r>
      <w:r w:rsidRPr="00777526">
        <w:t xml:space="preserve">Практикум для специальностей гуманитарного профиля СПО. </w:t>
      </w:r>
      <w:r w:rsidRPr="00777526">
        <w:rPr>
          <w:iCs/>
        </w:rPr>
        <w:t>– М.: ИЦ Академия, 2014.</w:t>
      </w:r>
    </w:p>
    <w:p w:rsidR="00525D44" w:rsidRPr="00777526" w:rsidRDefault="00525D44" w:rsidP="0045575A">
      <w:pPr>
        <w:pStyle w:val="af"/>
        <w:numPr>
          <w:ilvl w:val="0"/>
          <w:numId w:val="146"/>
        </w:numPr>
        <w:tabs>
          <w:tab w:val="left" w:pos="851"/>
          <w:tab w:val="left" w:pos="993"/>
          <w:tab w:val="left" w:pos="1134"/>
        </w:tabs>
        <w:spacing w:before="0" w:after="0"/>
        <w:ind w:left="0" w:firstLine="709"/>
        <w:contextualSpacing/>
        <w:jc w:val="both"/>
      </w:pPr>
      <w:r w:rsidRPr="00777526">
        <w:t>Фоменко Е.А. ЕГЭ-2016. Английский язык. Тренинг. Все типы заданий, М: Легион, 2015.</w:t>
      </w:r>
    </w:p>
    <w:p w:rsidR="00525D44" w:rsidRPr="00777526" w:rsidRDefault="00525D44" w:rsidP="005446E5">
      <w:pPr>
        <w:spacing w:after="0"/>
        <w:contextualSpacing/>
        <w:jc w:val="center"/>
        <w:rPr>
          <w:rFonts w:ascii="Times New Roman" w:hAnsi="Times New Roman"/>
          <w:b/>
        </w:rPr>
      </w:pPr>
    </w:p>
    <w:p w:rsidR="00525D44" w:rsidRPr="00777526" w:rsidRDefault="00525D44" w:rsidP="001C36BB">
      <w:pPr>
        <w:spacing w:after="0"/>
        <w:ind w:left="360"/>
        <w:contextualSpacing/>
        <w:rPr>
          <w:rFonts w:ascii="Times New Roman" w:hAnsi="Times New Roman"/>
          <w:b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br w:type="page"/>
      </w:r>
    </w:p>
    <w:p w:rsidR="00525D44" w:rsidRPr="00777526" w:rsidRDefault="00525D44" w:rsidP="001C36BB">
      <w:pPr>
        <w:spacing w:after="0"/>
        <w:ind w:left="360"/>
        <w:contextualSpacing/>
        <w:rPr>
          <w:rFonts w:ascii="Times New Roman" w:hAnsi="Times New Roman"/>
          <w:b/>
        </w:rPr>
      </w:pPr>
      <w:r w:rsidRPr="00777526">
        <w:rPr>
          <w:rFonts w:ascii="Times New Roman" w:hAnsi="Times New Roman"/>
          <w:b/>
        </w:rPr>
        <w:t>3.2.3. Электронные источники</w:t>
      </w:r>
    </w:p>
    <w:p w:rsidR="00525D44" w:rsidRPr="00777526" w:rsidRDefault="00525D44" w:rsidP="001C36BB">
      <w:pPr>
        <w:pStyle w:val="af"/>
        <w:spacing w:before="0" w:after="0"/>
        <w:ind w:left="0" w:firstLine="426"/>
        <w:contextualSpacing/>
      </w:pPr>
      <w:r w:rsidRPr="00777526">
        <w:t>1</w:t>
      </w:r>
      <w:r w:rsidRPr="00777526">
        <w:rPr>
          <w:b/>
        </w:rPr>
        <w:t>.</w:t>
      </w:r>
      <w:r w:rsidRPr="00777526">
        <w:t xml:space="preserve">- </w:t>
      </w:r>
      <w:hyperlink r:id="rId133" w:history="1">
        <w:r w:rsidRPr="00777526">
          <w:rPr>
            <w:rStyle w:val="ae"/>
            <w:color w:val="auto"/>
          </w:rPr>
          <w:t>http://ege.edu.ru/</w:t>
        </w:r>
      </w:hyperlink>
      <w:r w:rsidRPr="00777526">
        <w:t xml:space="preserve"> </w:t>
      </w:r>
    </w:p>
    <w:p w:rsidR="00525D44" w:rsidRPr="00777526" w:rsidRDefault="00525D44" w:rsidP="001C36BB">
      <w:pPr>
        <w:pStyle w:val="af"/>
        <w:spacing w:before="0" w:after="0"/>
        <w:ind w:left="0" w:firstLine="426"/>
        <w:contextualSpacing/>
      </w:pPr>
      <w:r w:rsidRPr="00777526">
        <w:t xml:space="preserve">2. http://www.statgrad.org/ </w:t>
      </w:r>
    </w:p>
    <w:p w:rsidR="00525D44" w:rsidRPr="00777526" w:rsidRDefault="00525D44" w:rsidP="001C36BB">
      <w:pPr>
        <w:pStyle w:val="af"/>
        <w:spacing w:before="0" w:after="0"/>
        <w:ind w:left="0" w:firstLine="426"/>
        <w:contextualSpacing/>
      </w:pPr>
      <w:r w:rsidRPr="00777526">
        <w:t xml:space="preserve">3. http://olimpiada.ru </w:t>
      </w:r>
    </w:p>
    <w:p w:rsidR="00525D44" w:rsidRPr="00777526" w:rsidRDefault="00525D44" w:rsidP="001C36BB">
      <w:pPr>
        <w:pStyle w:val="af"/>
        <w:spacing w:before="0" w:after="0"/>
        <w:ind w:left="0" w:firstLine="426"/>
        <w:contextualSpacing/>
      </w:pPr>
      <w:r w:rsidRPr="00777526">
        <w:t xml:space="preserve">4.  </w:t>
      </w:r>
      <w:hyperlink r:id="rId134" w:history="1">
        <w:r w:rsidRPr="00777526">
          <w:rPr>
            <w:rStyle w:val="ae"/>
            <w:color w:val="auto"/>
          </w:rPr>
          <w:t>http://www.turgor.ru</w:t>
        </w:r>
      </w:hyperlink>
      <w:r w:rsidRPr="00777526">
        <w:t xml:space="preserve"> </w:t>
      </w:r>
    </w:p>
    <w:p w:rsidR="00525D44" w:rsidRPr="00777526" w:rsidRDefault="00525D44" w:rsidP="001C36BB">
      <w:pPr>
        <w:pStyle w:val="af"/>
        <w:spacing w:before="0" w:after="0"/>
        <w:ind w:left="0" w:firstLine="426"/>
        <w:contextualSpacing/>
      </w:pPr>
      <w:r w:rsidRPr="00777526">
        <w:t xml:space="preserve">5. http://videouroki.net/ </w:t>
      </w:r>
    </w:p>
    <w:p w:rsidR="00525D44" w:rsidRPr="00777526" w:rsidRDefault="00525D44" w:rsidP="001C36BB">
      <w:pPr>
        <w:pStyle w:val="af"/>
        <w:spacing w:before="0" w:after="0"/>
        <w:ind w:left="0" w:firstLine="426"/>
        <w:contextualSpacing/>
      </w:pPr>
      <w:r w:rsidRPr="00777526">
        <w:t xml:space="preserve">6. http://school-collection.edu.ru </w:t>
      </w:r>
    </w:p>
    <w:p w:rsidR="00525D44" w:rsidRPr="00777526" w:rsidRDefault="00525D44" w:rsidP="001C36BB">
      <w:pPr>
        <w:pStyle w:val="af"/>
        <w:spacing w:before="0" w:after="0"/>
        <w:ind w:left="0" w:firstLine="426"/>
        <w:contextualSpacing/>
      </w:pPr>
      <w:r w:rsidRPr="00777526">
        <w:t xml:space="preserve">7. http://www.encyclopedia.ru </w:t>
      </w:r>
    </w:p>
    <w:p w:rsidR="00525D44" w:rsidRPr="00777526" w:rsidRDefault="00525D44" w:rsidP="001C36BB">
      <w:pPr>
        <w:pStyle w:val="af"/>
        <w:spacing w:before="0" w:after="0"/>
        <w:ind w:left="0" w:firstLine="426"/>
        <w:contextualSpacing/>
      </w:pPr>
      <w:r w:rsidRPr="00777526">
        <w:t xml:space="preserve">8. http://www.ed.gov.ru/ </w:t>
      </w:r>
    </w:p>
    <w:p w:rsidR="00525D44" w:rsidRPr="00777526" w:rsidRDefault="00525D44" w:rsidP="001C36BB">
      <w:pPr>
        <w:pStyle w:val="af"/>
        <w:spacing w:before="0" w:after="0"/>
        <w:ind w:left="0" w:firstLine="426"/>
        <w:contextualSpacing/>
      </w:pPr>
      <w:r w:rsidRPr="00777526">
        <w:t xml:space="preserve">9. http://www.edu.ru </w:t>
      </w:r>
    </w:p>
    <w:p w:rsidR="00525D44" w:rsidRPr="00777526" w:rsidRDefault="00525D44" w:rsidP="001C36BB">
      <w:pPr>
        <w:pStyle w:val="af"/>
        <w:spacing w:before="0" w:after="0"/>
        <w:ind w:left="0" w:firstLine="426"/>
        <w:contextualSpacing/>
      </w:pPr>
      <w:r w:rsidRPr="00777526">
        <w:t>10. http://uztest.ru/http://iyazyki.ru/</w:t>
      </w:r>
    </w:p>
    <w:p w:rsidR="00525D44" w:rsidRPr="00777526" w:rsidRDefault="00525D44" w:rsidP="001C36BB">
      <w:pPr>
        <w:pStyle w:val="af"/>
        <w:spacing w:before="0" w:after="0"/>
        <w:ind w:left="0" w:firstLine="426"/>
        <w:contextualSpacing/>
      </w:pPr>
    </w:p>
    <w:p w:rsidR="00525D44" w:rsidRPr="00777526" w:rsidRDefault="00525D44" w:rsidP="001C36BB">
      <w:pPr>
        <w:pStyle w:val="af"/>
        <w:spacing w:before="0" w:after="0"/>
        <w:ind w:left="0" w:firstLine="426"/>
        <w:contextualSpacing/>
      </w:pPr>
    </w:p>
    <w:p w:rsidR="00525D44" w:rsidRPr="00777526" w:rsidRDefault="00525D44" w:rsidP="001C36BB">
      <w:pPr>
        <w:pStyle w:val="af"/>
        <w:spacing w:before="0" w:after="0"/>
        <w:ind w:left="0"/>
        <w:contextualSpacing/>
        <w:jc w:val="center"/>
        <w:rPr>
          <w:b/>
        </w:rPr>
      </w:pPr>
      <w:r w:rsidRPr="00777526">
        <w:rPr>
          <w:b/>
        </w:rPr>
        <w:t>4. КОНТРОЛЬ И ОЦЕНКА РЕЗУЛЬТАТОВ ОСВОЕНИЯ УЧЕБНОЙ ДИСЦИПЛИНЫ</w:t>
      </w:r>
    </w:p>
    <w:p w:rsidR="00525D44" w:rsidRPr="00777526" w:rsidRDefault="00525D44" w:rsidP="001C36BB">
      <w:pPr>
        <w:pStyle w:val="af"/>
        <w:spacing w:before="0" w:after="0"/>
        <w:ind w:left="0"/>
        <w:contextualSpacing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2924"/>
        <w:gridCol w:w="3512"/>
      </w:tblGrid>
      <w:tr w:rsidR="00525D44" w:rsidRPr="00777526" w:rsidTr="00C600A1">
        <w:tc>
          <w:tcPr>
            <w:tcW w:w="1912" w:type="pct"/>
          </w:tcPr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03" w:type="pct"/>
          </w:tcPr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85" w:type="pct"/>
          </w:tcPr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25D44" w:rsidRPr="00777526" w:rsidTr="00C600A1">
        <w:tc>
          <w:tcPr>
            <w:tcW w:w="1912" w:type="pct"/>
            <w:vMerge w:val="restart"/>
          </w:tcPr>
          <w:p w:rsidR="00525D44" w:rsidRPr="00777526" w:rsidRDefault="00525D44" w:rsidP="001C36BB">
            <w:pPr>
              <w:tabs>
                <w:tab w:val="left" w:pos="73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525D44" w:rsidRPr="00777526" w:rsidRDefault="00525D44" w:rsidP="0045575A">
            <w:pPr>
              <w:numPr>
                <w:ilvl w:val="0"/>
                <w:numId w:val="138"/>
              </w:numPr>
              <w:tabs>
                <w:tab w:val="clear" w:pos="709"/>
                <w:tab w:val="num" w:pos="567"/>
                <w:tab w:val="left" w:pos="736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525D44" w:rsidRPr="00777526" w:rsidRDefault="00525D44" w:rsidP="0045575A">
            <w:pPr>
              <w:numPr>
                <w:ilvl w:val="0"/>
                <w:numId w:val="138"/>
              </w:numPr>
              <w:tabs>
                <w:tab w:val="clear" w:pos="709"/>
                <w:tab w:val="num" w:pos="567"/>
                <w:tab w:val="left" w:pos="736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525D44" w:rsidRPr="00777526" w:rsidRDefault="00525D44" w:rsidP="0045575A">
            <w:pPr>
              <w:numPr>
                <w:ilvl w:val="0"/>
                <w:numId w:val="138"/>
              </w:numPr>
              <w:tabs>
                <w:tab w:val="clear" w:pos="709"/>
                <w:tab w:val="num" w:pos="567"/>
                <w:tab w:val="left" w:pos="736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525D44" w:rsidRPr="00777526" w:rsidRDefault="00525D44" w:rsidP="0045575A">
            <w:pPr>
              <w:numPr>
                <w:ilvl w:val="0"/>
                <w:numId w:val="138"/>
              </w:numPr>
              <w:tabs>
                <w:tab w:val="clear" w:pos="709"/>
                <w:tab w:val="num" w:pos="567"/>
                <w:tab w:val="left" w:pos="736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особенности произношения</w:t>
            </w:r>
          </w:p>
          <w:p w:rsidR="00525D44" w:rsidRPr="00777526" w:rsidRDefault="00525D44" w:rsidP="0045575A">
            <w:pPr>
              <w:numPr>
                <w:ilvl w:val="0"/>
                <w:numId w:val="138"/>
              </w:numPr>
              <w:tabs>
                <w:tab w:val="clear" w:pos="709"/>
                <w:tab w:val="num" w:pos="567"/>
                <w:tab w:val="left" w:pos="736"/>
              </w:tabs>
              <w:spacing w:after="0" w:line="240" w:lineRule="auto"/>
              <w:ind w:left="0" w:firstLine="28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1403" w:type="pct"/>
            <w:vMerge w:val="restart"/>
          </w:tcPr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75% правильных ответов</w:t>
            </w:r>
          </w:p>
        </w:tc>
        <w:tc>
          <w:tcPr>
            <w:tcW w:w="1685" w:type="pct"/>
          </w:tcPr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выполнения контрольных работ </w:t>
            </w:r>
          </w:p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устных и письменных ответов</w:t>
            </w:r>
          </w:p>
        </w:tc>
      </w:tr>
      <w:tr w:rsidR="00525D44" w:rsidRPr="00777526" w:rsidTr="00C600A1">
        <w:tc>
          <w:tcPr>
            <w:tcW w:w="1912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3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777526">
              <w:rPr>
                <w:bCs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3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777526">
              <w:rPr>
                <w:bCs/>
              </w:rPr>
              <w:t>понимать тексты на базовые профессиональные темы;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3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777526">
              <w:rPr>
                <w:bCs/>
              </w:rPr>
              <w:t>участвовать в диалогах на знакомые общие и профессиональные темы;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3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777526">
              <w:rPr>
                <w:bCs/>
              </w:rPr>
              <w:t>строить простые высказывания о себе и о своей профессиональной деятельности;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3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777526">
              <w:rPr>
                <w:bCs/>
              </w:rPr>
              <w:t xml:space="preserve">кратко обосновывать и объяснить свои действия (текущие и </w:t>
            </w:r>
            <w:r w:rsidRPr="00777526">
              <w:rPr>
                <w:bCs/>
              </w:rPr>
              <w:lastRenderedPageBreak/>
              <w:t>планируемые);</w:t>
            </w:r>
          </w:p>
          <w:p w:rsidR="00525D44" w:rsidRPr="00777526" w:rsidRDefault="00525D44" w:rsidP="0045575A">
            <w:pPr>
              <w:pStyle w:val="af"/>
              <w:numPr>
                <w:ilvl w:val="0"/>
                <w:numId w:val="139"/>
              </w:numPr>
              <w:tabs>
                <w:tab w:val="left" w:pos="736"/>
              </w:tabs>
              <w:spacing w:after="0"/>
              <w:ind w:left="0" w:firstLine="284"/>
              <w:contextualSpacing/>
              <w:rPr>
                <w:bCs/>
              </w:rPr>
            </w:pPr>
            <w:r w:rsidRPr="00777526">
              <w:rPr>
                <w:bCs/>
              </w:rPr>
              <w:t>писать простые связные сообщения на знакомые или интересующие профессиональные темы</w:t>
            </w:r>
            <w:r w:rsidRPr="00777526">
              <w:rPr>
                <w:bCs/>
              </w:rPr>
              <w:tab/>
              <w:t>правила построения простых и сложных предложений на профессиональные темы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3" w:type="pct"/>
          </w:tcPr>
          <w:p w:rsidR="00525D44" w:rsidRPr="00777526" w:rsidRDefault="00525D44" w:rsidP="001C36BB">
            <w:pPr>
              <w:tabs>
                <w:tab w:val="left" w:pos="73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Участие в диалогах на знакомые общие и профессиональные темы.</w:t>
            </w:r>
          </w:p>
          <w:p w:rsidR="00525D44" w:rsidRPr="00777526" w:rsidRDefault="00525D44" w:rsidP="001C36BB">
            <w:pPr>
              <w:tabs>
                <w:tab w:val="left" w:pos="73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Умение писать простые связные сообщения на знакомые или интересующие профессиональные темы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5" w:type="pct"/>
          </w:tcPr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Результаты выполнения контрольных работ.</w:t>
            </w:r>
          </w:p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устных и письменных ответов.</w:t>
            </w:r>
          </w:p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Экзамен.</w:t>
            </w:r>
          </w:p>
          <w:p w:rsidR="00525D44" w:rsidRPr="00777526" w:rsidRDefault="00525D44" w:rsidP="001C36BB">
            <w:pPr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.4</w:t>
      </w:r>
    </w:p>
    <w:p w:rsidR="00525D44" w:rsidRPr="00777526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8"/>
          <w:szCs w:val="28"/>
        </w:rPr>
        <w:tab/>
      </w: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ПРИМЕРНАЯ РАБОЧАЯ  ПРОГРАММА УЧЕБНОЙ ДИСЦИПЛИНЫ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ОГСЭ.04 ФИЗИЧЕСКАЯ КУЛЬТУРА</w:t>
      </w: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550F73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2017г</w:t>
      </w:r>
      <w:r w:rsidRPr="00777526">
        <w:rPr>
          <w:rFonts w:ascii="Times New Roman" w:hAnsi="Times New Roman"/>
          <w:b/>
          <w:bCs/>
          <w:sz w:val="28"/>
          <w:szCs w:val="28"/>
        </w:rPr>
        <w:t>.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headerReference w:type="even" r:id="rId135"/>
          <w:headerReference w:type="default" r:id="rId136"/>
          <w:footerReference w:type="even" r:id="rId137"/>
          <w:footerReference w:type="default" r:id="rId138"/>
          <w:pgSz w:w="11906" w:h="16838" w:code="9"/>
          <w:pgMar w:top="1022" w:right="567" w:bottom="1134" w:left="1134" w:header="539" w:footer="709" w:gutter="0"/>
          <w:cols w:space="720"/>
          <w:titlePg/>
        </w:sectPr>
      </w:pPr>
    </w:p>
    <w:p w:rsidR="00525D44" w:rsidRPr="00777526" w:rsidRDefault="00525D44" w:rsidP="001C36B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25D44" w:rsidRPr="00777526" w:rsidTr="00707813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7"/>
              </w:numPr>
              <w:tabs>
                <w:tab w:val="num" w:pos="284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07813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И СОДЕРЖЭАНИЕ 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850E36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07813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 w:code="9"/>
          <w:pgMar w:top="1022" w:right="567" w:bottom="1134" w:left="1134" w:header="539" w:footer="709" w:gutter="0"/>
          <w:cols w:space="720"/>
          <w:titlePg/>
        </w:sectPr>
      </w:pPr>
    </w:p>
    <w:p w:rsidR="00525D44" w:rsidRPr="00777526" w:rsidRDefault="00525D44" w:rsidP="0045575A">
      <w:pPr>
        <w:pStyle w:val="af"/>
        <w:numPr>
          <w:ilvl w:val="0"/>
          <w:numId w:val="140"/>
        </w:numPr>
        <w:spacing w:before="0" w:after="0"/>
        <w:contextualSpacing/>
        <w:jc w:val="center"/>
        <w:rPr>
          <w:b/>
        </w:rPr>
      </w:pPr>
      <w:r w:rsidRPr="00777526">
        <w:rPr>
          <w:b/>
        </w:rPr>
        <w:lastRenderedPageBreak/>
        <w:t>ОБЩАЯ ХАРАКТЕРИСТИКА ПРИМЕРНОЙ РАБОЧЕЙ ПРОГРАММЫ УЧЕБНОЙ ДИСЦИПЛИНЫ ОГСЭ.04 ФИЗИЧЕСКАЯ КУЛЬТУРА</w:t>
      </w:r>
    </w:p>
    <w:p w:rsidR="00525D44" w:rsidRPr="00777526" w:rsidRDefault="00525D44" w:rsidP="00800C5A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 xml:space="preserve">ОГСЭ.04 Физическая культура </w:t>
      </w:r>
      <w:r w:rsidRPr="00777526">
        <w:rPr>
          <w:rFonts w:ascii="Times New Roman" w:hAnsi="Times New Roman"/>
          <w:sz w:val="24"/>
          <w:szCs w:val="24"/>
        </w:rPr>
        <w:t>входит в общий гуманитарный и социально-экономический цикл.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799"/>
        <w:gridCol w:w="4961"/>
      </w:tblGrid>
      <w:tr w:rsidR="00525D44" w:rsidRPr="00777526" w:rsidTr="00800C5A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800C5A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3799" w:type="dxa"/>
          </w:tcPr>
          <w:p w:rsidR="00525D44" w:rsidRPr="00777526" w:rsidRDefault="00525D44" w:rsidP="001C36B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25D44" w:rsidRPr="00777526" w:rsidRDefault="00525D44" w:rsidP="001C36B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525D44" w:rsidRPr="00777526" w:rsidRDefault="00525D44" w:rsidP="001C36BB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525D44" w:rsidRPr="00777526" w:rsidRDefault="00525D44" w:rsidP="001C36B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25D44" w:rsidRPr="00777526" w:rsidRDefault="00525D44" w:rsidP="001C36B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13"/>
              </w:numPr>
              <w:tabs>
                <w:tab w:val="left" w:pos="332"/>
              </w:tabs>
              <w:ind w:left="11" w:hanging="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9"/>
        <w:gridCol w:w="1880"/>
      </w:tblGrid>
      <w:tr w:rsidR="00525D44" w:rsidRPr="00777526" w:rsidTr="00707813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707813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ED2107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164</w:t>
            </w:r>
          </w:p>
        </w:tc>
      </w:tr>
      <w:tr w:rsidR="00525D44" w:rsidRPr="00777526" w:rsidTr="00707813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ED2107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707813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ED2107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25D44" w:rsidRPr="00777526" w:rsidTr="00707813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7C1E3D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152</w:t>
            </w:r>
          </w:p>
        </w:tc>
      </w:tr>
      <w:tr w:rsidR="00525D44" w:rsidRPr="00777526" w:rsidTr="00707813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23"/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ED2107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707813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62610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1, 2, 3, 4, 5 семестрах</w:t>
            </w:r>
            <w:r w:rsidRPr="00777526">
              <w:rPr>
                <w:rStyle w:val="ad"/>
                <w:rFonts w:ascii="Times New Roman" w:hAnsi="Times New Roman"/>
                <w:b/>
                <w:iCs/>
                <w:sz w:val="24"/>
                <w:szCs w:val="24"/>
              </w:rPr>
              <w:footnoteReference w:id="24"/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ED210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</w:tr>
    </w:tbl>
    <w:p w:rsidR="00525D44" w:rsidRPr="00777526" w:rsidRDefault="00525D44" w:rsidP="00FF2A6B">
      <w:pPr>
        <w:tabs>
          <w:tab w:val="left" w:pos="42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25D44" w:rsidRPr="00777526" w:rsidSect="00FF2A6B">
          <w:pgSz w:w="11906" w:h="16838" w:code="9"/>
          <w:pgMar w:top="1134" w:right="849" w:bottom="1021" w:left="1134" w:header="539" w:footer="709" w:gutter="0"/>
          <w:cols w:space="720"/>
          <w:titlePg/>
          <w:docGrid w:linePitch="299"/>
        </w:sect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8206"/>
        <w:gridCol w:w="1555"/>
        <w:gridCol w:w="1332"/>
        <w:gridCol w:w="1576"/>
      </w:tblGrid>
      <w:tr w:rsidR="00525D44" w:rsidRPr="00777526" w:rsidTr="00707813">
        <w:trPr>
          <w:trHeight w:val="20"/>
        </w:trPr>
        <w:tc>
          <w:tcPr>
            <w:tcW w:w="748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77526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77526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47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77526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777526">
              <w:rPr>
                <w:rFonts w:ascii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1. Основы физической культуры</w:t>
            </w:r>
          </w:p>
        </w:tc>
        <w:tc>
          <w:tcPr>
            <w:tcW w:w="4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Физическая культура в профессиональной подготовке и социокультурное развитие личности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Основы здорового образа жизни. Физическая культура в обеспечении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здоровья</w:t>
            </w:r>
          </w:p>
        </w:tc>
        <w:tc>
          <w:tcPr>
            <w:tcW w:w="4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Самоконтроль студентов физическими упражнениями и спортом.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4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Легкая атлетика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800C5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Бег на короткие дистанции. Прыжок в длину с места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8533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1. Техника бега на короткие дистанции с низкого, среднего и высокого старта</w:t>
            </w:r>
          </w:p>
        </w:tc>
        <w:tc>
          <w:tcPr>
            <w:tcW w:w="447" w:type="pct"/>
            <w:vMerge w:val="restar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2. Техника прыжка в длину с места</w:t>
            </w:r>
          </w:p>
        </w:tc>
        <w:tc>
          <w:tcPr>
            <w:tcW w:w="4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85333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безопасности на занятия Л/а. Техника беговых упражнений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высокого и низкого старта, стартового разгона, финиширования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100 м., контрольный норматив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300 м., контрольный норматив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Бег на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длинные дистанции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85333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Техника бега по дистанции</w:t>
            </w:r>
          </w:p>
        </w:tc>
        <w:tc>
          <w:tcPr>
            <w:tcW w:w="4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85333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старта, стартового разбега, финиширования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Разучивание комплексов специальных упражнений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бега по дистанции (беговой цикл)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бега по пересеченной местности (равномерный, переменный, повторный шаг)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2000 м, контрольный норматив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3000 м, без учета времени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5000 м, без учета времени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Бег на средние дистанции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Прыжок в длину с разбега.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Метание снарядов.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Техника бега на средние дистанции.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853339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норматива: бег 100метров на время. Выполнение К.Н.: 500 метров – девушки, 1000 метров – юноши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норматива: прыжка в длину с разбега способом «согнув ноги»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прыжка способом «Согнув ноги» с 3-х, 5-ти, 7-ми шагов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прыжка «в шаге» с укороченного разбега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Целостное выполнение техники прыжка в длину с разбега, контрольный норматив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гранаты, контрольный норматив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853339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85333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Зачет (зачетное занятие)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Баскетбол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выполнения ведения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мяча, передачи 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броска мяча 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кольцо с места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Техника выполнения ведения мяча, передачи и броска мяча с места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выполнения ведения мяча, передачи и броска мяча с места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3.2.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выполнения ведения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 передачи мяча 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движении, ведение –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 шага – бросок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Техника ведения и передачи мяча в движении и броска мяча в кольцо -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«ведение – 2 шага – бросок».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ведения мяча, передачи и броска мяча в кольцо с места</w:t>
            </w:r>
          </w:p>
          <w:p w:rsidR="00525D44" w:rsidRPr="00777526" w:rsidRDefault="00525D44" w:rsidP="000A6FFE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ведения и передачи мяча в движении, выполнения упражнения «ведение -2 шага - бросок»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 выполнения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штрафного броска,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ведение, ловля 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передача мяча 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колоне и кругу,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правила баскетбола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Техника выполнения штрафного броска, ведение, ловля и передача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мяча в колоне и кругу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2. Техника выполнения перемещения в защитной стойке баскетболиста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3. Применение правил игры в баскетбол в учебной игре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штрафного броска, ведение, ловля и передача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мяча в колоне и кругу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перемещения в защитной стойке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баскетболиста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3.4.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Совершенствованиетехники владения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баскетбольным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мячом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napToGrid w:val="0"/>
                <w:sz w:val="24"/>
                <w:szCs w:val="24"/>
              </w:rPr>
              <w:t>1. Техника владения баскетбольным мячом</w:t>
            </w:r>
          </w:p>
        </w:tc>
        <w:tc>
          <w:tcPr>
            <w:tcW w:w="447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контрольных нормативов: «ведение – 2 шага – бросок», бросок мяча с места под кольцо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Совершенствовать технические элементы баскетбола в учебной игре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853339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85333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Зачет (зачетное занятие)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Волейбол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4.1.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перемещений, стоек,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технике верхней 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нижней передач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двумя руками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1. Техника перемещений, стоек, технике верхней и нижней передач двумя руками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Отработка действий: стойки в волейболе, перемещения по площадке: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 нападающего удара. Страховка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 сетки. Обучение технике передачи мяча двумя руками сверху и снизу на месте и после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перемещения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Отработка тактики игры: расстановка игроков, тактика игры в защите, в нападении,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индивидуальные действия игроков с мячом, без мяча, групповые и командные действия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игроков, взаимодействие игроков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4.2.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нижней подачи 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приёма после неё</w:t>
            </w:r>
          </w:p>
        </w:tc>
        <w:tc>
          <w:tcPr>
            <w:tcW w:w="2754" w:type="pct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Техника нижней подачи и приёма после неё</w:t>
            </w:r>
          </w:p>
        </w:tc>
        <w:tc>
          <w:tcPr>
            <w:tcW w:w="522" w:type="pct"/>
            <w:tcBorders>
              <w:left w:val="nil"/>
            </w:tcBorders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Отработка техники нижней подачи и приёма после неё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4.3 .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прямого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нападающего удара</w:t>
            </w:r>
          </w:p>
        </w:tc>
        <w:tc>
          <w:tcPr>
            <w:tcW w:w="2754" w:type="pct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Отработка техники прямого нападающего удара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4.4.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Совершенствование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техники владения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волейбольным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мячом</w:t>
            </w:r>
          </w:p>
        </w:tc>
        <w:tc>
          <w:tcPr>
            <w:tcW w:w="2754" w:type="pct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Техника прямого нападающего удара</w:t>
            </w:r>
          </w:p>
        </w:tc>
        <w:tc>
          <w:tcPr>
            <w:tcW w:w="522" w:type="pct"/>
            <w:tcBorders>
              <w:left w:val="nil"/>
            </w:tcBorders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Приём контрольных нормативов: передача мяча над собой снизу, сверху. Приём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контрольных нормативов: подача мяча на точность по ориентирам на площадке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Учебная игра с применением изученных положений.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Отработка техники владения техническими элементами в волейболе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853339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853339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Зачет (зачетное занятие)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525D44" w:rsidRPr="00777526" w:rsidRDefault="00525D44" w:rsidP="00853339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5. Легкоатлетическая гимнастика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Легкоатлетическая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гимнастика, работа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 тренажерах</w:t>
            </w:r>
          </w:p>
        </w:tc>
        <w:tc>
          <w:tcPr>
            <w:tcW w:w="2754" w:type="pct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22" w:type="pct"/>
            <w:tcBorders>
              <w:left w:val="nil"/>
            </w:tcBorders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54" w:type="pct"/>
            <w:tcBorders>
              <w:right w:val="nil"/>
            </w:tcBorders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1. Техника коррекции фигуры</w:t>
            </w:r>
          </w:p>
        </w:tc>
        <w:tc>
          <w:tcPr>
            <w:tcW w:w="522" w:type="pct"/>
            <w:tcBorders>
              <w:left w:val="nil"/>
            </w:tcBorders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упражнений для развития различных групп мышц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Круговая тренировка на 5 - 6 станций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E74D7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E74D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Зачет (зачетное занятие)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E74D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525D44" w:rsidRPr="00777526" w:rsidRDefault="00525D44" w:rsidP="001E74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 Подготовка к ГТО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E06CF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к ГТО</w:t>
            </w: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29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</w:tr>
      <w:tr w:rsidR="00525D44" w:rsidRPr="00777526" w:rsidTr="00423872">
        <w:trPr>
          <w:trHeight w:val="3352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Бег на 100 м (сек.)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Бег на 2 км (мин., сек.)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или на 3 км (мин., сек.)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 (число раз)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или рывок гири (число раз)или подтягивание из виса лежа на низкой перекладине (число раз)или сгибание и разгибание рук упоре лежа на полу (число раз)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прямыми ногами на гимнастической скамье (см)  Прыжок в длину с разбега (см)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или прыжок в длину с места толчком двумя ногами (см)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(число раз за 1 мин.)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Метание спортивного снаряда весом 700 г (м)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или весом 500 г (м)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Бег на лыжах на 3 км (мин., сек.)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или на 5 км (мин., сек.)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Без учета времени  или кросс на 3 км по пересеченной местности *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Без учета времени  или кросс на 5 км по пере-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сеченной местности *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Без учета  1.10  Без учета  0.41  Плавание на 50 м (мин., сек.)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 из положения сидя или стоя с опорой локтей о стол или стойку, дистанция — 10 м (очки)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или из электронного оружия из положения сидя или стоя с опорой локтей о стол или стойку, дистанция — 10 м (очки)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Дистанция: 10 км  Туристический поход с проверкой туристических навыков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Самозащита без оружия (очки)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4405E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Кроссовая подготовка.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Бег по стадиону. Бег по пересечённой местности до 3 км.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4405E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748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76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29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E74D7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E74D7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E74D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" w:type="pct"/>
          </w:tcPr>
          <w:p w:rsidR="00525D44" w:rsidRPr="00777526" w:rsidRDefault="00525D44" w:rsidP="001E74D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07813">
        <w:trPr>
          <w:trHeight w:val="20"/>
        </w:trPr>
        <w:tc>
          <w:tcPr>
            <w:tcW w:w="4024" w:type="pct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4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529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  <w:sectPr w:rsidR="00525D44" w:rsidRPr="00777526" w:rsidSect="00144826">
          <w:pgSz w:w="16838" w:h="11906" w:orient="landscape" w:code="9"/>
          <w:pgMar w:top="567" w:right="1134" w:bottom="1134" w:left="1021" w:header="539" w:footer="709" w:gutter="0"/>
          <w:cols w:space="720"/>
          <w:titlePg/>
        </w:sectPr>
      </w:pPr>
    </w:p>
    <w:p w:rsidR="00525D44" w:rsidRPr="00777526" w:rsidRDefault="00525D44" w:rsidP="00E06CFF">
      <w:pPr>
        <w:spacing w:after="0"/>
        <w:ind w:firstLine="6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9B6AFF">
      <w:pPr>
        <w:jc w:val="both"/>
        <w:rPr>
          <w:rFonts w:ascii="Times New Roman" w:hAnsi="Times New Roman"/>
          <w:sz w:val="20"/>
        </w:rPr>
      </w:pPr>
      <w:r w:rsidRPr="00777526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Спортивного комплекса. </w:t>
      </w:r>
      <w:r w:rsidRPr="00777526">
        <w:rPr>
          <w:rFonts w:ascii="Times New Roman" w:hAnsi="Times New Roman"/>
          <w:sz w:val="24"/>
          <w:szCs w:val="24"/>
          <w:shd w:val="clear" w:color="auto" w:fill="FFFFFF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  <w:p w:rsidR="00525D44" w:rsidRPr="00777526" w:rsidRDefault="00525D44" w:rsidP="009B6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Спортивное оборудование: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баскетбольные, футбольные, волейбольные мячи; щиты,  ворота, корзины, сетки, стойки, антенны; сетки для игры в бадминтон,  ракетки для игры в бадминтон,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оборудование для силовых упражнений (например: гантели, утяжелители, резина, штанги с комплектом различных отягощений, бодибары);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оборудование для занятий аэробикой (например, степ-платформы, скакалки, гимнастические коврики, фитболы).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гимнастическая перекладина,  шведская стенка, секундомеры, мячи для тенниса, дорожка резиновая разметочная для прыжков  и метания;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оборудование, необходимое для реализации части по  профессионально-прикладной физической подготовке. </w:t>
      </w:r>
    </w:p>
    <w:p w:rsidR="00525D44" w:rsidRPr="00777526" w:rsidRDefault="00525D44" w:rsidP="001C36BB">
      <w:pPr>
        <w:spacing w:after="0" w:line="240" w:lineRule="auto"/>
        <w:ind w:right="141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Для занятий лыжным спортом:</w:t>
      </w:r>
    </w:p>
    <w:p w:rsidR="00525D44" w:rsidRPr="00777526" w:rsidRDefault="00525D44" w:rsidP="001C36BB">
      <w:pPr>
        <w:spacing w:after="0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лыжные базы с лыжехранилищами, мастерскими для мелкого ремонта лыжного инвентаря и теплыми раздевалками;</w:t>
      </w:r>
    </w:p>
    <w:p w:rsidR="00525D44" w:rsidRPr="00777526" w:rsidRDefault="00525D44" w:rsidP="001C36BB">
      <w:pPr>
        <w:spacing w:after="0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учебно-тренировочные лыжни и трассы спусков на склонах, отвечающие требованиям безопасности;</w:t>
      </w:r>
    </w:p>
    <w:p w:rsidR="00525D44" w:rsidRPr="00777526" w:rsidRDefault="00525D44" w:rsidP="001C36BB">
      <w:pPr>
        <w:spacing w:after="0"/>
        <w:ind w:right="14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лыжный инвентарь (лыжи, ботинки, лыжные палки, лыжные мази и.т.п.).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- 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- электронные носители  с записями комплексов упражнений для демонстрации на экране. </w:t>
      </w:r>
    </w:p>
    <w:p w:rsidR="00525D44" w:rsidRPr="00777526" w:rsidRDefault="00525D44" w:rsidP="001C36B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contextualSpacing/>
        <w:rPr>
          <w:rFonts w:ascii="Times New Roman" w:hAnsi="Times New Roman"/>
          <w:b w:val="0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3.2. Информационное обеспечение обучения.</w:t>
      </w: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567"/>
        <w:contextualSpacing/>
        <w:jc w:val="both"/>
        <w:rPr>
          <w:b/>
          <w:bCs/>
        </w:rPr>
      </w:pPr>
      <w:r w:rsidRPr="00777526">
        <w:rPr>
          <w:b/>
          <w:bCs/>
        </w:rPr>
        <w:t>3.2.1 Основные печатные источники:</w:t>
      </w:r>
    </w:p>
    <w:p w:rsidR="00525D44" w:rsidRPr="00777526" w:rsidRDefault="00525D44" w:rsidP="001C36BB">
      <w:pPr>
        <w:spacing w:after="0"/>
        <w:ind w:right="141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1.Спортивные игры. Совершенствование спортивного мастерства: Учебник.    Под редакцию Ю.Д. Железняка, М.Ю. Портнова. – М: Академия, 2012</w:t>
      </w:r>
    </w:p>
    <w:p w:rsidR="00525D44" w:rsidRPr="00777526" w:rsidRDefault="00525D44" w:rsidP="001C36BB">
      <w:pPr>
        <w:spacing w:after="0"/>
        <w:ind w:right="141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2. Гришина Ю.И. Общая физическая подготовка. Знать и уметь: Учебник. Пособие. – Ростов н/Д: Феникс, 2012</w:t>
      </w:r>
    </w:p>
    <w:p w:rsidR="00525D44" w:rsidRPr="00777526" w:rsidRDefault="00525D44" w:rsidP="001C36BB">
      <w:pPr>
        <w:spacing w:after="0"/>
        <w:ind w:right="141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3. Физическая культура: Учебник. – М.: Академия, 2012.</w:t>
      </w: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0"/>
        <w:contextualSpacing/>
        <w:jc w:val="both"/>
        <w:rPr>
          <w:bCs/>
        </w:rPr>
      </w:pP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0" w:firstLine="567"/>
        <w:contextualSpacing/>
        <w:jc w:val="both"/>
        <w:rPr>
          <w:b/>
          <w:bCs/>
        </w:rPr>
      </w:pPr>
      <w:r w:rsidRPr="00777526">
        <w:rPr>
          <w:b/>
          <w:bCs/>
        </w:rPr>
        <w:t>3.2.2. Дополнительные печатные источники:</w:t>
      </w:r>
    </w:p>
    <w:p w:rsidR="00525D44" w:rsidRPr="00777526" w:rsidRDefault="00525D44" w:rsidP="001C36BB">
      <w:pPr>
        <w:spacing w:after="0"/>
        <w:ind w:right="141" w:firstLine="55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1. Вайнер Э.Н. Лечебная физическая культура: Учебник. – М.: Флинта: Наука,2009</w:t>
      </w:r>
    </w:p>
    <w:p w:rsidR="00525D44" w:rsidRPr="00777526" w:rsidRDefault="00525D44" w:rsidP="001C36B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777526">
      <w:pPr>
        <w:pStyle w:val="af"/>
        <w:shd w:val="clear" w:color="auto" w:fill="FFFF00"/>
        <w:spacing w:before="0" w:after="0"/>
        <w:ind w:left="0"/>
        <w:contextualSpacing/>
        <w:jc w:val="both"/>
        <w:rPr>
          <w:b/>
        </w:rPr>
      </w:pPr>
      <w:r w:rsidRPr="00777526">
        <w:br w:type="page"/>
      </w:r>
      <w:r w:rsidRPr="00777526">
        <w:rPr>
          <w:b/>
        </w:rPr>
        <w:lastRenderedPageBreak/>
        <w:t>4. КОНТРОЛЬ И ОЦЕНКА РЕЗУЛЬТАТОВ ОСВОЕНИЯ УЧЕБНОЙ ДИСЦИПЛИНЫ</w:t>
      </w:r>
    </w:p>
    <w:p w:rsidR="00525D44" w:rsidRPr="00777526" w:rsidRDefault="00525D44" w:rsidP="00777526">
      <w:pPr>
        <w:pStyle w:val="af"/>
        <w:shd w:val="clear" w:color="auto" w:fill="FFFF00"/>
        <w:spacing w:before="0" w:after="0"/>
        <w:ind w:left="0"/>
        <w:contextualSpacing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2924"/>
        <w:gridCol w:w="3512"/>
      </w:tblGrid>
      <w:tr w:rsidR="00525D44" w:rsidRPr="003A53C7" w:rsidTr="00707813">
        <w:tc>
          <w:tcPr>
            <w:tcW w:w="1912" w:type="pct"/>
          </w:tcPr>
          <w:p w:rsidR="00525D44" w:rsidRPr="003A53C7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3C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03" w:type="pct"/>
          </w:tcPr>
          <w:p w:rsidR="00525D44" w:rsidRPr="003A53C7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3C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85" w:type="pct"/>
          </w:tcPr>
          <w:p w:rsidR="00525D44" w:rsidRPr="003A53C7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3C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525D44" w:rsidRPr="003A53C7" w:rsidTr="00707813">
        <w:tc>
          <w:tcPr>
            <w:tcW w:w="1912" w:type="pct"/>
            <w:vMerge w:val="restart"/>
          </w:tcPr>
          <w:p w:rsidR="00525D44" w:rsidRPr="003A53C7" w:rsidRDefault="00525D44" w:rsidP="00777526">
            <w:pPr>
              <w:shd w:val="clear" w:color="auto" w:fill="FFFF00"/>
              <w:tabs>
                <w:tab w:val="left" w:pos="73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3C7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525D44" w:rsidRPr="003A53C7" w:rsidRDefault="00525D44" w:rsidP="00777526">
            <w:pPr>
              <w:pStyle w:val="ConsPlusNormal"/>
              <w:shd w:val="clear" w:color="auto" w:fill="FFFF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53C7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525D44" w:rsidRPr="003A53C7" w:rsidRDefault="00525D44" w:rsidP="00777526">
            <w:pPr>
              <w:numPr>
                <w:ilvl w:val="0"/>
                <w:numId w:val="125"/>
              </w:numPr>
              <w:shd w:val="clear" w:color="auto" w:fill="FFFF00"/>
              <w:tabs>
                <w:tab w:val="clear" w:pos="709"/>
                <w:tab w:val="num" w:pos="550"/>
                <w:tab w:val="left" w:pos="736"/>
              </w:tabs>
              <w:spacing w:after="0" w:line="240" w:lineRule="auto"/>
              <w:ind w:left="0" w:firstLine="22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3C7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403" w:type="pct"/>
            <w:vMerge w:val="restart"/>
          </w:tcPr>
          <w:p w:rsidR="00525D44" w:rsidRPr="003A53C7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3C7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Демонстрировать знания о </w:t>
            </w:r>
            <w:r w:rsidRPr="003A53C7">
              <w:rPr>
                <w:rFonts w:ascii="Times New Roman" w:hAnsi="Times New Roman"/>
                <w:sz w:val="24"/>
                <w:szCs w:val="24"/>
              </w:rPr>
              <w:t>роли физической культуры в общекультурном, профессиональном и социальном развитии человека.</w:t>
            </w:r>
          </w:p>
          <w:p w:rsidR="00525D44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3C7">
              <w:rPr>
                <w:rFonts w:ascii="Times New Roman" w:hAnsi="Times New Roman"/>
                <w:sz w:val="24"/>
                <w:szCs w:val="24"/>
              </w:rPr>
              <w:t>Знать основы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5D44" w:rsidRPr="003A53C7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знания в своей профессиональной деятельности.</w:t>
            </w:r>
          </w:p>
        </w:tc>
        <w:tc>
          <w:tcPr>
            <w:tcW w:w="1685" w:type="pct"/>
          </w:tcPr>
          <w:p w:rsidR="00525D44" w:rsidRPr="003A53C7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3C7">
              <w:rPr>
                <w:rFonts w:ascii="Times New Roman" w:hAnsi="Times New Roman"/>
                <w:bCs/>
                <w:sz w:val="24"/>
                <w:szCs w:val="24"/>
              </w:rPr>
              <w:t>Фронтальная беседа, устный опрос, тестирование</w:t>
            </w:r>
          </w:p>
        </w:tc>
      </w:tr>
      <w:tr w:rsidR="00525D44" w:rsidRPr="00777526" w:rsidTr="00707813">
        <w:tc>
          <w:tcPr>
            <w:tcW w:w="1912" w:type="pct"/>
          </w:tcPr>
          <w:p w:rsidR="00525D44" w:rsidRPr="003A53C7" w:rsidRDefault="00525D44" w:rsidP="00777526">
            <w:pPr>
              <w:pStyle w:val="ConsPlusNormal"/>
              <w:shd w:val="clear" w:color="auto" w:fill="FFFF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C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525D44" w:rsidRPr="003A53C7" w:rsidRDefault="00525D44" w:rsidP="00777526">
            <w:pPr>
              <w:pStyle w:val="ConsPlusNormal"/>
              <w:shd w:val="clear" w:color="auto" w:fill="FFFF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3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53C7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525D44" w:rsidRPr="003A53C7" w:rsidRDefault="00525D44" w:rsidP="00777526">
            <w:pPr>
              <w:shd w:val="clear" w:color="auto" w:fill="FFFF0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3" w:type="pct"/>
          </w:tcPr>
          <w:p w:rsidR="00525D44" w:rsidRPr="003A53C7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3C7">
              <w:rPr>
                <w:rFonts w:ascii="Times New Roman" w:hAnsi="Times New Roman"/>
                <w:bCs/>
                <w:sz w:val="24"/>
                <w:szCs w:val="24"/>
              </w:rPr>
              <w:t xml:space="preserve">Умение правильно выполнять различные физические упражнения, использовать  </w:t>
            </w:r>
            <w:r w:rsidRPr="003A53C7">
              <w:rPr>
                <w:rFonts w:ascii="Times New Roman" w:hAnsi="Times New Roman"/>
                <w:sz w:val="24"/>
                <w:szCs w:val="24"/>
              </w:rPr>
              <w:t>физкультурно-оздоровительную деятельность для укрепления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своей профессиональной деятельности</w:t>
            </w:r>
          </w:p>
        </w:tc>
        <w:tc>
          <w:tcPr>
            <w:tcW w:w="1685" w:type="pct"/>
          </w:tcPr>
          <w:p w:rsidR="00525D44" w:rsidRPr="00777526" w:rsidRDefault="00525D44" w:rsidP="00777526">
            <w:pPr>
              <w:shd w:val="clear" w:color="auto" w:fill="FFFF00"/>
              <w:spacing w:after="0"/>
              <w:ind w:firstLine="42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3C7"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</w:t>
            </w:r>
          </w:p>
        </w:tc>
      </w:tr>
    </w:tbl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 w:code="9"/>
          <w:pgMar w:top="1021" w:right="567" w:bottom="1134" w:left="1134" w:header="539" w:footer="709" w:gutter="0"/>
          <w:cols w:space="720"/>
          <w:titlePg/>
        </w:sect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.5</w:t>
      </w:r>
    </w:p>
    <w:p w:rsidR="00525D44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</w:t>
      </w:r>
    </w:p>
    <w:p w:rsidR="00525D44" w:rsidRPr="00777526" w:rsidRDefault="00525D44" w:rsidP="00E543A3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автоматизированных систем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hd w:val="clear" w:color="auto" w:fill="FFFFFF"/>
        <w:spacing w:after="0"/>
        <w:ind w:left="48" w:right="1" w:firstLine="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ПРИМЕРНАЯ РАБОЧАЯ ПРОГРАММАУЧЕБНОЙ ДИСЦИПЛИНЫ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ЕН.01МАТЕМАТИКА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2017 г.</w:t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1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1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 И СОДЕРЖАНИЕ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1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 УСЛОВИЯ РЕАЛИЗАЦИИ ПРОГРАММЫ УЧЕБНОЙ ДИСЦИПЛИНЫ</w:t>
            </w:r>
          </w:p>
          <w:p w:rsidR="00525D44" w:rsidRPr="00777526" w:rsidRDefault="00525D44" w:rsidP="00ED2107">
            <w:pPr>
              <w:spacing w:after="0"/>
              <w:ind w:left="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1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 ЕН.01 МАТЕМАТИКА</w:t>
      </w:r>
    </w:p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>ЕН.01 Математика</w:t>
      </w:r>
      <w:r w:rsidRPr="00777526">
        <w:rPr>
          <w:rFonts w:ascii="Times New Roman" w:hAnsi="Times New Roman"/>
          <w:sz w:val="24"/>
          <w:szCs w:val="24"/>
        </w:rPr>
        <w:t xml:space="preserve"> является базовой учебной  дисциплиной, относится к математическому и общему естественнонаучному циклу.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657"/>
        <w:gridCol w:w="4678"/>
      </w:tblGrid>
      <w:tr w:rsidR="00525D44" w:rsidRPr="00777526" w:rsidTr="00ED2107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657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ED2107">
        <w:trPr>
          <w:trHeight w:val="204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9,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выполнять операции над матрицами и решать системы линейных уравнений;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выполнять операции над множествами;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методы дифференциального и интегрального исчисления;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теории вероятностей и математической статистики;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стандартные методы и модели к решению типовых вероятностных и статистических задач;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пакетами прикладных программ для решения вероятностных и статистических задач.</w:t>
            </w:r>
          </w:p>
        </w:tc>
        <w:tc>
          <w:tcPr>
            <w:tcW w:w="4678" w:type="dxa"/>
          </w:tcPr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основы линейной алгебры  и аналитической геометрии;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положения теории множеств;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понятия и методы дифференциального и интегрального исчисления;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понятия и методы теории вероятностей и математической статистики;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статистические пакеты прикладных программ;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логические операции, законы и функции алгебры, логики </w:t>
            </w:r>
          </w:p>
        </w:tc>
      </w:tr>
    </w:tbl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77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525D44" w:rsidRPr="00777526" w:rsidTr="000A412F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0A412F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 w:rsidR="00525D44" w:rsidRPr="00777526" w:rsidTr="000A412F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0A412F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46</w:t>
            </w:r>
          </w:p>
        </w:tc>
      </w:tr>
      <w:tr w:rsidR="00525D44" w:rsidRPr="00777526" w:rsidTr="000A412F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25D44" w:rsidRPr="00777526" w:rsidTr="000A412F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</w:p>
        </w:tc>
      </w:tr>
      <w:tr w:rsidR="00525D44" w:rsidRPr="00777526" w:rsidTr="000A412F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25"/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0A412F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по учебной дисциплине</w:t>
            </w:r>
            <w:r w:rsidRPr="00777526">
              <w:rPr>
                <w:rStyle w:val="ad"/>
                <w:rFonts w:ascii="Times New Roman" w:hAnsi="Times New Roman"/>
                <w:b/>
                <w:iCs/>
                <w:sz w:val="24"/>
                <w:szCs w:val="24"/>
              </w:rPr>
              <w:footnoteReference w:id="26"/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7C1E3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83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DF276E">
          <w:pgSz w:w="11906" w:h="16838" w:code="9"/>
          <w:pgMar w:top="1022" w:right="567" w:bottom="1134" w:left="1134" w:header="539" w:footer="709" w:gutter="0"/>
          <w:cols w:space="720"/>
          <w:titlePg/>
        </w:sectPr>
      </w:pP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lastRenderedPageBreak/>
        <w:t>2.2. Примерный тематический план и содержание учебной дисциплины</w:t>
      </w:r>
      <w:r w:rsidRPr="00777526">
        <w:rPr>
          <w:rFonts w:ascii="Times New Roman" w:hAnsi="Times New Roman"/>
          <w:caps/>
          <w:sz w:val="24"/>
          <w:szCs w:val="24"/>
        </w:rPr>
        <w:t xml:space="preserve"> «</w:t>
      </w:r>
      <w:r w:rsidRPr="00777526">
        <w:rPr>
          <w:rFonts w:ascii="Times New Roman" w:hAnsi="Times New Roman"/>
          <w:sz w:val="24"/>
          <w:szCs w:val="24"/>
        </w:rPr>
        <w:t xml:space="preserve">Математика»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8647"/>
        <w:gridCol w:w="2268"/>
        <w:gridCol w:w="992"/>
        <w:gridCol w:w="1560"/>
      </w:tblGrid>
      <w:tr w:rsidR="00525D44" w:rsidRPr="00777526" w:rsidTr="00794B7A">
        <w:trPr>
          <w:trHeight w:val="1045"/>
        </w:trPr>
        <w:tc>
          <w:tcPr>
            <w:tcW w:w="195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0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и контрольные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работы,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794B7A">
        <w:trPr>
          <w:trHeight w:val="20"/>
        </w:trPr>
        <w:tc>
          <w:tcPr>
            <w:tcW w:w="195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794B7A">
        <w:trPr>
          <w:trHeight w:val="20"/>
        </w:trPr>
        <w:tc>
          <w:tcPr>
            <w:tcW w:w="1329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Линейная алгебра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413"/>
        </w:trPr>
        <w:tc>
          <w:tcPr>
            <w:tcW w:w="195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Матрицы и определители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32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матрицы. Виды матриц. Выполнение операций над матрицами. Определители квадратных матриц. Свойства определителей. Вычисление определителей.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2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Миноры, алгебраические дополнения. Теорема о разложении определителя по элементам строки или столбца. Обратная матрица. Вычисление обратной матрицы.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Выполнение операций над матрицами. Вычисление обратных матриц.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87"/>
        </w:trPr>
        <w:tc>
          <w:tcPr>
            <w:tcW w:w="195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86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Основные понятия и определения. Однородные и неоднородные системы линейных уравнений. Совместные и несовместные системы уравнений. Система </w:t>
            </w:r>
            <w:r w:rsidRPr="0077752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линейных уравнений с </w:t>
            </w:r>
            <w:r w:rsidRPr="0077752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переменными. Решение систем линейных уравнений методом обратной матрицы, по формулам Крамера. Решение систем линейных уравнений методом Гаусса.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51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линейных уравнений с </w:t>
            </w: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n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переменными. 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4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85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Решение систем линейных уравнений 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0"/>
        </w:trPr>
        <w:tc>
          <w:tcPr>
            <w:tcW w:w="1329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Элементы аналитической геометрии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87"/>
        </w:trPr>
        <w:tc>
          <w:tcPr>
            <w:tcW w:w="195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Тема 2.1. 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iCs/>
                <w:sz w:val="24"/>
                <w:szCs w:val="24"/>
              </w:rPr>
              <w:t>Векторы и координаты на плоскости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485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Действия над векторами, заданными координатами. Решение простейших задач аналитической геометрии на плоскости: вычисление расстояния между двумя точками, деление отрезка в данном отношении. 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Выполнение действий над векторами. Решение простейших задач аналитической геометрии на плоскости.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92"/>
        </w:trPr>
        <w:tc>
          <w:tcPr>
            <w:tcW w:w="1951" w:type="dxa"/>
            <w:vMerge w:val="restart"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2.2. </w:t>
            </w:r>
          </w:p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szCs w:val="24"/>
              </w:rPr>
            </w:pPr>
            <w:r w:rsidRPr="00C94EA1">
              <w:rPr>
                <w:bCs/>
                <w:iCs/>
                <w:szCs w:val="24"/>
              </w:rPr>
              <w:t>Уравнение линии на плоскости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494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525D44" w:rsidRPr="00C94EA1" w:rsidRDefault="00525D44" w:rsidP="0045575A">
            <w:pPr>
              <w:pStyle w:val="22"/>
              <w:numPr>
                <w:ilvl w:val="0"/>
                <w:numId w:val="24"/>
              </w:numPr>
              <w:spacing w:line="276" w:lineRule="auto"/>
              <w:ind w:right="0"/>
              <w:contextualSpacing/>
              <w:rPr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уравнения линии на плоскости. Составление уравнения прямой на плоскости.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Условия параллельности и перпендикулярности прямых. Вычисление угла между прямыми и расстояния от точки до прямой.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50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525D44" w:rsidRPr="00C94EA1" w:rsidRDefault="00525D44" w:rsidP="0045575A">
            <w:pPr>
              <w:pStyle w:val="22"/>
              <w:numPr>
                <w:ilvl w:val="0"/>
                <w:numId w:val="24"/>
              </w:numPr>
              <w:spacing w:line="276" w:lineRule="auto"/>
              <w:ind w:right="0"/>
              <w:contextualSpacing/>
              <w:rPr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Окружность. Эллипс. Гипербола. Парабола. Составление и исследование канонических уравнений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szCs w:val="24"/>
              </w:rPr>
            </w:pPr>
          </w:p>
        </w:tc>
        <w:tc>
          <w:tcPr>
            <w:tcW w:w="9072" w:type="dxa"/>
            <w:gridSpan w:val="2"/>
            <w:tcBorders>
              <w:right w:val="nil"/>
            </w:tcBorders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2268" w:type="dxa"/>
            <w:tcBorders>
              <w:left w:val="nil"/>
            </w:tcBorders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Составление уравнения прямой на плоскости. Взаимное расположение прямых на плоскости.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Составление и исследование уравнений окружности и эллипса, гиперболы и параболы.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540"/>
        </w:trPr>
        <w:tc>
          <w:tcPr>
            <w:tcW w:w="1329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3. Введение в анализ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02"/>
        </w:trPr>
        <w:tc>
          <w:tcPr>
            <w:tcW w:w="1951" w:type="dxa"/>
            <w:vMerge w:val="restart"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3.1.</w:t>
            </w:r>
          </w:p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Множества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4F5057">
        <w:trPr>
          <w:trHeight w:val="353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</w:rPr>
              <w:t>Понятие множества. Виды множеств. Способы задания</w:t>
            </w:r>
            <w:r w:rsidRPr="00777526">
              <w:rPr>
                <w:rFonts w:ascii="Times New Roman" w:hAnsi="Times New Roman"/>
              </w:rPr>
              <w:t xml:space="preserve"> множеств.</w:t>
            </w:r>
            <w:r w:rsidRPr="00777526">
              <w:rPr>
                <w:rFonts w:ascii="Times New Roman" w:hAnsi="Times New Roman"/>
                <w:bCs/>
              </w:rPr>
              <w:t xml:space="preserve"> Выполнение операций над множествами</w:t>
            </w:r>
            <w:r w:rsidRPr="00777526">
              <w:rPr>
                <w:bCs/>
              </w:rPr>
              <w:t>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70"/>
        </w:trPr>
        <w:tc>
          <w:tcPr>
            <w:tcW w:w="1951" w:type="dxa"/>
            <w:vMerge w:val="restart"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 xml:space="preserve">Тема 3.2. </w:t>
            </w:r>
          </w:p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  <w:r w:rsidRPr="00C94EA1">
              <w:rPr>
                <w:bCs/>
                <w:iCs/>
                <w:szCs w:val="24"/>
              </w:rPr>
              <w:t>Пределы и непрерывность функции.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71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предела числовой последовательности. Сходящиеся и расходящиеся числовые последовательности. Геометрический смысл предела числовой последовательности.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7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предела функции в точке. Односторонние пределы. Понятие предела функции в бесконечности. Бесконечно малые и бесконечно большие величины. Теоремы о пределах. Признаки существования предела. Замечательные пределы.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Вычисление пределов.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494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6"/>
              </w:num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Непрерывность функции в точке. Непрерывность функции на промежутке. Точка разрыва.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функций на непрерывность.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Вычисление пределов функций.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функций на непрерывность.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513"/>
        </w:trPr>
        <w:tc>
          <w:tcPr>
            <w:tcW w:w="13291" w:type="dxa"/>
            <w:gridSpan w:val="4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4. Дифференциальное исчисление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51"/>
        </w:trPr>
        <w:tc>
          <w:tcPr>
            <w:tcW w:w="1951" w:type="dxa"/>
            <w:vMerge w:val="restart"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 xml:space="preserve">Тема </w:t>
            </w:r>
            <w:r w:rsidRPr="00C94EA1">
              <w:rPr>
                <w:b/>
                <w:bCs/>
                <w:iCs/>
                <w:szCs w:val="24"/>
              </w:rPr>
              <w:lastRenderedPageBreak/>
              <w:t>4.1.</w:t>
            </w:r>
            <w:r w:rsidRPr="00C94EA1">
              <w:rPr>
                <w:bCs/>
                <w:iCs/>
                <w:szCs w:val="24"/>
              </w:rPr>
              <w:t>Производная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794B7A">
        <w:trPr>
          <w:trHeight w:val="1421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C94EA1" w:rsidRDefault="00525D44" w:rsidP="0045575A">
            <w:pPr>
              <w:pStyle w:val="22"/>
              <w:numPr>
                <w:ilvl w:val="0"/>
                <w:numId w:val="28"/>
              </w:numPr>
              <w:spacing w:line="276" w:lineRule="auto"/>
              <w:ind w:right="0"/>
              <w:contextualSpacing/>
              <w:rPr>
                <w:szCs w:val="24"/>
              </w:rPr>
            </w:pPr>
          </w:p>
        </w:tc>
        <w:tc>
          <w:tcPr>
            <w:tcW w:w="8647" w:type="dxa"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Задачи, приводящие к понятию производной. Определение производной. Геометрический и механический смысл производной. Связь между непрерывностью и дифференцируемостью функции. Правила и формулы дифференцирования. Производная сложной и обратной функции. Производные высших порядков.</w:t>
            </w:r>
          </w:p>
        </w:tc>
        <w:tc>
          <w:tcPr>
            <w:tcW w:w="2268" w:type="dxa"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jc w:val="center"/>
              <w:rPr>
                <w:bCs/>
                <w:szCs w:val="24"/>
              </w:rPr>
            </w:pP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Дифференцирование функций.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55"/>
        </w:trPr>
        <w:tc>
          <w:tcPr>
            <w:tcW w:w="1951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Дифференциал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537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дифференциала функции. Геометрический смысл дифференциала. Применение дифференциала в приближенных вычислениях.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33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05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приближенных вычислений с помощью дифференциала.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0"/>
        </w:trPr>
        <w:tc>
          <w:tcPr>
            <w:tcW w:w="1951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Приложения производной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534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Возрастание и убывание функций. Экстремум функции. Нахождение наибольшего и наименьшего значения функции на отрезке. 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5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Выпуклость графика функции. Точки перегиба. Нахождение асимптот кривой. 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5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Исследование функций с помощью производной. Полная схема исследования функции.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69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7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Исследование функций с помощью производной и построение графиков.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0"/>
        </w:trPr>
        <w:tc>
          <w:tcPr>
            <w:tcW w:w="1329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Интегральное исчисление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0"/>
        </w:trPr>
        <w:tc>
          <w:tcPr>
            <w:tcW w:w="1951" w:type="dxa"/>
            <w:vMerge w:val="restart"/>
          </w:tcPr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</w:t>
            </w:r>
          </w:p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Неопределенный интеграл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86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первообразной функции. Понятие неопределенного интеграла. Свойства неопределенного интеграла. Основные формулы интегрирования. Методы интегрирования. Вычисление интегралов методом непосредственного интегрирования, методом подстановки.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577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Интегрирование по частям. Интегрирование простейших рациональных дробей, некоторых видов иррациональностей.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68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Интегрирование тригонометрических функций.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43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Интегрирование подстановкой и по частям. Методы интегрирования.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0"/>
        </w:trPr>
        <w:tc>
          <w:tcPr>
            <w:tcW w:w="1951" w:type="dxa"/>
            <w:vMerge w:val="restart"/>
          </w:tcPr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5.2. </w:t>
            </w:r>
          </w:p>
          <w:p w:rsidR="00525D44" w:rsidRPr="00777526" w:rsidRDefault="00525D44" w:rsidP="001C36BB">
            <w:pPr>
              <w:spacing w:after="0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Определенный интеграл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533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Вычисление определенных интегралов методом подстановки  и по частям. Приближенные методы вычисления интегралов.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15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Вычисление площадей плоских фигур, объемов тел вращения.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87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15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Вычисление определенных интегралов. Вычисление площадей плоских фигур.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67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Вычисление объемов тел вращения.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33"/>
        </w:trPr>
        <w:tc>
          <w:tcPr>
            <w:tcW w:w="195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Вычисление интегралов приближенными методами.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42"/>
        </w:trPr>
        <w:tc>
          <w:tcPr>
            <w:tcW w:w="1329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6. Основы алгебры логики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24"/>
        </w:trPr>
        <w:tc>
          <w:tcPr>
            <w:tcW w:w="1951" w:type="dxa"/>
            <w:vMerge w:val="restart"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 xml:space="preserve">Тема 6.1. </w:t>
            </w:r>
          </w:p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  <w:r w:rsidRPr="00C94EA1">
              <w:rPr>
                <w:bCs/>
                <w:iCs/>
                <w:szCs w:val="24"/>
              </w:rPr>
              <w:t>Основы алгебры логики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354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Задачи и предмет логики. Понятие высказывания. Элементарные и сложные высказывания. Логические операции. Конъюнкция. Дизъюнкция. Отрицание. Импликация. Эквивалентность. Таблица истинности. Составление таблиц истинности.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14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Логические выражения. Понятие логической функции. Законы логики. Применение законов логики.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8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77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Выполнение операций над высказываниями, составление таблиц истинности. Применение законов логики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87"/>
        </w:trPr>
        <w:tc>
          <w:tcPr>
            <w:tcW w:w="1329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Раздел 7. Элементы теории вероятностей и математической статистики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87"/>
        </w:trPr>
        <w:tc>
          <w:tcPr>
            <w:tcW w:w="1951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7.1.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понятия теории вероятностей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</w:t>
            </w:r>
          </w:p>
        </w:tc>
      </w:tr>
      <w:tr w:rsidR="00525D44" w:rsidRPr="00777526" w:rsidTr="000B7D88">
        <w:trPr>
          <w:trHeight w:val="35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Предмет теории вероятностей. Испытание и событие. Виды событий. Виды случайных событий. Операции над событиями. Частота и вероятность события. Классическое определение вероятности события. Вычисление вероятности.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67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Комбинаторика.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61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42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Выполнение операций над событиями. Применение классического определения к вычислению вероятности.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31"/>
        </w:trPr>
        <w:tc>
          <w:tcPr>
            <w:tcW w:w="1951" w:type="dxa"/>
            <w:vMerge w:val="restart"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 xml:space="preserve">Тема 7.2. </w:t>
            </w:r>
          </w:p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  <w:r w:rsidRPr="00C94EA1">
              <w:rPr>
                <w:bCs/>
                <w:iCs/>
                <w:szCs w:val="24"/>
              </w:rPr>
              <w:lastRenderedPageBreak/>
              <w:t>Вероятности событий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</w:rPr>
              <w:lastRenderedPageBreak/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738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Теоремы сложения вероятностей. Условная вероятность. Независимость событий. Теоремы умножения вероятностей. Формула полной вероятности. Формула Бейеса. Вычисление вероятностей.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584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Последовательность независимых испытаний. Формула Бернулли. Локальная, интегральная теоремы Лапласа. Теорема Пуассона. Вычисление вероятностей.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32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Вычисление вероятностей по теоремам сложения и умножения вероятностей.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Вычисление вероятностей по формуле полной вероятности, формуле Бейеса.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11"/>
        </w:trPr>
        <w:tc>
          <w:tcPr>
            <w:tcW w:w="1951" w:type="dxa"/>
            <w:vMerge w:val="restart"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 xml:space="preserve">Тема 7.3. </w:t>
            </w:r>
          </w:p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  <w:r w:rsidRPr="00C94EA1">
              <w:rPr>
                <w:bCs/>
                <w:iCs/>
                <w:szCs w:val="24"/>
              </w:rPr>
              <w:t>Случайные величины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1, ОК 2, ОК 9, ПК.2.4</w:t>
            </w:r>
          </w:p>
        </w:tc>
      </w:tr>
      <w:tr w:rsidR="00525D44" w:rsidRPr="00777526" w:rsidTr="000B7D88">
        <w:trPr>
          <w:trHeight w:val="738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случайной величины. Дискретные и непрерывные случайные величины. Составление закона распределения дискретной случайной величины. Биномиальное распределение.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86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738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Числовые характеристики дискретных случайных величин. Математическое ожидание и дисперсия дискретной случайной величины. Закон больших чисел. Использование пакетов прикладных программ для решения вероятностных задач.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25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562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Составление закона распределения дискретной случайной величины. Вычисление числовых характеристик дискретных случайных величин.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87"/>
        </w:trPr>
        <w:tc>
          <w:tcPr>
            <w:tcW w:w="1951" w:type="dxa"/>
            <w:vMerge w:val="restart"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 xml:space="preserve">Тема 7.4. </w:t>
            </w:r>
          </w:p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  <w:r w:rsidRPr="00C94EA1">
              <w:rPr>
                <w:bCs/>
                <w:iCs/>
                <w:szCs w:val="24"/>
              </w:rPr>
              <w:t>Основные понятия математической статистики</w:t>
            </w: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</w:rPr>
              <w:t>Содержание учебного материала: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50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Cs/>
                <w:iCs/>
                <w:szCs w:val="24"/>
              </w:rPr>
            </w:pPr>
          </w:p>
        </w:tc>
        <w:tc>
          <w:tcPr>
            <w:tcW w:w="425" w:type="dxa"/>
          </w:tcPr>
          <w:p w:rsidR="00525D44" w:rsidRPr="00777526" w:rsidRDefault="00525D44" w:rsidP="0045575A">
            <w:pPr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Предмет и задачи математической статистики. Понятие генеральной совокупности и выборки. Вариационный ряд. Эмпирическая функция распределения. Графики эмпирического распределения. Эмпирические числовые характеристики. Использование пакетов прикладных программ для решения статистических задач.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33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426"/>
        </w:trPr>
        <w:tc>
          <w:tcPr>
            <w:tcW w:w="1951" w:type="dxa"/>
            <w:vMerge/>
          </w:tcPr>
          <w:p w:rsidR="00525D44" w:rsidRPr="00C94EA1" w:rsidRDefault="00525D44" w:rsidP="001C36BB">
            <w:pPr>
              <w:pStyle w:val="22"/>
              <w:spacing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11340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Построение вариационных рядов, графиков эмпирического распределения. Вычисление эмпирических числовых характеристик.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E74D7">
        <w:trPr>
          <w:trHeight w:val="426"/>
        </w:trPr>
        <w:tc>
          <w:tcPr>
            <w:tcW w:w="13291" w:type="dxa"/>
            <w:gridSpan w:val="4"/>
          </w:tcPr>
          <w:p w:rsidR="00525D44" w:rsidRPr="00777526" w:rsidRDefault="00525D44" w:rsidP="00E474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0"/>
        </w:trPr>
        <w:tc>
          <w:tcPr>
            <w:tcW w:w="1329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B873A0">
          <w:footerReference w:type="default" r:id="rId139"/>
          <w:pgSz w:w="16838" w:h="11906" w:orient="landscape"/>
          <w:pgMar w:top="707" w:right="1134" w:bottom="426" w:left="709" w:header="708" w:footer="708" w:gutter="0"/>
          <w:cols w:space="708"/>
          <w:docGrid w:linePitch="360"/>
        </w:sectPr>
      </w:pP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777526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«Математика» и лаборатории информационных технологий, программирования и баз данных.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учебная доска;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стационарные стенды;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справочные пособия;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медиатека (мультимедиа разработки и презентации к урокам);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дидактический материал (варианты индивидуальных заданий)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чертежные инструменты.</w:t>
      </w:r>
    </w:p>
    <w:p w:rsidR="00525D44" w:rsidRPr="00777526" w:rsidRDefault="00525D44" w:rsidP="001C36B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персональный компьютер с лицензионным программным обеспечением;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мультимедиа проектор;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интерактивная доска.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Оснащение лаборатории «Информационных технологий, программирования и баз данных»: 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clear" w:pos="2160"/>
          <w:tab w:val="left" w:pos="360"/>
          <w:tab w:val="left" w:pos="851"/>
          <w:tab w:val="left" w:pos="1134"/>
          <w:tab w:val="num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рабочие места на базе вычислительной техники по одному рабочему месту на обучающегося, подключенными к локальной вычислительной сети и сети «Интернет»;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clear" w:pos="2160"/>
          <w:tab w:val="left" w:pos="360"/>
          <w:tab w:val="left" w:pos="851"/>
          <w:tab w:val="left" w:pos="1134"/>
          <w:tab w:val="num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программное обеспечение сетевого оборудования; 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clear" w:pos="2160"/>
          <w:tab w:val="left" w:pos="360"/>
          <w:tab w:val="left" w:pos="851"/>
          <w:tab w:val="left" w:pos="1134"/>
          <w:tab w:val="num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обучающее программное обеспечение (текстовый процессор, табличный процессор, </w:t>
      </w:r>
      <w:r w:rsidRPr="00777526">
        <w:rPr>
          <w:rFonts w:ascii="Times New Roman" w:hAnsi="Times New Roman"/>
          <w:sz w:val="24"/>
          <w:szCs w:val="24"/>
        </w:rPr>
        <w:t>пакет Mathematica или аналог</w:t>
      </w:r>
      <w:r w:rsidRPr="00777526">
        <w:rPr>
          <w:rFonts w:ascii="Times New Roman" w:hAnsi="Times New Roman"/>
          <w:bCs/>
          <w:sz w:val="24"/>
          <w:szCs w:val="24"/>
        </w:rPr>
        <w:t>).</w:t>
      </w:r>
    </w:p>
    <w:p w:rsidR="00525D44" w:rsidRPr="00777526" w:rsidRDefault="00525D44" w:rsidP="001C36B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firstLine="567"/>
        <w:contextualSpacing/>
        <w:rPr>
          <w:rFonts w:ascii="Times New Roman" w:hAnsi="Times New Roman"/>
          <w:b w:val="0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3.2. Информационное обеспечение обучения.</w:t>
      </w: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567"/>
        <w:contextualSpacing/>
        <w:jc w:val="both"/>
        <w:rPr>
          <w:b/>
          <w:bCs/>
        </w:rPr>
      </w:pPr>
      <w:r w:rsidRPr="00777526">
        <w:rPr>
          <w:b/>
          <w:bCs/>
        </w:rPr>
        <w:t>3.2.1 Основные печатные источники:</w:t>
      </w:r>
    </w:p>
    <w:p w:rsidR="00525D44" w:rsidRPr="00777526" w:rsidRDefault="00525D44" w:rsidP="0045575A">
      <w:pPr>
        <w:numPr>
          <w:ilvl w:val="0"/>
          <w:numId w:val="18"/>
        </w:numPr>
        <w:tabs>
          <w:tab w:val="clear" w:pos="1636"/>
          <w:tab w:val="num" w:pos="720"/>
          <w:tab w:val="num" w:pos="1482"/>
        </w:tabs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Григорьев В.П., Сабурова Т.Н. Математика. –М.: Академия. 2014.</w:t>
      </w:r>
    </w:p>
    <w:p w:rsidR="00525D44" w:rsidRPr="00777526" w:rsidRDefault="00525D44" w:rsidP="0045575A">
      <w:pPr>
        <w:numPr>
          <w:ilvl w:val="0"/>
          <w:numId w:val="18"/>
        </w:numPr>
        <w:tabs>
          <w:tab w:val="clear" w:pos="1636"/>
          <w:tab w:val="num" w:pos="720"/>
          <w:tab w:val="num" w:pos="1482"/>
        </w:tabs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Пехлецкий И.Д. Математика. – М.: Академия. 2014.</w:t>
      </w: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0"/>
        <w:contextualSpacing/>
        <w:jc w:val="both"/>
        <w:rPr>
          <w:bCs/>
        </w:rPr>
      </w:pP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0" w:firstLine="567"/>
        <w:contextualSpacing/>
        <w:jc w:val="both"/>
        <w:rPr>
          <w:b/>
          <w:bCs/>
        </w:rPr>
      </w:pPr>
      <w:r w:rsidRPr="00777526">
        <w:rPr>
          <w:b/>
          <w:bCs/>
        </w:rPr>
        <w:t>3.2.2. Дополнительные печатные источники:</w:t>
      </w:r>
    </w:p>
    <w:p w:rsidR="00525D44" w:rsidRPr="00777526" w:rsidRDefault="00525D44" w:rsidP="0045575A">
      <w:pPr>
        <w:numPr>
          <w:ilvl w:val="0"/>
          <w:numId w:val="38"/>
        </w:numPr>
        <w:tabs>
          <w:tab w:val="clear" w:pos="1636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Гмурман, В. Е. Руководство к решению задач по теории вероятностей и математической статистике: учеб. пособие / В. Е. Гмурман. – Изд. 8-е, стер. – М. : Высшая школа, 2013.</w:t>
      </w:r>
    </w:p>
    <w:p w:rsidR="00525D44" w:rsidRPr="00777526" w:rsidRDefault="00525D44" w:rsidP="0045575A">
      <w:pPr>
        <w:numPr>
          <w:ilvl w:val="0"/>
          <w:numId w:val="38"/>
        </w:numPr>
        <w:tabs>
          <w:tab w:val="clear" w:pos="1636"/>
          <w:tab w:val="num" w:pos="993"/>
          <w:tab w:val="num" w:pos="1482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Подольский В. А., Суходский А. М. Сборник задач по математике – М. Высшая школа, 2005.</w:t>
      </w:r>
    </w:p>
    <w:p w:rsidR="00525D44" w:rsidRPr="00777526" w:rsidRDefault="00525D44" w:rsidP="0045575A">
      <w:pPr>
        <w:numPr>
          <w:ilvl w:val="0"/>
          <w:numId w:val="38"/>
        </w:numPr>
        <w:tabs>
          <w:tab w:val="clear" w:pos="1636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Богомолов, Н. В. Практические занятия по математике : учеб. пособие / Н. В. Богомолов. – Изд. 10-е, перераб. – М. : Высшая школа, 2013.</w:t>
      </w:r>
    </w:p>
    <w:p w:rsidR="00525D44" w:rsidRPr="00777526" w:rsidRDefault="00525D44" w:rsidP="0045575A">
      <w:pPr>
        <w:numPr>
          <w:ilvl w:val="0"/>
          <w:numId w:val="38"/>
        </w:numPr>
        <w:tabs>
          <w:tab w:val="clear" w:pos="1636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lastRenderedPageBreak/>
        <w:t>Виленкин, И. В. Высшая математика для студентов экономических, технических, естественнонаучных специальностей вузов / И. В. Виленкин, В. М. Гробер. – 5-е изд.. – Ростов н/Д : Феникс, 2013.</w:t>
      </w:r>
    </w:p>
    <w:p w:rsidR="00525D44" w:rsidRPr="00777526" w:rsidRDefault="00525D44" w:rsidP="0045575A">
      <w:pPr>
        <w:numPr>
          <w:ilvl w:val="0"/>
          <w:numId w:val="38"/>
        </w:numPr>
        <w:tabs>
          <w:tab w:val="clear" w:pos="1636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Соловейчик И. Л., Лисичкин В. Т. Сборник задач по математике для техникумов – М: Оникс 21 век «Мир и образование», 2003.</w:t>
      </w:r>
    </w:p>
    <w:p w:rsidR="00525D44" w:rsidRPr="00777526" w:rsidRDefault="00525D44" w:rsidP="0045575A">
      <w:pPr>
        <w:numPr>
          <w:ilvl w:val="0"/>
          <w:numId w:val="38"/>
        </w:numPr>
        <w:tabs>
          <w:tab w:val="clear" w:pos="1636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1. Дьяконов В. Система компьютерной математики MATHEMATICA 4.2. - С.-П.: Питер, 2001.</w:t>
      </w:r>
    </w:p>
    <w:p w:rsidR="00525D44" w:rsidRPr="00777526" w:rsidRDefault="00525D44" w:rsidP="0045575A">
      <w:pPr>
        <w:numPr>
          <w:ilvl w:val="0"/>
          <w:numId w:val="38"/>
        </w:numPr>
        <w:tabs>
          <w:tab w:val="clear" w:pos="1636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Муравьев В.А., Бурланков Д.Е. Практическое введение в пакет MATHEMATICA. Учебное пособие. – Н.Новгород, изд-во Нижегородского университета, 2000.</w:t>
      </w:r>
    </w:p>
    <w:p w:rsidR="00525D44" w:rsidRPr="00777526" w:rsidRDefault="00525D44" w:rsidP="0045575A">
      <w:pPr>
        <w:numPr>
          <w:ilvl w:val="0"/>
          <w:numId w:val="38"/>
        </w:numPr>
        <w:tabs>
          <w:tab w:val="clear" w:pos="1636"/>
          <w:tab w:val="num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Денисов О.В., Сизых В.В. Решение примеров по математическому анализу в пакете "Mathematica". Учебно-методическое пособие. Часть 1. - М.: Академия ФСБ России, ИКСИ, 2007.</w:t>
      </w:r>
    </w:p>
    <w:p w:rsidR="00525D44" w:rsidRPr="00777526" w:rsidRDefault="00525D44" w:rsidP="001C36BB">
      <w:pPr>
        <w:tabs>
          <w:tab w:val="num" w:pos="1482"/>
          <w:tab w:val="num" w:pos="163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num" w:pos="900"/>
          <w:tab w:val="num" w:pos="1482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3.2.3. Справочники и каталоги: </w:t>
      </w:r>
    </w:p>
    <w:p w:rsidR="00525D44" w:rsidRPr="00777526" w:rsidRDefault="00525D44" w:rsidP="0045575A">
      <w:pPr>
        <w:numPr>
          <w:ilvl w:val="1"/>
          <w:numId w:val="16"/>
        </w:numPr>
        <w:tabs>
          <w:tab w:val="clear" w:pos="2356"/>
          <w:tab w:val="num" w:pos="0"/>
          <w:tab w:val="left" w:pos="720"/>
        </w:tabs>
        <w:spacing w:after="0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Выгодский, М. Я. Справочник по высшей математике / М. Я. Выгодский. – Изд. 14-е. – М. :Джангар : Большая медведица, 2013.</w:t>
      </w:r>
    </w:p>
    <w:p w:rsidR="00525D44" w:rsidRPr="00777526" w:rsidRDefault="00525D44" w:rsidP="001C36B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num" w:pos="900"/>
          <w:tab w:val="num" w:pos="1482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3.2.4 Электронные источники:</w:t>
      </w:r>
    </w:p>
    <w:p w:rsidR="00525D44" w:rsidRPr="00777526" w:rsidRDefault="00525D44" w:rsidP="0045575A">
      <w:pPr>
        <w:pStyle w:val="af"/>
        <w:numPr>
          <w:ilvl w:val="0"/>
          <w:numId w:val="17"/>
        </w:numPr>
        <w:tabs>
          <w:tab w:val="clear" w:pos="1080"/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t xml:space="preserve">Электронный ресурс «Единое окно доступа к образовательным ресурсам». Форма доступа:  </w:t>
      </w:r>
      <w:hyperlink r:id="rId140" w:history="1">
        <w:r w:rsidRPr="00777526">
          <w:rPr>
            <w:rStyle w:val="ae"/>
            <w:bCs/>
            <w:color w:val="auto"/>
          </w:rPr>
          <w:t>http://window.edu.ru</w:t>
        </w:r>
      </w:hyperlink>
    </w:p>
    <w:p w:rsidR="00525D44" w:rsidRPr="00777526" w:rsidRDefault="00525D44" w:rsidP="0045575A">
      <w:pPr>
        <w:pStyle w:val="af"/>
        <w:numPr>
          <w:ilvl w:val="0"/>
          <w:numId w:val="17"/>
        </w:numPr>
        <w:tabs>
          <w:tab w:val="clear" w:pos="1080"/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t>Электронный ресурс «Федеральный центр информационно-образовательных ресурсов». Форма доступа:</w:t>
      </w:r>
      <w:hyperlink r:id="rId141" w:history="1">
        <w:r w:rsidRPr="00777526">
          <w:rPr>
            <w:rStyle w:val="ae"/>
            <w:bCs/>
            <w:color w:val="auto"/>
          </w:rPr>
          <w:t>http://fcior.edu.ru</w:t>
        </w:r>
      </w:hyperlink>
    </w:p>
    <w:p w:rsidR="00525D44" w:rsidRPr="00777526" w:rsidRDefault="00525D44" w:rsidP="0045575A">
      <w:pPr>
        <w:pStyle w:val="af"/>
        <w:numPr>
          <w:ilvl w:val="0"/>
          <w:numId w:val="17"/>
        </w:numPr>
        <w:tabs>
          <w:tab w:val="clear" w:pos="1080"/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360"/>
        <w:contextualSpacing/>
        <w:jc w:val="both"/>
        <w:rPr>
          <w:bCs/>
        </w:rPr>
      </w:pPr>
      <w:r w:rsidRPr="00777526">
        <w:rPr>
          <w:bCs/>
        </w:rPr>
        <w:t xml:space="preserve">Электронный ресурс «Образовательный математический сайт» компании </w:t>
      </w:r>
      <w:r w:rsidRPr="00777526">
        <w:rPr>
          <w:bCs/>
          <w:lang w:val="en-US"/>
        </w:rPr>
        <w:t>Softline</w:t>
      </w:r>
      <w:r w:rsidRPr="00777526">
        <w:rPr>
          <w:bCs/>
        </w:rPr>
        <w:t xml:space="preserve">. </w:t>
      </w:r>
      <w:r w:rsidRPr="00777526">
        <w:rPr>
          <w:bCs/>
          <w:lang w:val="en-US"/>
        </w:rPr>
        <w:t>Exponenta</w:t>
      </w:r>
      <w:r w:rsidRPr="00777526">
        <w:rPr>
          <w:bCs/>
        </w:rPr>
        <w:t>.</w:t>
      </w:r>
      <w:r w:rsidRPr="00777526">
        <w:rPr>
          <w:bCs/>
          <w:lang w:val="en-US"/>
        </w:rPr>
        <w:t>ru</w:t>
      </w:r>
      <w:r w:rsidRPr="00777526">
        <w:rPr>
          <w:bCs/>
        </w:rPr>
        <w:t xml:space="preserve">:  </w:t>
      </w:r>
      <w:hyperlink r:id="rId142" w:history="1">
        <w:r w:rsidRPr="00777526">
          <w:rPr>
            <w:rStyle w:val="ae"/>
            <w:bCs/>
            <w:color w:val="auto"/>
            <w:lang w:val="en-US"/>
          </w:rPr>
          <w:t>http</w:t>
        </w:r>
        <w:r w:rsidRPr="00777526">
          <w:rPr>
            <w:rStyle w:val="ae"/>
            <w:bCs/>
            <w:color w:val="auto"/>
          </w:rPr>
          <w:t>://</w:t>
        </w:r>
        <w:r w:rsidRPr="00777526">
          <w:rPr>
            <w:rStyle w:val="ae"/>
            <w:bCs/>
            <w:color w:val="auto"/>
            <w:lang w:val="en-US"/>
          </w:rPr>
          <w:t>www</w:t>
        </w:r>
        <w:r w:rsidRPr="00777526">
          <w:rPr>
            <w:rStyle w:val="ae"/>
            <w:bCs/>
            <w:color w:val="auto"/>
          </w:rPr>
          <w:t>.</w:t>
        </w:r>
        <w:r w:rsidRPr="00777526">
          <w:rPr>
            <w:rStyle w:val="ae"/>
            <w:bCs/>
            <w:color w:val="auto"/>
            <w:lang w:val="en-US"/>
          </w:rPr>
          <w:t>exponenta</w:t>
        </w:r>
        <w:r w:rsidRPr="00777526">
          <w:rPr>
            <w:rStyle w:val="ae"/>
            <w:bCs/>
            <w:color w:val="auto"/>
          </w:rPr>
          <w:t>.</w:t>
        </w:r>
        <w:r w:rsidRPr="00777526">
          <w:rPr>
            <w:rStyle w:val="ae"/>
            <w:bCs/>
            <w:color w:val="auto"/>
            <w:lang w:val="en-US"/>
          </w:rPr>
          <w:t>ru</w:t>
        </w:r>
      </w:hyperlink>
    </w:p>
    <w:p w:rsidR="00525D44" w:rsidRPr="00777526" w:rsidRDefault="00525D44" w:rsidP="001C36BB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2"/>
        <w:gridCol w:w="2672"/>
        <w:gridCol w:w="2921"/>
      </w:tblGrid>
      <w:tr w:rsidR="00525D44" w:rsidRPr="00777526" w:rsidTr="00212522">
        <w:trPr>
          <w:jc w:val="center"/>
        </w:trPr>
        <w:tc>
          <w:tcPr>
            <w:tcW w:w="2101" w:type="pct"/>
          </w:tcPr>
          <w:p w:rsidR="00525D44" w:rsidRPr="00777526" w:rsidRDefault="00525D44" w:rsidP="00DD7B5D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385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14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оценки</w:t>
            </w:r>
          </w:p>
        </w:tc>
      </w:tr>
      <w:tr w:rsidR="00525D44" w:rsidRPr="00777526" w:rsidTr="00212522">
        <w:trPr>
          <w:jc w:val="center"/>
        </w:trPr>
        <w:tc>
          <w:tcPr>
            <w:tcW w:w="2101" w:type="pct"/>
          </w:tcPr>
          <w:p w:rsidR="00525D44" w:rsidRPr="00777526" w:rsidRDefault="00525D44" w:rsidP="001C36BB">
            <w:pPr>
              <w:spacing w:after="0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основы линейной алгебры  и аналитической геометрии;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положения теории множеств;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понятия и методы дифференциального и интегрального исчисления;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понятия и методы теории вероятностей и математической статистики;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статистические пакеты прикладных программ;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логические операции, законы и функции алгебры, логики</w:t>
            </w:r>
          </w:p>
        </w:tc>
        <w:tc>
          <w:tcPr>
            <w:tcW w:w="1385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 в соответствии с заданием</w:t>
            </w:r>
          </w:p>
        </w:tc>
        <w:tc>
          <w:tcPr>
            <w:tcW w:w="1514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Проверка результатов и хода выполнения практических работ</w:t>
            </w:r>
          </w:p>
        </w:tc>
      </w:tr>
      <w:tr w:rsidR="00525D44" w:rsidRPr="00777526" w:rsidTr="00212522">
        <w:trPr>
          <w:jc w:val="center"/>
        </w:trPr>
        <w:tc>
          <w:tcPr>
            <w:tcW w:w="2101" w:type="pct"/>
          </w:tcPr>
          <w:p w:rsidR="00525D44" w:rsidRPr="00777526" w:rsidRDefault="00525D44" w:rsidP="001C36BB">
            <w:pPr>
              <w:spacing w:after="0"/>
              <w:ind w:left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выполнять операции над матрицами и решать системы линейных уравнений;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выполнять операции над множествами;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методы дифференциального и интегрального исчисления;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основные положения теории вероятностей и математической статистики;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применять стандартные методы и модели к решению типовых вероятностных и статистических задач;</w:t>
            </w:r>
          </w:p>
          <w:p w:rsidR="00525D44" w:rsidRPr="00777526" w:rsidRDefault="00525D44" w:rsidP="0045575A">
            <w:pPr>
              <w:numPr>
                <w:ilvl w:val="0"/>
                <w:numId w:val="37"/>
              </w:numPr>
              <w:tabs>
                <w:tab w:val="clear" w:pos="360"/>
                <w:tab w:val="num" w:pos="851"/>
              </w:tabs>
              <w:spacing w:after="0"/>
              <w:ind w:left="0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пакетами прикладных программ для решения вероятностных и статистических задач.</w:t>
            </w:r>
          </w:p>
        </w:tc>
        <w:tc>
          <w:tcPr>
            <w:tcW w:w="1385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Полнота продемонстрированных знаний и умение применять их при выполнении практических работ</w:t>
            </w:r>
          </w:p>
        </w:tc>
        <w:tc>
          <w:tcPr>
            <w:tcW w:w="1514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Проведение устных опросов, письменных контрольных работ</w:t>
            </w:r>
          </w:p>
        </w:tc>
      </w:tr>
    </w:tbl>
    <w:p w:rsidR="00525D44" w:rsidRPr="00777526" w:rsidRDefault="00525D44" w:rsidP="001C36BB">
      <w:pPr>
        <w:tabs>
          <w:tab w:val="left" w:pos="0"/>
          <w:tab w:val="num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.6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ЕН.02 ИНФОРМАТИКА 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  <w:r w:rsidRPr="00777526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5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5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5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ED2107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5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ЕН.02 ИНФОРМАТИКА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777526">
        <w:rPr>
          <w:rFonts w:ascii="Times New Roman" w:hAnsi="Times New Roman"/>
          <w:i/>
          <w:sz w:val="24"/>
          <w:szCs w:val="24"/>
        </w:rPr>
        <w:t>ЕН.02 Информатика</w:t>
      </w:r>
      <w:r w:rsidRPr="00777526">
        <w:rPr>
          <w:rFonts w:ascii="Times New Roman" w:hAnsi="Times New Roman"/>
          <w:sz w:val="24"/>
          <w:szCs w:val="24"/>
        </w:rPr>
        <w:t xml:space="preserve"> относится к математическому и общему естественнонаучному  циклу, является базовой учебной дисциплиной.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657"/>
        <w:gridCol w:w="4678"/>
      </w:tblGrid>
      <w:tr w:rsidR="00525D44" w:rsidRPr="00777526" w:rsidTr="00910432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657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910432">
        <w:trPr>
          <w:trHeight w:val="2995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3, ОК 9, ОК 10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операционных систем для обеспечения работы вычислительной техники;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осваивать и использовать программы офисных пакетов для решения прикладных задач;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решения профессиональных задач;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поль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зо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вать язы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ки и среды про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грам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ми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ния для разработки программ</w:t>
            </w:r>
          </w:p>
        </w:tc>
        <w:tc>
          <w:tcPr>
            <w:tcW w:w="4678" w:type="dxa"/>
          </w:tcPr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общий состав, структуру и принципы работы персональных компьютеров и вычислительных систем;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функции, назначение и принципы работы распространенных операционных систем;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об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прин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пы по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ал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рит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мов,  ос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ал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рит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кон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рук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ции; 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стандартные типы данных;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 работы программ офисных пакетов.</w:t>
            </w:r>
          </w:p>
        </w:tc>
      </w:tr>
    </w:tbl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BD4EE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4"/>
      </w:tblGrid>
      <w:tr w:rsidR="00525D44" w:rsidRPr="00777526" w:rsidTr="00794B7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25D44" w:rsidRPr="00777526" w:rsidTr="00794B7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Обязательная  учебная нагрузка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525D44" w:rsidRPr="00777526" w:rsidTr="00794B7A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794B7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525D44" w:rsidRPr="00777526" w:rsidTr="00794B7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</w:tr>
      <w:tr w:rsidR="00525D44" w:rsidRPr="00777526" w:rsidTr="00794B7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525D44" w:rsidRPr="00777526" w:rsidTr="00794B7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</w:p>
        </w:tc>
      </w:tr>
      <w:tr w:rsidR="00525D44" w:rsidRPr="00777526" w:rsidTr="006661A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27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6661A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</w:tcPr>
          <w:p w:rsidR="00525D44" w:rsidRPr="00777526" w:rsidRDefault="00525D44" w:rsidP="00777526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77526">
              <w:rPr>
                <w:rStyle w:val="ad"/>
                <w:rFonts w:ascii="Times New Roman" w:hAnsi="Times New Roman"/>
                <w:b/>
                <w:iCs/>
                <w:sz w:val="24"/>
                <w:szCs w:val="24"/>
              </w:rPr>
              <w:footnoteReference w:id="28"/>
            </w:r>
          </w:p>
        </w:tc>
        <w:tc>
          <w:tcPr>
            <w:tcW w:w="927" w:type="pct"/>
            <w:tcBorders>
              <w:left w:val="single" w:sz="4" w:space="0" w:color="auto"/>
            </w:tcBorders>
          </w:tcPr>
          <w:p w:rsidR="00525D44" w:rsidRPr="00777526" w:rsidRDefault="00525D44" w:rsidP="006661A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45575A">
      <w:pPr>
        <w:pStyle w:val="af"/>
        <w:numPr>
          <w:ilvl w:val="1"/>
          <w:numId w:val="18"/>
        </w:numPr>
        <w:spacing w:before="0" w:after="0" w:line="276" w:lineRule="auto"/>
        <w:contextualSpacing/>
        <w:outlineLvl w:val="0"/>
        <w:rPr>
          <w:b/>
        </w:rPr>
      </w:pPr>
      <w:r w:rsidRPr="00777526">
        <w:rPr>
          <w:b/>
        </w:rPr>
        <w:lastRenderedPageBreak/>
        <w:t xml:space="preserve">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9379"/>
        <w:gridCol w:w="1179"/>
        <w:gridCol w:w="1633"/>
      </w:tblGrid>
      <w:tr w:rsidR="00525D44" w:rsidRPr="00777526" w:rsidTr="00E5480A">
        <w:trPr>
          <w:trHeight w:val="658"/>
        </w:trPr>
        <w:tc>
          <w:tcPr>
            <w:tcW w:w="91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41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4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77526">
              <w:rPr>
                <w:rFonts w:ascii="Times New Roman" w:hAnsi="Times New Roman"/>
                <w:b/>
                <w:bCs/>
              </w:rPr>
              <w:t>Осваиваемые элементы компетенций</w:t>
            </w:r>
          </w:p>
        </w:tc>
      </w:tr>
      <w:tr w:rsidR="00525D44" w:rsidRPr="00777526" w:rsidTr="00E5480A">
        <w:trPr>
          <w:trHeight w:val="111"/>
        </w:trPr>
        <w:tc>
          <w:tcPr>
            <w:tcW w:w="91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5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понятия информатики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информации. Содержание информации. Свойства и носители информации. Виды информации. Классификация информации. Кодирование информации.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Информационные системы и технологии. Виды информационных технологий. Современные тенденции развития компьютерных, информационных технологий.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Кодирование текстовой, графической, звуковой информации</w:t>
            </w:r>
          </w:p>
        </w:tc>
        <w:tc>
          <w:tcPr>
            <w:tcW w:w="395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Расчет объема информации, передаваемой по каналам связи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Средства и алгоритмы представления, хранения и обработки информации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right="-79" w:hanging="4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right="-79" w:hanging="4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счисления. Числовая система ЭВМ, операции над машинными кодами</w:t>
            </w:r>
          </w:p>
        </w:tc>
        <w:tc>
          <w:tcPr>
            <w:tcW w:w="395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right="-79" w:hanging="4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right="-79" w:hanging="43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Перевод чисел из одной системы счисления в другую и наоборот</w:t>
            </w:r>
          </w:p>
        </w:tc>
        <w:tc>
          <w:tcPr>
            <w:tcW w:w="395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454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Компьютер как техническое средство реализации технологий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архитектуры и структуры компьютера. Классификация компьютерной техники. Состав персонального компьютера: основные и дополнительные устройства. Внутримашинный системный интерфейс. Функциональные характеристики ПК. Современные тенденции развития электроники, измерительной и вычислительной техники.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Изучение архитектуры компьютера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Программные средства реализации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информационных процессов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программных средств. Классификация программных средств.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Программные средства общего назначения. Системное программное обеспечение. Прикладное программное обеспечение.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Прикладные программные средства обработки текстовой и табличной информации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Классификация и возможности текстовых редакторов. Обзор современных текстовых процессоров. Возможности текстового процессора (по выбору образовательного учреждения) Основы работы в электронных таблицах. Ввод и редактирование данных. Возможности электронных таблиц. Основные методы, способы получения, хранения и обработки информации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Набор текста, редактирование и форматирование документа в текстовом процессоре</w:t>
            </w:r>
          </w:p>
        </w:tc>
        <w:tc>
          <w:tcPr>
            <w:tcW w:w="395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Создание и форматирование таблиц в  текстовом документе. Приемы форматирования таблиц в текстовом процессоре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Построение диаграмм и схем в текстовом документе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Работа с формулами, ссылками в текстовом документе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Создание электронных таблиц. Выполнение расчетов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 xml:space="preserve">Расчет с использованием встроенных функций 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Построение диаграмм на основе электронных таблиц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Подготовка компьютерных презентаций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Современные способы организации презентации. Средства для создания презентаций. Общие принципы построения графических изображений. Технология создания мультимедийной презентации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Создание и редактирование изображений с помощью графического редактора</w:t>
            </w:r>
          </w:p>
        </w:tc>
        <w:tc>
          <w:tcPr>
            <w:tcW w:w="395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Создание презентации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1.7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базы данных. Классификация баз данных. Модели баз данных. Системы управления базами данных. Основные методы, способы получения, хранения и обработки информации.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Разработка инфологической модели и создание структуры реляционной базы данных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Создание и заполнение таблиц. Установка связей</w:t>
            </w:r>
          </w:p>
        </w:tc>
        <w:tc>
          <w:tcPr>
            <w:tcW w:w="395" w:type="pct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Создание запросов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Создание форм и отчетов</w:t>
            </w:r>
          </w:p>
        </w:tc>
        <w:tc>
          <w:tcPr>
            <w:tcW w:w="395" w:type="pct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1.8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Инструментальные программные средства для решения прикладных математических задач. 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Инструментальные программные средства для решения прикладных математических задач. Среда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MathCad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(или аналог)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Решение прикладных математических задач.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1.9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Локальные и глобальные сети ЭВМ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9, ОК 10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Сетевые информационные технологии. Принципы построения и классификация сетей. Способы коммутации и передачи данных. Программное обеспечение вычислительных сетей. Локальные вычислительные сети. Информационные ресурсы Интернет. Технология 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WorldWideWeb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). Современные тенденции развития телекоммуникационных технологий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rPr>
                <w:bCs/>
              </w:rPr>
              <w:t>Работа в сети Интернет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1.10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7" w:type="pct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9, ОК 10</w:t>
            </w:r>
          </w:p>
        </w:tc>
      </w:tr>
      <w:tr w:rsidR="00525D44" w:rsidRPr="00777526" w:rsidTr="00683498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методы разработки алгоритмов обработки данных. Понятие алгоритма, способы представления алгоритмов. Элементарные базовые структуры алгоритмов. Основы технологии проектирования алгоритмов. Цикл и его характеристики, классификация циклов. Структурное программирование цикла с известным и неизвестным числом повторений. Технология структурного программирования вычислительных алгоритмов сложных циклов.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EC473C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91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41" w:type="pct"/>
          </w:tcPr>
          <w:p w:rsidR="00525D44" w:rsidRPr="00777526" w:rsidRDefault="00525D44" w:rsidP="001C36BB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Cs/>
              </w:rPr>
            </w:pPr>
            <w:r w:rsidRPr="00777526">
              <w:t xml:space="preserve">Программирование алгоритмов 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BD4EE1">
        <w:trPr>
          <w:trHeight w:val="20"/>
        </w:trPr>
        <w:tc>
          <w:tcPr>
            <w:tcW w:w="4058" w:type="pct"/>
            <w:gridSpan w:val="2"/>
          </w:tcPr>
          <w:p w:rsidR="00525D44" w:rsidRPr="00777526" w:rsidRDefault="00525D44" w:rsidP="00BD4EE1">
            <w:pPr>
              <w:pStyle w:val="af"/>
              <w:tabs>
                <w:tab w:val="left" w:pos="304"/>
              </w:tabs>
              <w:spacing w:before="0" w:after="0" w:line="276" w:lineRule="auto"/>
              <w:ind w:left="0"/>
              <w:contextualSpacing/>
              <w:rPr>
                <w:b/>
                <w:i/>
              </w:rPr>
            </w:pPr>
            <w:r w:rsidRPr="00777526">
              <w:rPr>
                <w:b/>
                <w:i/>
              </w:rPr>
              <w:lastRenderedPageBreak/>
              <w:t>Промежуточная аттестация по учебной дисциплине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AC3C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480A">
        <w:trPr>
          <w:trHeight w:val="20"/>
        </w:trPr>
        <w:tc>
          <w:tcPr>
            <w:tcW w:w="4058" w:type="pct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95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4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«Информатики» и лаборатории информационных технологий.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посадочные места по количеству обучающихся;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учебная доска;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справочные пособия;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медиатека (мультимедиа разработки и презентации к урокам);</w:t>
      </w:r>
    </w:p>
    <w:p w:rsidR="00525D44" w:rsidRPr="00777526" w:rsidRDefault="00525D44" w:rsidP="0045575A">
      <w:pPr>
        <w:numPr>
          <w:ilvl w:val="0"/>
          <w:numId w:val="1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дидактический материал (варианты индивидуальных заданий)</w:t>
      </w:r>
    </w:p>
    <w:p w:rsidR="00525D44" w:rsidRPr="00777526" w:rsidRDefault="00525D44" w:rsidP="001C36B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персональный компьютер с лицензионным программным обеспечением;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мультимедиа проектор;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калькуляторы;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интерактивная доска.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Оснащение лаборатории Информационных технологий, программирования и баз данных: 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clear" w:pos="2160"/>
          <w:tab w:val="left" w:pos="360"/>
          <w:tab w:val="left" w:pos="851"/>
          <w:tab w:val="left" w:pos="1134"/>
          <w:tab w:val="num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рабочие места на базе вычислительной техники по одному рабочему месту на обучающегося, подключенными к локальной вычислительной сети и сети «Интернет»;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clear" w:pos="2160"/>
          <w:tab w:val="left" w:pos="360"/>
          <w:tab w:val="left" w:pos="851"/>
          <w:tab w:val="left" w:pos="1134"/>
          <w:tab w:val="num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программное обеспечение сетевого оборудования; </w:t>
      </w:r>
    </w:p>
    <w:p w:rsidR="00525D44" w:rsidRPr="00777526" w:rsidRDefault="00525D44" w:rsidP="0045575A">
      <w:pPr>
        <w:numPr>
          <w:ilvl w:val="0"/>
          <w:numId w:val="20"/>
        </w:numPr>
        <w:tabs>
          <w:tab w:val="clear" w:pos="2160"/>
          <w:tab w:val="left" w:pos="360"/>
          <w:tab w:val="left" w:pos="851"/>
          <w:tab w:val="left" w:pos="1134"/>
          <w:tab w:val="num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обучающее программное обеспечение (текстовый процессор, табличный процессор, графический редактор, СУБД, </w:t>
      </w:r>
      <w:r w:rsidRPr="00777526">
        <w:rPr>
          <w:rFonts w:ascii="Times New Roman" w:hAnsi="Times New Roman"/>
          <w:bCs/>
          <w:sz w:val="24"/>
          <w:szCs w:val="24"/>
          <w:lang w:val="en-US"/>
        </w:rPr>
        <w:t>MathCad</w:t>
      </w:r>
      <w:r w:rsidRPr="00777526">
        <w:rPr>
          <w:rFonts w:ascii="Times New Roman" w:hAnsi="Times New Roman"/>
          <w:bCs/>
          <w:sz w:val="24"/>
          <w:szCs w:val="24"/>
        </w:rPr>
        <w:t xml:space="preserve"> или аналог).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45575A">
      <w:pPr>
        <w:numPr>
          <w:ilvl w:val="2"/>
          <w:numId w:val="17"/>
        </w:num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Основные печатные источники:</w:t>
      </w:r>
    </w:p>
    <w:p w:rsidR="00525D44" w:rsidRPr="00777526" w:rsidRDefault="00525D44" w:rsidP="0045575A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Михеева Е.В. Титова О. И. Информатика. –М.: Академия. 2014.</w:t>
      </w:r>
    </w:p>
    <w:p w:rsidR="00525D44" w:rsidRPr="00777526" w:rsidRDefault="00525D44" w:rsidP="0045575A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Гвоздева В.А. </w:t>
      </w:r>
      <w:r w:rsidRPr="00777526">
        <w:rPr>
          <w:rFonts w:ascii="Times New Roman" w:hAnsi="Times New Roman"/>
          <w:bCs/>
          <w:sz w:val="24"/>
          <w:szCs w:val="24"/>
        </w:rPr>
        <w:t xml:space="preserve">Информатика, автоматизированные информационные технологии и системы. </w:t>
      </w:r>
      <w:r w:rsidRPr="00777526">
        <w:rPr>
          <w:rFonts w:ascii="Times New Roman" w:hAnsi="Times New Roman"/>
          <w:sz w:val="24"/>
          <w:szCs w:val="24"/>
        </w:rPr>
        <w:t xml:space="preserve">Учебник.   —М.: ИД ФОРУМ: ИНФРА-М, 2014. </w:t>
      </w: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45575A">
      <w:pPr>
        <w:numPr>
          <w:ilvl w:val="2"/>
          <w:numId w:val="17"/>
        </w:num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Дополнительные печатные источники: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Голицына О.Л., Максимов Н.В., Партыка Т.Л., Попов И.И. </w:t>
      </w:r>
      <w:r w:rsidRPr="00777526">
        <w:rPr>
          <w:rFonts w:ascii="Times New Roman" w:hAnsi="Times New Roman"/>
          <w:bCs/>
          <w:sz w:val="24"/>
          <w:szCs w:val="24"/>
        </w:rPr>
        <w:t xml:space="preserve"> Информационные технологии. </w:t>
      </w:r>
      <w:r w:rsidRPr="00777526">
        <w:rPr>
          <w:rFonts w:ascii="Times New Roman" w:hAnsi="Times New Roman"/>
          <w:sz w:val="24"/>
          <w:szCs w:val="24"/>
        </w:rPr>
        <w:t>Учебник (ГРИФ) — 2-е изд., перераб. и доп. —М.: ФОРУМ: ИНФРА-М, 2011.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Гришин В.Н., Панфилова Е.Е. </w:t>
      </w:r>
      <w:r w:rsidRPr="00777526">
        <w:rPr>
          <w:rFonts w:ascii="Times New Roman" w:hAnsi="Times New Roman"/>
          <w:bCs/>
          <w:sz w:val="24"/>
          <w:szCs w:val="24"/>
        </w:rPr>
        <w:t xml:space="preserve">Информационные технологии в профессиональной деятельности. </w:t>
      </w:r>
      <w:r w:rsidRPr="00777526">
        <w:rPr>
          <w:rFonts w:ascii="Times New Roman" w:hAnsi="Times New Roman"/>
          <w:sz w:val="24"/>
          <w:szCs w:val="24"/>
        </w:rPr>
        <w:t>Учебник. — М.: ИД “ФОРУМ”: ИНФРА-М, 2011.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Кузнецов А.А. и др. Информатика, тестовые задания. – М., 2006. 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Макарова Н.В., Волков В.Б. Информатика: Учебник для вузов. СПб.: Питер, 2012.  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lastRenderedPageBreak/>
        <w:t xml:space="preserve">Максимов Н.В., Партыка Т.Л., Попов И.И. </w:t>
      </w:r>
      <w:r w:rsidRPr="00777526">
        <w:rPr>
          <w:rFonts w:ascii="Times New Roman" w:hAnsi="Times New Roman"/>
          <w:bCs/>
          <w:sz w:val="24"/>
          <w:szCs w:val="24"/>
        </w:rPr>
        <w:t>Информационные технологии в профессиональной деятельности</w:t>
      </w:r>
      <w:r w:rsidRPr="007775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77526">
        <w:rPr>
          <w:rFonts w:ascii="Times New Roman" w:hAnsi="Times New Roman"/>
          <w:sz w:val="24"/>
          <w:szCs w:val="24"/>
        </w:rPr>
        <w:t>Учеб.пособие. — М.:Форум, 2010. — 496 с.: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Максимов Н.В., Попов И.И., Партыка Т.Л. </w:t>
      </w:r>
      <w:r w:rsidRPr="00777526">
        <w:rPr>
          <w:rFonts w:ascii="Times New Roman" w:hAnsi="Times New Roman"/>
          <w:bCs/>
          <w:sz w:val="24"/>
          <w:szCs w:val="24"/>
        </w:rPr>
        <w:t>Современные информационные технологии</w:t>
      </w:r>
      <w:r w:rsidRPr="0077752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77526">
        <w:rPr>
          <w:rFonts w:ascii="Times New Roman" w:hAnsi="Times New Roman"/>
          <w:sz w:val="24"/>
          <w:szCs w:val="24"/>
        </w:rPr>
        <w:t>Учебное пособие. —М.: Форум, 2011.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Михеева Е.В. Титова О.И. Информатика: Учебник для студентов учреждений сред. Проф. образования. - М.: Академия, 2010. 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Немцова Т.И., Назарова Ю.В. </w:t>
      </w:r>
      <w:r w:rsidRPr="00777526">
        <w:rPr>
          <w:rFonts w:ascii="Times New Roman" w:hAnsi="Times New Roman"/>
          <w:bCs/>
          <w:sz w:val="24"/>
          <w:szCs w:val="24"/>
        </w:rPr>
        <w:t xml:space="preserve">Практикум по информатике. </w:t>
      </w:r>
      <w:r w:rsidRPr="00777526">
        <w:rPr>
          <w:rFonts w:ascii="Times New Roman" w:hAnsi="Times New Roman"/>
          <w:sz w:val="24"/>
          <w:szCs w:val="24"/>
        </w:rPr>
        <w:t>Учеб.пособие. Ч. 1 (ГРИФ)  — М.: ИД “ФОРУМ”:ИНФРА-М, 2011.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Немцова Т.И., Назарова Ю.В. </w:t>
      </w:r>
      <w:r w:rsidRPr="00777526">
        <w:rPr>
          <w:rFonts w:ascii="Times New Roman" w:hAnsi="Times New Roman"/>
          <w:bCs/>
          <w:sz w:val="24"/>
          <w:szCs w:val="24"/>
        </w:rPr>
        <w:t xml:space="preserve">Практикум по информатике. </w:t>
      </w:r>
      <w:r w:rsidRPr="00777526">
        <w:rPr>
          <w:rFonts w:ascii="Times New Roman" w:hAnsi="Times New Roman"/>
          <w:sz w:val="24"/>
          <w:szCs w:val="24"/>
        </w:rPr>
        <w:t>Учеб.пособие. Ч. 2 (ГРИФ)  — М.: ИД “ФОРУМ”:ИНФРА-М, 2011.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Практикум по информатике и информационным технологиям. Учебное пособие для общеобразовательных учреждений/Н.Д. Угринович, Л.Л. Босова, Н.И. Михайлова. – 3-е изд. – М. БИНОМ. Лаборатория знаний, 2010. – 394 с.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Практикум по информатике: Учебное пособие для вузов (+CD)/ Под ред. проф. Н.В. Макаровой. – СПб.: Питер, 2012. – 320 с.: ил. 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Румянцева Е.Л., Слюсарь В.В. </w:t>
      </w:r>
      <w:r w:rsidRPr="00777526">
        <w:rPr>
          <w:rFonts w:ascii="Times New Roman" w:hAnsi="Times New Roman"/>
          <w:bCs/>
          <w:sz w:val="24"/>
          <w:szCs w:val="24"/>
        </w:rPr>
        <w:t xml:space="preserve">Информационные технологии. </w:t>
      </w:r>
      <w:r w:rsidRPr="00777526">
        <w:rPr>
          <w:rFonts w:ascii="Times New Roman" w:hAnsi="Times New Roman"/>
          <w:sz w:val="24"/>
          <w:szCs w:val="24"/>
        </w:rPr>
        <w:t>Учебное пособие (ГРИФ)  — М.: ИНФРА-М: ФОРУМ, 2011.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Семакин И.Г., Хеннер Е.К. Информатика и ИКТ. Учебник 10-11 кл. – М., БИНОМ. Лаборатория знаний, 2010. 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Сергеева И.И.</w:t>
      </w:r>
      <w:r w:rsidRPr="00777526">
        <w:rPr>
          <w:rFonts w:ascii="Times New Roman" w:hAnsi="Times New Roman"/>
          <w:bCs/>
          <w:sz w:val="24"/>
          <w:szCs w:val="24"/>
        </w:rPr>
        <w:t xml:space="preserve">Информатика. </w:t>
      </w:r>
      <w:r w:rsidRPr="00777526">
        <w:rPr>
          <w:rFonts w:ascii="Times New Roman" w:hAnsi="Times New Roman"/>
          <w:sz w:val="24"/>
          <w:szCs w:val="24"/>
        </w:rPr>
        <w:t>Учебник (ГРИФ). — 2-е изд., перераб. и доп. — М.: ФОРУМ: ИНФРА-М, 2012.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Синаторов С.В. </w:t>
      </w:r>
      <w:r w:rsidRPr="00777526">
        <w:rPr>
          <w:rFonts w:ascii="Times New Roman" w:hAnsi="Times New Roman"/>
          <w:bCs/>
          <w:sz w:val="24"/>
          <w:szCs w:val="24"/>
        </w:rPr>
        <w:t xml:space="preserve">Информационные технологии. </w:t>
      </w:r>
      <w:r w:rsidRPr="00777526">
        <w:rPr>
          <w:rFonts w:ascii="Times New Roman" w:hAnsi="Times New Roman"/>
          <w:sz w:val="24"/>
          <w:szCs w:val="24"/>
        </w:rPr>
        <w:t>Задачник (ГРИФ) //— М.: Альфа-М: ИНФРА-М, 2012.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Угринович Н.Д. и др. Информатика и ИКТ : практикум, – М.:БИНОМ. Лаборатория знаний , 2010. 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Федотова Е.Л. Информационные технологии в профессиональной деятельности. Учеб. пособие //—М.: ИД “ФОРУМ”: ИНФРА-М, 2012</w:t>
      </w:r>
    </w:p>
    <w:p w:rsidR="00525D44" w:rsidRPr="00777526" w:rsidRDefault="00525D44" w:rsidP="0045575A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Хлебников А.А. Информатика : учебник / А.А. Хлебникова. – Изд. 2-е, испр. И доп. – Ростов н/Д : Феникс, 2010. – 507 с. : ил. - СПО </w:t>
      </w:r>
    </w:p>
    <w:p w:rsidR="00525D44" w:rsidRPr="00777526" w:rsidRDefault="00525D44" w:rsidP="001C36BB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3.2.3. Электронные источники:</w:t>
      </w:r>
    </w:p>
    <w:p w:rsidR="00525D44" w:rsidRPr="00777526" w:rsidRDefault="00FA6E27" w:rsidP="0045575A">
      <w:pPr>
        <w:pStyle w:val="a9"/>
        <w:widowControl/>
        <w:numPr>
          <w:ilvl w:val="0"/>
          <w:numId w:val="42"/>
        </w:numPr>
        <w:spacing w:line="276" w:lineRule="auto"/>
        <w:contextualSpacing/>
        <w:rPr>
          <w:lang w:val="ru-RU"/>
        </w:rPr>
      </w:pPr>
      <w:hyperlink r:id="rId143" w:history="1">
        <w:r w:rsidR="00525D44" w:rsidRPr="00777526">
          <w:t>www</w:t>
        </w:r>
        <w:r w:rsidR="00525D44" w:rsidRPr="00777526">
          <w:rPr>
            <w:lang w:val="ru-RU"/>
          </w:rPr>
          <w:t>.</w:t>
        </w:r>
        <w:r w:rsidR="00525D44" w:rsidRPr="00777526">
          <w:t>edu</w:t>
        </w:r>
        <w:r w:rsidR="00525D44" w:rsidRPr="00777526">
          <w:rPr>
            <w:lang w:val="ru-RU"/>
          </w:rPr>
          <w:t>/</w:t>
        </w:r>
        <w:r w:rsidR="00525D44" w:rsidRPr="00777526">
          <w:t>ru</w:t>
        </w:r>
        <w:r w:rsidR="00525D44" w:rsidRPr="00777526">
          <w:rPr>
            <w:lang w:val="ru-RU"/>
          </w:rPr>
          <w:t>/</w:t>
        </w:r>
        <w:r w:rsidR="00525D44" w:rsidRPr="00777526">
          <w:t>modules</w:t>
        </w:r>
        <w:r w:rsidR="00525D44" w:rsidRPr="00777526">
          <w:rPr>
            <w:lang w:val="ru-RU"/>
          </w:rPr>
          <w:t>.</w:t>
        </w:r>
        <w:r w:rsidR="00525D44" w:rsidRPr="00777526">
          <w:t>php</w:t>
        </w:r>
      </w:hyperlink>
      <w:r w:rsidR="00525D44" w:rsidRPr="00777526">
        <w:t> </w:t>
      </w:r>
      <w:r w:rsidR="00525D44" w:rsidRPr="00777526">
        <w:rPr>
          <w:lang w:val="ru-RU"/>
        </w:rPr>
        <w:t>- каталог образовательных Интернет-ресурсов: учебно-методические пособия</w:t>
      </w:r>
    </w:p>
    <w:p w:rsidR="00525D44" w:rsidRPr="00777526" w:rsidRDefault="00FA6E27" w:rsidP="0045575A">
      <w:pPr>
        <w:pStyle w:val="a9"/>
        <w:widowControl/>
        <w:numPr>
          <w:ilvl w:val="0"/>
          <w:numId w:val="42"/>
        </w:numPr>
        <w:spacing w:line="276" w:lineRule="auto"/>
        <w:contextualSpacing/>
        <w:rPr>
          <w:lang w:val="ru-RU"/>
        </w:rPr>
      </w:pPr>
      <w:hyperlink r:id="rId144" w:history="1">
        <w:r w:rsidR="00525D44" w:rsidRPr="00777526">
          <w:t>http</w:t>
        </w:r>
        <w:r w:rsidR="00525D44" w:rsidRPr="00777526">
          <w:rPr>
            <w:lang w:val="ru-RU"/>
          </w:rPr>
          <w:t>://</w:t>
        </w:r>
        <w:r w:rsidR="00525D44" w:rsidRPr="00777526">
          <w:t>www</w:t>
        </w:r>
        <w:r w:rsidR="00525D44" w:rsidRPr="00777526">
          <w:rPr>
            <w:lang w:val="ru-RU"/>
          </w:rPr>
          <w:t>.</w:t>
        </w:r>
        <w:r w:rsidR="00525D44" w:rsidRPr="00777526">
          <w:t>phis</w:t>
        </w:r>
        <w:r w:rsidR="00525D44" w:rsidRPr="00777526">
          <w:rPr>
            <w:lang w:val="ru-RU"/>
          </w:rPr>
          <w:t>.</w:t>
        </w:r>
        <w:r w:rsidR="00525D44" w:rsidRPr="00777526">
          <w:t>org</w:t>
        </w:r>
        <w:r w:rsidR="00525D44" w:rsidRPr="00777526">
          <w:rPr>
            <w:lang w:val="ru-RU"/>
          </w:rPr>
          <w:t>.</w:t>
        </w:r>
        <w:r w:rsidR="00525D44" w:rsidRPr="00777526">
          <w:t>ru</w:t>
        </w:r>
        <w:r w:rsidR="00525D44" w:rsidRPr="00777526">
          <w:rPr>
            <w:lang w:val="ru-RU"/>
          </w:rPr>
          <w:t>/</w:t>
        </w:r>
        <w:r w:rsidR="00525D44" w:rsidRPr="00777526">
          <w:t>informatica</w:t>
        </w:r>
        <w:r w:rsidR="00525D44" w:rsidRPr="00777526">
          <w:rPr>
            <w:lang w:val="ru-RU"/>
          </w:rPr>
          <w:t>/</w:t>
        </w:r>
      </w:hyperlink>
      <w:r w:rsidR="00525D44" w:rsidRPr="00777526">
        <w:t> </w:t>
      </w:r>
      <w:r w:rsidR="00525D44" w:rsidRPr="00777526">
        <w:rPr>
          <w:lang w:val="ru-RU"/>
        </w:rPr>
        <w:t>- сайт Информатика</w:t>
      </w:r>
    </w:p>
    <w:p w:rsidR="00525D44" w:rsidRPr="00777526" w:rsidRDefault="00FA6E27" w:rsidP="0045575A">
      <w:pPr>
        <w:pStyle w:val="a9"/>
        <w:widowControl/>
        <w:numPr>
          <w:ilvl w:val="0"/>
          <w:numId w:val="42"/>
        </w:numPr>
        <w:spacing w:line="276" w:lineRule="auto"/>
        <w:contextualSpacing/>
        <w:rPr>
          <w:lang w:val="ru-RU"/>
        </w:rPr>
      </w:pPr>
      <w:hyperlink r:id="rId145" w:history="1">
        <w:r w:rsidR="00525D44" w:rsidRPr="00777526">
          <w:t>http</w:t>
        </w:r>
        <w:r w:rsidR="00525D44" w:rsidRPr="00777526">
          <w:rPr>
            <w:lang w:val="ru-RU"/>
          </w:rPr>
          <w:t>://</w:t>
        </w:r>
        <w:r w:rsidR="00525D44" w:rsidRPr="00777526">
          <w:t>www</w:t>
        </w:r>
        <w:r w:rsidR="00525D44" w:rsidRPr="00777526">
          <w:rPr>
            <w:lang w:val="ru-RU"/>
          </w:rPr>
          <w:t>.</w:t>
        </w:r>
        <w:r w:rsidR="00525D44" w:rsidRPr="00777526">
          <w:t>ctc</w:t>
        </w:r>
        <w:r w:rsidR="00525D44" w:rsidRPr="00777526">
          <w:rPr>
            <w:lang w:val="ru-RU"/>
          </w:rPr>
          <w:t>.</w:t>
        </w:r>
        <w:r w:rsidR="00525D44" w:rsidRPr="00777526">
          <w:t>msiu</w:t>
        </w:r>
        <w:r w:rsidR="00525D44" w:rsidRPr="00777526">
          <w:rPr>
            <w:lang w:val="ru-RU"/>
          </w:rPr>
          <w:t>.</w:t>
        </w:r>
        <w:r w:rsidR="00525D44" w:rsidRPr="00777526">
          <w:t>ru</w:t>
        </w:r>
        <w:r w:rsidR="00525D44" w:rsidRPr="00777526">
          <w:rPr>
            <w:lang w:val="ru-RU"/>
          </w:rPr>
          <w:t>/</w:t>
        </w:r>
      </w:hyperlink>
      <w:r w:rsidR="00525D44" w:rsidRPr="00777526">
        <w:t> </w:t>
      </w:r>
      <w:r w:rsidR="00525D44" w:rsidRPr="00777526">
        <w:rPr>
          <w:lang w:val="ru-RU"/>
        </w:rPr>
        <w:t>- электронный учебник по информатике и информационным технологиям</w:t>
      </w:r>
    </w:p>
    <w:p w:rsidR="00525D44" w:rsidRPr="00777526" w:rsidRDefault="00FA6E27" w:rsidP="0045575A">
      <w:pPr>
        <w:pStyle w:val="a9"/>
        <w:widowControl/>
        <w:numPr>
          <w:ilvl w:val="0"/>
          <w:numId w:val="42"/>
        </w:numPr>
        <w:spacing w:line="276" w:lineRule="auto"/>
        <w:contextualSpacing/>
      </w:pPr>
      <w:hyperlink r:id="rId146" w:history="1">
        <w:r w:rsidR="00525D44" w:rsidRPr="00777526">
          <w:t>http://www.km.ru/</w:t>
        </w:r>
      </w:hyperlink>
      <w:r w:rsidR="00525D44" w:rsidRPr="00777526">
        <w:t> - энциклопедия</w:t>
      </w:r>
    </w:p>
    <w:p w:rsidR="00525D44" w:rsidRPr="00777526" w:rsidRDefault="00FA6E27" w:rsidP="0045575A">
      <w:pPr>
        <w:pStyle w:val="a9"/>
        <w:widowControl/>
        <w:numPr>
          <w:ilvl w:val="0"/>
          <w:numId w:val="42"/>
        </w:numPr>
        <w:spacing w:line="276" w:lineRule="auto"/>
        <w:contextualSpacing/>
        <w:rPr>
          <w:lang w:val="ru-RU"/>
        </w:rPr>
      </w:pPr>
      <w:hyperlink r:id="rId147" w:history="1">
        <w:r w:rsidR="00525D44" w:rsidRPr="00777526">
          <w:t>http</w:t>
        </w:r>
        <w:r w:rsidR="00525D44" w:rsidRPr="00777526">
          <w:rPr>
            <w:lang w:val="ru-RU"/>
          </w:rPr>
          <w:t>://</w:t>
        </w:r>
        <w:r w:rsidR="00525D44" w:rsidRPr="00777526">
          <w:t>www</w:t>
        </w:r>
        <w:r w:rsidR="00525D44" w:rsidRPr="00777526">
          <w:rPr>
            <w:lang w:val="ru-RU"/>
          </w:rPr>
          <w:t>.</w:t>
        </w:r>
        <w:r w:rsidR="00525D44" w:rsidRPr="00777526">
          <w:t>ege</w:t>
        </w:r>
        <w:r w:rsidR="00525D44" w:rsidRPr="00777526">
          <w:rPr>
            <w:lang w:val="ru-RU"/>
          </w:rPr>
          <w:t>.</w:t>
        </w:r>
        <w:r w:rsidR="00525D44" w:rsidRPr="00777526">
          <w:t>ru</w:t>
        </w:r>
        <w:r w:rsidR="00525D44" w:rsidRPr="00777526">
          <w:rPr>
            <w:lang w:val="ru-RU"/>
          </w:rPr>
          <w:t>/</w:t>
        </w:r>
      </w:hyperlink>
      <w:r w:rsidR="00525D44" w:rsidRPr="00777526">
        <w:t> </w:t>
      </w:r>
      <w:r w:rsidR="00525D44" w:rsidRPr="00777526">
        <w:rPr>
          <w:lang w:val="ru-RU"/>
        </w:rPr>
        <w:t>- тесты по информатике</w:t>
      </w:r>
    </w:p>
    <w:p w:rsidR="00525D44" w:rsidRPr="00777526" w:rsidRDefault="00FA6E27" w:rsidP="0045575A">
      <w:pPr>
        <w:pStyle w:val="a9"/>
        <w:widowControl/>
        <w:numPr>
          <w:ilvl w:val="0"/>
          <w:numId w:val="42"/>
        </w:numPr>
        <w:spacing w:line="276" w:lineRule="auto"/>
        <w:contextualSpacing/>
        <w:rPr>
          <w:lang w:val="ru-RU"/>
        </w:rPr>
      </w:pPr>
      <w:hyperlink r:id="rId148" w:history="1">
        <w:r w:rsidR="00525D44" w:rsidRPr="00777526">
          <w:t>http</w:t>
        </w:r>
        <w:r w:rsidR="00525D44" w:rsidRPr="00777526">
          <w:rPr>
            <w:lang w:val="ru-RU"/>
          </w:rPr>
          <w:t>://</w:t>
        </w:r>
        <w:r w:rsidR="00525D44" w:rsidRPr="00777526">
          <w:t>comp</w:t>
        </w:r>
        <w:r w:rsidR="00525D44" w:rsidRPr="00777526">
          <w:rPr>
            <w:lang w:val="ru-RU"/>
          </w:rPr>
          <w:t>-</w:t>
        </w:r>
        <w:r w:rsidR="00525D44" w:rsidRPr="00777526">
          <w:t>science</w:t>
        </w:r>
        <w:r w:rsidR="00525D44" w:rsidRPr="00777526">
          <w:rPr>
            <w:lang w:val="ru-RU"/>
          </w:rPr>
          <w:t>.</w:t>
        </w:r>
        <w:r w:rsidR="00525D44" w:rsidRPr="00777526">
          <w:t>narod</w:t>
        </w:r>
        <w:r w:rsidR="00525D44" w:rsidRPr="00777526">
          <w:rPr>
            <w:lang w:val="ru-RU"/>
          </w:rPr>
          <w:t>.</w:t>
        </w:r>
        <w:r w:rsidR="00525D44" w:rsidRPr="00777526">
          <w:t>ru</w:t>
        </w:r>
        <w:r w:rsidR="00525D44" w:rsidRPr="00777526">
          <w:rPr>
            <w:lang w:val="ru-RU"/>
          </w:rPr>
          <w:t>/</w:t>
        </w:r>
      </w:hyperlink>
      <w:r w:rsidR="00525D44" w:rsidRPr="00777526">
        <w:t> </w:t>
      </w:r>
      <w:r w:rsidR="00525D44" w:rsidRPr="00777526">
        <w:rPr>
          <w:lang w:val="ru-RU"/>
        </w:rPr>
        <w:t>- дидактические материалы по информатике.</w:t>
      </w:r>
    </w:p>
    <w:p w:rsidR="00525D44" w:rsidRPr="00777526" w:rsidRDefault="00525D44" w:rsidP="001C36BB">
      <w:pPr>
        <w:pStyle w:val="a9"/>
        <w:spacing w:line="276" w:lineRule="auto"/>
        <w:ind w:left="720"/>
        <w:contextualSpacing/>
        <w:rPr>
          <w:lang w:val="ru-RU"/>
        </w:rPr>
      </w:pPr>
    </w:p>
    <w:p w:rsidR="00525D44" w:rsidRPr="00777526" w:rsidRDefault="00525D44" w:rsidP="001C36BB">
      <w:pPr>
        <w:pStyle w:val="af"/>
        <w:spacing w:before="0" w:after="0" w:line="276" w:lineRule="auto"/>
        <w:ind w:left="0"/>
        <w:contextualSpacing/>
        <w:jc w:val="center"/>
        <w:rPr>
          <w:b/>
          <w:i/>
        </w:rPr>
      </w:pPr>
      <w:r w:rsidRPr="00777526">
        <w:rPr>
          <w:b/>
          <w:i/>
        </w:rPr>
        <w:br w:type="page"/>
      </w:r>
      <w:r w:rsidRPr="00777526">
        <w:rPr>
          <w:b/>
          <w:i/>
        </w:rPr>
        <w:lastRenderedPageBreak/>
        <w:t xml:space="preserve">4.  </w:t>
      </w:r>
      <w:r w:rsidRPr="00777526">
        <w:rPr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267"/>
        <w:gridCol w:w="2659"/>
      </w:tblGrid>
      <w:tr w:rsidR="00525D44" w:rsidRPr="00777526" w:rsidTr="00ED2107">
        <w:tc>
          <w:tcPr>
            <w:tcW w:w="2426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184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Формы и методы оценки</w:t>
            </w:r>
          </w:p>
        </w:tc>
      </w:tr>
      <w:tr w:rsidR="00525D44" w:rsidRPr="00777526" w:rsidTr="00ED2107">
        <w:tc>
          <w:tcPr>
            <w:tcW w:w="2426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общий состав, структуру и принципы работы персональных компьютеров и вычислительных систем;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функции, назначение и принципы работы распространенных операционных систем;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об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прин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пы по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ал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рит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мов,  ос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нов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ал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рит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кон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>рук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ции; 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стандартные типы данных;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 работы программ офисных пакетов.</w:t>
            </w:r>
          </w:p>
        </w:tc>
        <w:tc>
          <w:tcPr>
            <w:tcW w:w="118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устных ответов обучающихся.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контрольных работ.</w:t>
            </w:r>
          </w:p>
        </w:tc>
        <w:tc>
          <w:tcPr>
            <w:tcW w:w="1389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Устное и письменное выполнение индивидуальных практических работ,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решение тестовых заданий.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ED2107">
        <w:trPr>
          <w:trHeight w:val="4447"/>
        </w:trPr>
        <w:tc>
          <w:tcPr>
            <w:tcW w:w="2426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использовать средства операционных систем для обеспечения работы вычислительной техники;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осваивать и использовать программы офисных пакетов для решения прикладных задач;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осуществлять поиск информации для решения профессиональных задач;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поль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зо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вать язы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ки и среды про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грам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ми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ния для разработки программ</w:t>
            </w:r>
          </w:p>
        </w:tc>
        <w:tc>
          <w:tcPr>
            <w:tcW w:w="1184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 в соответствии с заданием</w:t>
            </w:r>
          </w:p>
        </w:tc>
        <w:tc>
          <w:tcPr>
            <w:tcW w:w="1389" w:type="pct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за выполнением работ.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.7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ОП.01 ОСНОВЫ ИНФОРМАЦИОННОЙ БЕЗОПАСНОСТИ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 УЧЕБНОЙ ДИСЦИПЛИНЫ</w:t>
            </w:r>
          </w:p>
          <w:p w:rsidR="00525D44" w:rsidRPr="00777526" w:rsidRDefault="00525D44" w:rsidP="00ED2107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132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>ОП.01 Основы информационной безопасности</w:t>
      </w:r>
      <w:r w:rsidRPr="00777526">
        <w:rPr>
          <w:rFonts w:ascii="Times New Roman" w:hAnsi="Times New Roman"/>
          <w:sz w:val="24"/>
          <w:szCs w:val="24"/>
        </w:rPr>
        <w:t xml:space="preserve"> входит в общепрофессиональный цикл, является дисциплиной, дающей начальные представления и понятия в области информационной безопасности, определяющей потребности в развитии интереса к изучению учебных дисциплин и профессиональных модулей, способности к личному самоопределению и самореализации в учебной деятельности.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829"/>
        <w:gridCol w:w="5931"/>
      </w:tblGrid>
      <w:tr w:rsidR="00525D44" w:rsidRPr="00777526" w:rsidTr="00794B7A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794B7A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03, ОК 06, ОК 09, ОК 10, ПК 2.4</w:t>
            </w:r>
          </w:p>
        </w:tc>
        <w:tc>
          <w:tcPr>
            <w:tcW w:w="2829" w:type="dxa"/>
          </w:tcPr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классифицировать защищаемую информацию по видам тайны и степеням секретности;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классифицировать основные угрозы безопасности информации; </w:t>
            </w:r>
          </w:p>
          <w:p w:rsidR="00525D44" w:rsidRPr="00777526" w:rsidRDefault="00525D44" w:rsidP="001C36BB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1" w:type="dxa"/>
          </w:tcPr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сущность и понятие информационной безопасности, характеристику ее составляющих;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место информационной безопасности в системе национальной безопасности страны;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виды, источники и носители защищаемой информации;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источники угроз безопасности информации и меры по их предотвращению;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факторы, воздействующие на информацию при ее обработке в автоматизированных (информационных) системах;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жизненные циклы информации ограниченного доступа в процессе ее создания, обработки, передачи;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и способы обеспечения информационной безопасности;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методики анализа угроз и рисков информационной безопасности;</w:t>
            </w:r>
          </w:p>
          <w:p w:rsidR="00525D44" w:rsidRPr="00777526" w:rsidRDefault="00525D44" w:rsidP="001C36BB">
            <w:pPr>
              <w:spacing w:after="0"/>
              <w:ind w:left="5" w:firstLine="35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525D44" w:rsidRPr="00777526" w:rsidRDefault="00525D44" w:rsidP="001C36BB">
      <w:pPr>
        <w:spacing w:after="0"/>
        <w:ind w:firstLine="66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4"/>
      </w:tblGrid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BD4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BD4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525D44" w:rsidRPr="00777526" w:rsidTr="004572CA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</w:tr>
      <w:tr w:rsidR="00525D44" w:rsidRPr="00777526" w:rsidTr="00122F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29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122F4F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777526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77526">
              <w:rPr>
                <w:rStyle w:val="ad"/>
                <w:rFonts w:ascii="Times New Roman" w:hAnsi="Times New Roman"/>
                <w:b/>
                <w:iCs/>
                <w:sz w:val="24"/>
                <w:szCs w:val="24"/>
              </w:rPr>
              <w:footnoteReference w:id="30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22F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DF276E">
          <w:headerReference w:type="even" r:id="rId149"/>
          <w:headerReference w:type="default" r:id="rId150"/>
          <w:footerReference w:type="even" r:id="rId151"/>
          <w:footerReference w:type="default" r:id="rId15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caps/>
          <w:sz w:val="24"/>
          <w:szCs w:val="24"/>
        </w:rPr>
        <w:lastRenderedPageBreak/>
        <w:t>2.2. Т</w:t>
      </w:r>
      <w:r w:rsidRPr="00777526">
        <w:rPr>
          <w:rFonts w:ascii="Times New Roman" w:hAnsi="Times New Roman"/>
          <w:b/>
          <w:sz w:val="24"/>
          <w:szCs w:val="24"/>
        </w:rPr>
        <w:t>ематический план и содержание учебной дисциплины «Основы информационной безопасности»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14"/>
        <w:gridCol w:w="10"/>
        <w:gridCol w:w="9503"/>
        <w:gridCol w:w="992"/>
        <w:gridCol w:w="1701"/>
      </w:tblGrid>
      <w:tr w:rsidR="00525D44" w:rsidRPr="00777526" w:rsidTr="00794B7A">
        <w:trPr>
          <w:trHeight w:val="650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семинарские занятия,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794B7A">
        <w:trPr>
          <w:trHeight w:val="347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794B7A">
        <w:trPr>
          <w:trHeight w:val="357"/>
        </w:trPr>
        <w:tc>
          <w:tcPr>
            <w:tcW w:w="12441" w:type="dxa"/>
            <w:gridSpan w:val="4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Теоретические основы информационной безопасности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83"/>
        </w:trPr>
        <w:tc>
          <w:tcPr>
            <w:tcW w:w="2928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Основные понятия и задачи информационной безопасности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9, ПК.2.4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25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информации и информационной безопасности. Информация, сообщения, информационные процессы как объекты информационной безопасности. Обзор защищаемых объектов и систем.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25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«угроза информации». Понятие «риска информационной безопасности». Примеры преступлений в сфере информации и информационных технологий. Сущность функционирования системы защиты информации. Защита человека от опасной информации и от неинформированности в области информационной безопасности.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1.2. </w:t>
            </w:r>
            <w:r w:rsidRPr="00C94EA1">
              <w:rPr>
                <w:szCs w:val="24"/>
              </w:rPr>
              <w:t xml:space="preserve">Основы защиты информации 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484A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9, ПК 2.4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997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 xml:space="preserve">Целостность, доступность и конфиденциальность информации. Классификация информации по видам тайны и степеням конфиденциальности. Понятия государственной тайны и конфиденциальной информации. 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62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Жизненные циклы</w:t>
            </w:r>
            <w:r w:rsidRPr="00C94EA1">
              <w:rPr>
                <w:bCs/>
                <w:i w:val="0"/>
                <w:iCs/>
                <w:sz w:val="24"/>
                <w:szCs w:val="24"/>
              </w:rPr>
              <w:t xml:space="preserve"> конфиденциальной информации в процессе ее создания, обработки, передачи.  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1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Цели и задачи защиты информации. Основные понятия в области защиты информации.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31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Элементы процесса менеджмента ИБ. Модель интеграции информационной безопасности в основную деятельность организации. Понятие Политики безопасности.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9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49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>Практические занятия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Определение объектов защиты на типовом объекте информатизации.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защищаемой информации по видам тайны и степеням конфиденциальности.</w:t>
            </w:r>
          </w:p>
        </w:tc>
        <w:tc>
          <w:tcPr>
            <w:tcW w:w="992" w:type="dxa"/>
            <w:vMerge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2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1.3.</w:t>
            </w:r>
            <w:r w:rsidRPr="00C94EA1">
              <w:rPr>
                <w:szCs w:val="24"/>
              </w:rPr>
              <w:t xml:space="preserve"> Угрозы </w:t>
            </w:r>
            <w:r w:rsidRPr="00C94EA1">
              <w:rPr>
                <w:szCs w:val="24"/>
              </w:rPr>
              <w:lastRenderedPageBreak/>
              <w:t xml:space="preserve">безопасности защищаемой информации. 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 9, ПК.2.4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81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bCs/>
                <w:i w:val="0"/>
                <w:sz w:val="24"/>
                <w:szCs w:val="24"/>
              </w:rPr>
              <w:t>Понятие угрозы безопасности информации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81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Системная классификация угроз безопасности информации.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81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pacing w:val="-1"/>
                <w:sz w:val="24"/>
                <w:szCs w:val="24"/>
              </w:rPr>
              <w:t>Каналы и методы несанкционированного доступа к информации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81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Уязвимости. Методы оценки уязвимости информации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9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</w:tcPr>
          <w:p w:rsidR="00525D44" w:rsidRPr="00C94EA1" w:rsidRDefault="00525D44" w:rsidP="00484AAE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>Практическое занятие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57"/>
        </w:trPr>
        <w:tc>
          <w:tcPr>
            <w:tcW w:w="2928" w:type="dxa"/>
            <w:gridSpan w:val="2"/>
            <w:vMerge/>
            <w:vAlign w:val="center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Определение угроз объекта информатизации и их классификация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91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Методология защиты информации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81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2.1. </w:t>
            </w:r>
            <w:r w:rsidRPr="00C94EA1">
              <w:rPr>
                <w:szCs w:val="24"/>
              </w:rPr>
              <w:t xml:space="preserve">Методологические подходы к защите информации 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9, ПК 2.4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47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 xml:space="preserve">Анализ существующих методик определения требований к защите информации. 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409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 xml:space="preserve">Параметры защищаемой информации и оценка факторов, влияющих на требуемый уровень защиты информации. 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2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Виды мер и основные принципы защиты информации.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31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szCs w:val="24"/>
              </w:rPr>
              <w:t xml:space="preserve">Тема 2.2. </w:t>
            </w:r>
            <w:r w:rsidRPr="00C94EA1">
              <w:rPr>
                <w:szCs w:val="24"/>
              </w:rPr>
              <w:t xml:space="preserve">Нормативно правовое регулирование защиты информации 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0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Организационная структура системы защиты информации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03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Законодательные акты в области защиты информации.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1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Российские и международные стандарты, определяющие требования к защите информации.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1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 xml:space="preserve"> Система сертификации РФ в области защиты информации. Основные правила и документы системы сертификации РФ в области защиты информации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58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00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в справочно-правовой системе с нормативными и правовыми документами по информационной безопасности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70"/>
        </w:trPr>
        <w:tc>
          <w:tcPr>
            <w:tcW w:w="2938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2.3.</w:t>
            </w:r>
            <w:r w:rsidRPr="00C94EA1">
              <w:rPr>
                <w:szCs w:val="24"/>
              </w:rPr>
              <w:t xml:space="preserve"> Защита информации в автоматизированных (информационных) системах</w:t>
            </w:r>
          </w:p>
        </w:tc>
        <w:tc>
          <w:tcPr>
            <w:tcW w:w="950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ОК 3, ОК 6,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8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sz w:val="24"/>
                <w:szCs w:val="24"/>
              </w:rPr>
            </w:pPr>
            <w:r w:rsidRPr="00C94EA1">
              <w:rPr>
                <w:rStyle w:val="FontStyle90"/>
                <w:b w:val="0"/>
                <w:bCs/>
                <w:i w:val="0"/>
                <w:szCs w:val="24"/>
              </w:rPr>
              <w:t>Основные механизмы защиты информации. Система защиты информации. Меры защиты информации, реализуемые в автоматизированных (информационных) системах</w:t>
            </w:r>
            <w:r w:rsidRPr="00C94EA1">
              <w:rPr>
                <w:rStyle w:val="FontStyle90"/>
                <w:b w:val="0"/>
                <w:bCs/>
                <w:szCs w:val="24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8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rStyle w:val="FontStyle90"/>
                <w:b w:val="0"/>
                <w:bCs/>
                <w:i w:val="0"/>
                <w:szCs w:val="24"/>
              </w:rPr>
              <w:t>Программные и программно-аппаратные средства защиты информации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8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rStyle w:val="FontStyle90"/>
                <w:b w:val="0"/>
                <w:bCs/>
                <w:i w:val="0"/>
                <w:szCs w:val="24"/>
              </w:rPr>
              <w:t>Инженерная защита и техническая охрана объектов информатизации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8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rStyle w:val="FontStyle90"/>
                <w:b w:val="0"/>
                <w:i w:val="0"/>
                <w:szCs w:val="24"/>
              </w:rPr>
              <w:t>Организационно-распорядительная защита информации. Работа с кадрами и внутриобъектовый режим. Принципы построения организационно-распорядительной  системы.</w:t>
            </w:r>
          </w:p>
        </w:tc>
        <w:tc>
          <w:tcPr>
            <w:tcW w:w="992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40"/>
        </w:trPr>
        <w:tc>
          <w:tcPr>
            <w:tcW w:w="2938" w:type="dxa"/>
            <w:gridSpan w:val="3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widowControl w:val="0"/>
              <w:autoSpaceDE w:val="0"/>
              <w:autoSpaceDN w:val="0"/>
              <w:adjustRightInd w:val="0"/>
              <w:spacing w:after="0"/>
              <w:ind w:left="791" w:hanging="79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96"/>
        </w:trPr>
        <w:tc>
          <w:tcPr>
            <w:tcW w:w="2938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503" w:type="dxa"/>
          </w:tcPr>
          <w:p w:rsidR="00525D44" w:rsidRPr="00777526" w:rsidRDefault="00525D44" w:rsidP="001C36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Выбор мер защиты информации для автоматизированного рабочего места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E74D7">
        <w:trPr>
          <w:trHeight w:val="196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AC3C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68"/>
        </w:trPr>
        <w:tc>
          <w:tcPr>
            <w:tcW w:w="12441" w:type="dxa"/>
            <w:gridSpan w:val="4"/>
          </w:tcPr>
          <w:p w:rsidR="00525D44" w:rsidRPr="00777526" w:rsidRDefault="00525D44" w:rsidP="001C36BB">
            <w:pPr>
              <w:spacing w:after="0"/>
              <w:ind w:left="1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sz w:val="24"/>
          <w:szCs w:val="24"/>
        </w:rPr>
        <w:sectPr w:rsidR="00525D44" w:rsidRPr="00777526" w:rsidSect="00DF276E">
          <w:pgSz w:w="16840" w:h="11907" w:orient="landscape"/>
          <w:pgMar w:top="1289" w:right="1134" w:bottom="851" w:left="992" w:header="567" w:footer="296" w:gutter="0"/>
          <w:cols w:space="720"/>
        </w:sectPr>
      </w:pP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777526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учебного кабинета информационной безопасности, лаборатории информационных технологий.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кабинета: персональный компьютер, проектор, презентации уроков, стенды, плакаты, методические пособия.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лаборатории информационных технологий: посадочные места по количеству обучающихся; рабочее место преподавателя; мультимедийное оборудование.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36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-360" w:firstLine="567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45575A">
      <w:pPr>
        <w:pStyle w:val="af"/>
        <w:numPr>
          <w:ilvl w:val="2"/>
          <w:numId w:val="30"/>
        </w:numPr>
        <w:tabs>
          <w:tab w:val="left" w:pos="1134"/>
          <w:tab w:val="left" w:pos="1701"/>
        </w:tabs>
        <w:spacing w:before="0" w:after="0" w:line="276" w:lineRule="auto"/>
        <w:ind w:hanging="567"/>
        <w:contextualSpacing/>
        <w:jc w:val="both"/>
        <w:rPr>
          <w:b/>
          <w:bCs/>
        </w:rPr>
      </w:pPr>
      <w:r w:rsidRPr="00777526">
        <w:rPr>
          <w:b/>
          <w:bCs/>
        </w:rPr>
        <w:t>Основные печатные источники:</w:t>
      </w:r>
    </w:p>
    <w:p w:rsidR="00525D44" w:rsidRPr="00777526" w:rsidRDefault="00525D44" w:rsidP="0045575A">
      <w:pPr>
        <w:pStyle w:val="af"/>
        <w:numPr>
          <w:ilvl w:val="0"/>
          <w:numId w:val="43"/>
        </w:numPr>
        <w:tabs>
          <w:tab w:val="left" w:pos="993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Бубнов А.А., Пржегорлинский В.Н., Савинкин О.А. Основы информационной безопасности.  –М.: Академия. 2015.</w:t>
      </w:r>
    </w:p>
    <w:p w:rsidR="00525D44" w:rsidRPr="00777526" w:rsidRDefault="00525D44" w:rsidP="001C36BB">
      <w:pPr>
        <w:tabs>
          <w:tab w:val="left" w:pos="1134"/>
        </w:tabs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525D44" w:rsidRPr="00777526" w:rsidRDefault="00525D44" w:rsidP="0045575A">
      <w:pPr>
        <w:numPr>
          <w:ilvl w:val="2"/>
          <w:numId w:val="30"/>
        </w:numPr>
        <w:spacing w:after="0"/>
        <w:ind w:hanging="578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 xml:space="preserve">Дополнительные печатные источники: </w:t>
      </w:r>
    </w:p>
    <w:p w:rsidR="00525D44" w:rsidRPr="00777526" w:rsidRDefault="00525D44" w:rsidP="0045575A">
      <w:pPr>
        <w:pStyle w:val="af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Бабаш А.В., Баранова Е.К., Ларин Д.А. Информационная безопасность. История защиты информации в России. – М.: Издательство КДУ.</w:t>
      </w:r>
    </w:p>
    <w:p w:rsidR="00525D44" w:rsidRPr="00777526" w:rsidRDefault="00525D44" w:rsidP="0045575A">
      <w:pPr>
        <w:pStyle w:val="af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Бе</w:t>
      </w:r>
      <w:r w:rsidRPr="00777526">
        <w:rPr>
          <w:bCs/>
        </w:rPr>
        <w:softHyphen/>
        <w:t>лов Е.Б., Лось В.П., Ме</w:t>
      </w:r>
      <w:r w:rsidRPr="00777526">
        <w:rPr>
          <w:bCs/>
        </w:rPr>
        <w:softHyphen/>
        <w:t>ще</w:t>
      </w:r>
      <w:r w:rsidRPr="00777526">
        <w:rPr>
          <w:bCs/>
        </w:rPr>
        <w:softHyphen/>
        <w:t>ря</w:t>
      </w:r>
      <w:r w:rsidRPr="00777526">
        <w:rPr>
          <w:bCs/>
        </w:rPr>
        <w:softHyphen/>
        <w:t>ков Р.В., Ше</w:t>
      </w:r>
      <w:r w:rsidRPr="00777526">
        <w:rPr>
          <w:bCs/>
        </w:rPr>
        <w:softHyphen/>
        <w:t>лу</w:t>
      </w:r>
      <w:r w:rsidRPr="00777526">
        <w:rPr>
          <w:bCs/>
        </w:rPr>
        <w:softHyphen/>
        <w:t>па</w:t>
      </w:r>
      <w:r w:rsidRPr="00777526">
        <w:rPr>
          <w:bCs/>
        </w:rPr>
        <w:softHyphen/>
        <w:t>нов А.А. Ос</w:t>
      </w:r>
      <w:r w:rsidRPr="00777526">
        <w:rPr>
          <w:bCs/>
        </w:rPr>
        <w:softHyphen/>
        <w:t>но</w:t>
      </w:r>
      <w:r w:rsidRPr="00777526">
        <w:rPr>
          <w:bCs/>
        </w:rPr>
        <w:softHyphen/>
        <w:t>вы ин</w:t>
      </w:r>
      <w:r w:rsidRPr="00777526">
        <w:rPr>
          <w:bCs/>
        </w:rPr>
        <w:softHyphen/>
        <w:t>фор</w:t>
      </w:r>
      <w:r w:rsidRPr="00777526">
        <w:rPr>
          <w:bCs/>
        </w:rPr>
        <w:softHyphen/>
        <w:t>ма</w:t>
      </w:r>
      <w:r w:rsidRPr="00777526">
        <w:rPr>
          <w:bCs/>
        </w:rPr>
        <w:softHyphen/>
        <w:t>ци</w:t>
      </w:r>
      <w:r w:rsidRPr="00777526">
        <w:rPr>
          <w:bCs/>
        </w:rPr>
        <w:softHyphen/>
        <w:t>он</w:t>
      </w:r>
      <w:r w:rsidRPr="00777526">
        <w:rPr>
          <w:bCs/>
        </w:rPr>
        <w:softHyphen/>
        <w:t>ной безо</w:t>
      </w:r>
      <w:r w:rsidRPr="00777526">
        <w:rPr>
          <w:bCs/>
        </w:rPr>
        <w:softHyphen/>
        <w:t>пас</w:t>
      </w:r>
      <w:r w:rsidRPr="00777526">
        <w:rPr>
          <w:bCs/>
        </w:rPr>
        <w:softHyphen/>
        <w:t>но</w:t>
      </w:r>
      <w:r w:rsidRPr="00777526">
        <w:rPr>
          <w:bCs/>
        </w:rPr>
        <w:softHyphen/>
        <w:t>сти: Учебн. по</w:t>
      </w:r>
      <w:r w:rsidRPr="00777526">
        <w:rPr>
          <w:bCs/>
        </w:rPr>
        <w:softHyphen/>
        <w:t>со</w:t>
      </w:r>
      <w:r w:rsidRPr="00777526">
        <w:rPr>
          <w:bCs/>
        </w:rPr>
        <w:softHyphen/>
        <w:t>бие для ву</w:t>
      </w:r>
      <w:r w:rsidRPr="00777526">
        <w:rPr>
          <w:bCs/>
        </w:rPr>
        <w:softHyphen/>
        <w:t>зов. - М: Го</w:t>
      </w:r>
      <w:r w:rsidRPr="00777526">
        <w:rPr>
          <w:bCs/>
        </w:rPr>
        <w:softHyphen/>
        <w:t>ря</w:t>
      </w:r>
      <w:r w:rsidRPr="00777526">
        <w:rPr>
          <w:bCs/>
        </w:rPr>
        <w:softHyphen/>
        <w:t>чая ли</w:t>
      </w:r>
      <w:r w:rsidRPr="00777526">
        <w:rPr>
          <w:bCs/>
        </w:rPr>
        <w:softHyphen/>
        <w:t>ния-Те</w:t>
      </w:r>
      <w:r w:rsidRPr="00777526">
        <w:rPr>
          <w:bCs/>
        </w:rPr>
        <w:softHyphen/>
        <w:t>ле</w:t>
      </w:r>
      <w:r w:rsidRPr="00777526">
        <w:rPr>
          <w:bCs/>
        </w:rPr>
        <w:softHyphen/>
        <w:t>ком, 2006. - 544 с.: ил. Допущено УМО ИБ.</w:t>
      </w:r>
    </w:p>
    <w:p w:rsidR="00525D44" w:rsidRPr="00777526" w:rsidRDefault="00525D44" w:rsidP="0045575A">
      <w:pPr>
        <w:pStyle w:val="af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Баранова Е.К., Бабаш А.В. Информационная безопасность и защита. Учебное пособие. – М.: Инфа-М. 2016.</w:t>
      </w:r>
    </w:p>
    <w:p w:rsidR="00525D44" w:rsidRPr="00777526" w:rsidRDefault="00525D44" w:rsidP="0045575A">
      <w:pPr>
        <w:pStyle w:val="af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Бабаш А.В. Информационная безопасность. Лабораторный практикум (+CD) : учебное пособие / А.В. Бабаш, Е.К. Баранова, Ю.Н. Мельников. — 2-е изд., стер. – М. : КНОРУС, 2016.</w:t>
      </w:r>
    </w:p>
    <w:p w:rsidR="00525D44" w:rsidRPr="00777526" w:rsidRDefault="00525D44" w:rsidP="0045575A">
      <w:pPr>
        <w:pStyle w:val="af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Бондарев В.В. Введение в информационную безопасность автоматизированных систем. Учебное пособие. – М.: МГТУ им. Баумана. 2016.</w:t>
      </w:r>
    </w:p>
    <w:p w:rsidR="00525D44" w:rsidRPr="00777526" w:rsidRDefault="00525D44" w:rsidP="0045575A">
      <w:pPr>
        <w:pStyle w:val="af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Нестеров С.А. Основы информационной безопасности. Учебное пособие. – С-Пб.: Лань. 2016. </w:t>
      </w:r>
    </w:p>
    <w:p w:rsidR="00525D44" w:rsidRPr="00777526" w:rsidRDefault="00525D44" w:rsidP="0045575A">
      <w:pPr>
        <w:pStyle w:val="af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Пржегорлинский В.Н. Организационно-правовое обеспечение информационной безопасности. –М.: Академия. 2015.</w:t>
      </w:r>
    </w:p>
    <w:p w:rsidR="00525D44" w:rsidRPr="00777526" w:rsidRDefault="00525D44" w:rsidP="0045575A">
      <w:pPr>
        <w:pStyle w:val="af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Проскурин В.Г. Защита программ и данных: Учебное пособие для ВУЗов. - –М.: Академия. 2012.</w:t>
      </w:r>
    </w:p>
    <w:p w:rsidR="00525D44" w:rsidRPr="00777526" w:rsidRDefault="00525D44" w:rsidP="0045575A">
      <w:pPr>
        <w:pStyle w:val="af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Родичев Ю.А. Нормативная база и стандарты в области информационной безопасности. Учебное пособие. – С-Пб.: Изд. Питер. 2017.</w:t>
      </w:r>
    </w:p>
    <w:p w:rsidR="00525D44" w:rsidRPr="00777526" w:rsidRDefault="00525D44" w:rsidP="0045575A">
      <w:pPr>
        <w:pStyle w:val="af"/>
        <w:numPr>
          <w:ilvl w:val="0"/>
          <w:numId w:val="133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Шаньгин, В. Ф. Защита информации в компьютерных системах и сетях. ДМК Пресс, 2012.</w:t>
      </w:r>
    </w:p>
    <w:p w:rsidR="00525D44" w:rsidRPr="00777526" w:rsidRDefault="00525D44" w:rsidP="001C36BB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 Периодические издания:</w:t>
      </w:r>
    </w:p>
    <w:p w:rsidR="00525D44" w:rsidRPr="00777526" w:rsidRDefault="00525D44" w:rsidP="0045575A">
      <w:pPr>
        <w:pStyle w:val="af"/>
        <w:numPr>
          <w:ilvl w:val="0"/>
          <w:numId w:val="13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Журналы Chip/Чип: Журнал о компьютерной технике для профессионалов и опытных пользователей;</w:t>
      </w:r>
    </w:p>
    <w:p w:rsidR="00525D44" w:rsidRPr="00777526" w:rsidRDefault="00525D44" w:rsidP="0045575A">
      <w:pPr>
        <w:pStyle w:val="af"/>
        <w:numPr>
          <w:ilvl w:val="0"/>
          <w:numId w:val="13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Журналы Защита информации. Инсайд: Информационно-методический журнал</w:t>
      </w:r>
    </w:p>
    <w:p w:rsidR="00525D44" w:rsidRPr="00777526" w:rsidRDefault="00525D44" w:rsidP="0045575A">
      <w:pPr>
        <w:pStyle w:val="af"/>
        <w:numPr>
          <w:ilvl w:val="0"/>
          <w:numId w:val="13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 Информационная безопасность регионов: Научно-практический журнал</w:t>
      </w:r>
    </w:p>
    <w:p w:rsidR="00525D44" w:rsidRPr="00777526" w:rsidRDefault="00525D44" w:rsidP="0045575A">
      <w:pPr>
        <w:pStyle w:val="af"/>
        <w:numPr>
          <w:ilvl w:val="0"/>
          <w:numId w:val="13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Вопросы кибербезопасности. Научный, периодический, информационно-методический журнал с базовой специализацией в области информационной безопасности.. URL: http://cyberrus.com/</w:t>
      </w:r>
    </w:p>
    <w:p w:rsidR="00525D44" w:rsidRPr="00777526" w:rsidRDefault="00525D44" w:rsidP="0045575A">
      <w:pPr>
        <w:pStyle w:val="af"/>
        <w:numPr>
          <w:ilvl w:val="0"/>
          <w:numId w:val="134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Безопасность информационных технологий. Периодический рецензируемый научный журнал НИЯУ МИФИ.  URL: </w:t>
      </w:r>
      <w:hyperlink r:id="rId153" w:history="1">
        <w:r w:rsidRPr="00777526">
          <w:rPr>
            <w:rStyle w:val="ae"/>
            <w:bCs/>
            <w:color w:val="auto"/>
          </w:rPr>
          <w:t>http://bit.mephi.ru/</w:t>
        </w:r>
      </w:hyperlink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709"/>
        <w:contextualSpacing/>
        <w:jc w:val="both"/>
        <w:rPr>
          <w:bCs/>
        </w:rPr>
      </w:pPr>
    </w:p>
    <w:p w:rsidR="00525D44" w:rsidRPr="00777526" w:rsidRDefault="00525D44" w:rsidP="0045575A">
      <w:pPr>
        <w:numPr>
          <w:ilvl w:val="2"/>
          <w:numId w:val="30"/>
        </w:num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Электронные источники:</w:t>
      </w:r>
    </w:p>
    <w:p w:rsidR="00525D44" w:rsidRPr="00777526" w:rsidRDefault="00525D44" w:rsidP="0045575A">
      <w:pPr>
        <w:pStyle w:val="af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Федеральная служба по техническому и экспортному контролю (ФСТЭК России) </w:t>
      </w:r>
      <w:hyperlink r:id="rId154" w:history="1">
        <w:r w:rsidRPr="00777526">
          <w:t>www.fstec.ru</w:t>
        </w:r>
      </w:hyperlink>
    </w:p>
    <w:p w:rsidR="00525D44" w:rsidRPr="00777526" w:rsidRDefault="00525D44" w:rsidP="0045575A">
      <w:pPr>
        <w:pStyle w:val="af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Информационно-справочная система по документам в области технической защиты информации </w:t>
      </w:r>
      <w:hyperlink r:id="rId155" w:history="1">
        <w:r w:rsidRPr="00777526">
          <w:rPr>
            <w:bCs/>
          </w:rPr>
          <w:t>www.fstec.ru</w:t>
        </w:r>
      </w:hyperlink>
    </w:p>
    <w:p w:rsidR="00525D44" w:rsidRPr="00777526" w:rsidRDefault="00525D44" w:rsidP="0045575A">
      <w:pPr>
        <w:pStyle w:val="af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45575A">
      <w:pPr>
        <w:pStyle w:val="af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«Консультант Плюс» </w:t>
      </w:r>
      <w:hyperlink r:id="rId156" w:history="1">
        <w:r w:rsidRPr="00777526">
          <w:rPr>
            <w:bCs/>
          </w:rPr>
          <w:t xml:space="preserve">www.consultant.ru </w:t>
        </w:r>
      </w:hyperlink>
    </w:p>
    <w:p w:rsidR="00525D44" w:rsidRPr="00777526" w:rsidRDefault="00525D44" w:rsidP="0045575A">
      <w:pPr>
        <w:pStyle w:val="af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Справочно-правовая система «Гарант» » </w:t>
      </w:r>
      <w:hyperlink r:id="rId157" w:history="1">
        <w:r w:rsidRPr="00777526">
          <w:rPr>
            <w:bCs/>
          </w:rPr>
          <w:t xml:space="preserve">www.garant.ru </w:t>
        </w:r>
      </w:hyperlink>
    </w:p>
    <w:p w:rsidR="00525D44" w:rsidRPr="00777526" w:rsidRDefault="00525D44" w:rsidP="0045575A">
      <w:pPr>
        <w:pStyle w:val="af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Федеральный портал «Российское образование</w:t>
      </w:r>
      <w:hyperlink r:id="rId158" w:history="1">
        <w:r w:rsidRPr="00777526">
          <w:rPr>
            <w:bCs/>
          </w:rPr>
          <w:t xml:space="preserve"> www.edu.ru </w:t>
        </w:r>
      </w:hyperlink>
    </w:p>
    <w:p w:rsidR="00525D44" w:rsidRPr="00777526" w:rsidRDefault="00525D44" w:rsidP="0045575A">
      <w:pPr>
        <w:pStyle w:val="af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Федеральный правовой портал «Юридическая Россия» </w:t>
      </w:r>
      <w:r w:rsidRPr="00777526">
        <w:rPr>
          <w:rFonts w:ascii="Calibri" w:hAnsi="Calibri"/>
          <w:sz w:val="22"/>
          <w:szCs w:val="22"/>
        </w:rPr>
        <w:t>http://www.law.edu.ru/</w:t>
      </w:r>
    </w:p>
    <w:p w:rsidR="00525D44" w:rsidRPr="00777526" w:rsidRDefault="00525D44" w:rsidP="0045575A">
      <w:pPr>
        <w:pStyle w:val="af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Российский биометрический портал </w:t>
      </w:r>
      <w:hyperlink r:id="rId159" w:history="1">
        <w:r w:rsidRPr="00777526">
          <w:rPr>
            <w:bCs/>
          </w:rPr>
          <w:t>www.biometrics.ru</w:t>
        </w:r>
      </w:hyperlink>
    </w:p>
    <w:p w:rsidR="00525D44" w:rsidRPr="00777526" w:rsidRDefault="00525D44" w:rsidP="0045575A">
      <w:pPr>
        <w:pStyle w:val="af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>Федеральный портал «Информационно- коммуникационные технологии в образовании» htpp\\</w:t>
      </w:r>
      <w:hyperlink r:id="rId160" w:history="1">
        <w:r w:rsidRPr="00777526">
          <w:rPr>
            <w:bCs/>
          </w:rPr>
          <w:t>:www.ict.edu.ru</w:t>
        </w:r>
      </w:hyperlink>
    </w:p>
    <w:p w:rsidR="00525D44" w:rsidRPr="00777526" w:rsidRDefault="00525D44" w:rsidP="0045575A">
      <w:pPr>
        <w:pStyle w:val="af"/>
        <w:numPr>
          <w:ilvl w:val="0"/>
          <w:numId w:val="45"/>
        </w:numPr>
        <w:tabs>
          <w:tab w:val="left" w:pos="1134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7526">
        <w:rPr>
          <w:bCs/>
        </w:rPr>
        <w:t xml:space="preserve">Сайт Научной электронной библиотеки </w:t>
      </w:r>
      <w:hyperlink r:id="rId161" w:history="1">
        <w:r w:rsidRPr="00777526">
          <w:rPr>
            <w:bCs/>
          </w:rPr>
          <w:t>www.elibrary.ru</w:t>
        </w:r>
      </w:hyperlink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3449"/>
        <w:gridCol w:w="3216"/>
      </w:tblGrid>
      <w:tr w:rsidR="00525D44" w:rsidRPr="00777526" w:rsidTr="00794B7A">
        <w:trPr>
          <w:jc w:val="center"/>
        </w:trPr>
        <w:tc>
          <w:tcPr>
            <w:tcW w:w="1545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788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667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525D44" w:rsidRPr="00777526" w:rsidTr="00794B7A">
        <w:trPr>
          <w:jc w:val="center"/>
        </w:trPr>
        <w:tc>
          <w:tcPr>
            <w:tcW w:w="1545" w:type="pct"/>
          </w:tcPr>
          <w:p w:rsidR="00525D44" w:rsidRPr="00777526" w:rsidRDefault="00525D44" w:rsidP="001C36BB">
            <w:pPr>
              <w:tabs>
                <w:tab w:val="left" w:pos="265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сущность и понятие информационной безопасности, характеристику ее составляющих;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место информационной безопасности в системе национальной безопасности страны;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виды, источники и носители защищаемой информации;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источники угроз безопасности информации и меры по их предотвращению;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факторы, воздействующие на информацию при ее обработке в автоматизированных (информационных) системах;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жизненные циклы информации ограниченного доступа в процессе ее создания, обработки, передачи;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современные средства и способы обеспечения информационной безопасности;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265"/>
              </w:tabs>
              <w:spacing w:after="0"/>
              <w:ind w:left="38" w:firstLine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методики анализа угроз и рисков информационной безопасности.</w:t>
            </w:r>
          </w:p>
        </w:tc>
        <w:tc>
          <w:tcPr>
            <w:tcW w:w="178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знаний по курсу «Основы информационной безопасности» в повседневной и профессиональной деятельности.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7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занятий.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25D44" w:rsidRPr="00777526" w:rsidTr="00212522">
        <w:trPr>
          <w:trHeight w:val="3124"/>
          <w:jc w:val="center"/>
        </w:trPr>
        <w:tc>
          <w:tcPr>
            <w:tcW w:w="1545" w:type="pct"/>
          </w:tcPr>
          <w:p w:rsidR="00525D44" w:rsidRPr="00777526" w:rsidRDefault="00525D44" w:rsidP="001C36BB">
            <w:pPr>
              <w:tabs>
                <w:tab w:val="left" w:pos="174"/>
              </w:tabs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Умения: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17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классифицировать защищаемую информацию по видам тайны и степеням секретности; 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174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классифицировать основные угрозы безопасности информации;  </w:t>
            </w:r>
          </w:p>
        </w:tc>
        <w:tc>
          <w:tcPr>
            <w:tcW w:w="1788" w:type="pct"/>
          </w:tcPr>
          <w:p w:rsidR="00525D44" w:rsidRPr="00777526" w:rsidRDefault="00525D44" w:rsidP="001C36B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 проводить классификацию информации по видам тайны и степени секретности, основных угроз информации в профессиональной деятельности</w:t>
            </w:r>
          </w:p>
        </w:tc>
        <w:tc>
          <w:tcPr>
            <w:tcW w:w="1667" w:type="pct"/>
          </w:tcPr>
          <w:p w:rsidR="00525D44" w:rsidRPr="00777526" w:rsidRDefault="00525D44" w:rsidP="001C36BB">
            <w:pPr>
              <w:snapToGri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в процессе практических занятий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.8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ОП.02 ОРГАНИЗАЦИОННО-ПРАВОВОЕ ОБЕСПЕЧЕНИЕ </w:t>
      </w:r>
      <w:r w:rsidRPr="00777526">
        <w:rPr>
          <w:rFonts w:ascii="Times New Roman" w:hAnsi="Times New Roman"/>
          <w:b/>
          <w:sz w:val="24"/>
          <w:szCs w:val="24"/>
        </w:rPr>
        <w:br/>
        <w:t>ИНФОРМАЦИОННОЙ БЕЗОПАСНОСТИ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2017 г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D44" w:rsidRPr="00777526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7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7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7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484AAE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7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ДИСЦИПЛИНЫОП.02 ОРГАНИЗАЦИОННО-ПРАВОВОЕ ОБЕСПЕЧЕНИЕ ИНФОРМАЦИОННОЙ БЕЗОПАСНОСТИ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 xml:space="preserve">ОП.02 Организационно-правовое обеспечение информационной безопасности </w:t>
      </w:r>
      <w:r w:rsidRPr="00777526">
        <w:rPr>
          <w:rFonts w:ascii="Times New Roman" w:hAnsi="Times New Roman"/>
          <w:sz w:val="24"/>
          <w:szCs w:val="24"/>
        </w:rPr>
        <w:t xml:space="preserve">входит в общепрофессиональный цикл, является дисциплиной, закладывающей базу для последующего изучения профессиональных модулей: </w:t>
      </w:r>
      <w:r w:rsidRPr="00777526">
        <w:rPr>
          <w:rFonts w:ascii="Times New Roman" w:hAnsi="Times New Roman"/>
          <w:i/>
          <w:sz w:val="24"/>
          <w:szCs w:val="24"/>
        </w:rPr>
        <w:t>ПМ.01 Эксплуатация автоматизированных (информационных) систем в защищённом исполнении, ПМ.02 Защита информации в автоматизированных системах программными и программно-аппаратными средствами, ПМ.03 Защита информации техническими средствами.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5670"/>
      </w:tblGrid>
      <w:tr w:rsidR="00525D44" w:rsidRPr="00777526" w:rsidTr="00484AAE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090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670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484AAE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01, 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04,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9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ПК 1.4,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ПК 2.1,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 2.4,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3.2,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  <w:tc>
          <w:tcPr>
            <w:tcW w:w="3090" w:type="dxa"/>
          </w:tcPr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осуществлять организационное обеспечение информационной безопасности автоматизированных (информационных) систем в рамках должностных обязанностей техника по защите информации;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применять нормативные правовые акты и нормативные методические документы в области защиты информации;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контролировать соблюдение персоналом требований по защите информации при ее обработке с использованием средств вычислительной техники;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– оформлять документацию по регламентации мероприятий и оказанию услуг в области защиты 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защищать свои права в соответствии с трудовым законодательством</w:t>
            </w:r>
          </w:p>
        </w:tc>
        <w:tc>
          <w:tcPr>
            <w:tcW w:w="5670" w:type="dxa"/>
          </w:tcPr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правовые основы организации защиты информации, содержащей сведения, составляющие государственную тайну и информации конфиденциального характера, задачи органов защиты государственной тайны;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нормативные документы в области обеспечения защиты информации ограниченного доступа;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организацию ремонтного обслуживания аппаратуры и средств защиты информации;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принципы и методы организационной защиты информации, организационное обеспечение информационной безопасности в организации;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правовое положение субъектов правоотношений в сфере профессиональной деятельности (включая предпринимательскую деятельность);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– нормативные методические документы, регламентирующие порядок выполнения мероприятий по защите информации, обрабатываемой в автоматизированной 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(информационной) системе;</w:t>
            </w:r>
          </w:p>
          <w:p w:rsidR="00525D44" w:rsidRPr="00777526" w:rsidRDefault="00525D44" w:rsidP="001C36BB">
            <w:pPr>
              <w:tabs>
                <w:tab w:val="left" w:pos="64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4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законодательные и нормативные правовые акты, регламентирующие трудовые правоотношения.</w:t>
            </w:r>
          </w:p>
          <w:p w:rsidR="00525D44" w:rsidRPr="00777526" w:rsidRDefault="00525D44" w:rsidP="001C36BB">
            <w:pPr>
              <w:tabs>
                <w:tab w:val="left" w:pos="647"/>
              </w:tabs>
              <w:spacing w:after="0"/>
              <w:ind w:left="5" w:firstLine="43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5"/>
        <w:gridCol w:w="6"/>
        <w:gridCol w:w="1769"/>
      </w:tblGrid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</w:tr>
      <w:tr w:rsidR="00525D44" w:rsidRPr="00777526" w:rsidTr="004572CA">
        <w:trPr>
          <w:trHeight w:val="490"/>
        </w:trPr>
        <w:tc>
          <w:tcPr>
            <w:tcW w:w="5000" w:type="pct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BD4E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66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525D44" w:rsidRPr="00777526" w:rsidTr="00AE50E8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31"/>
            </w:r>
          </w:p>
        </w:tc>
        <w:tc>
          <w:tcPr>
            <w:tcW w:w="927" w:type="pct"/>
            <w:gridSpan w:val="2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AE50E8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777526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77526">
              <w:rPr>
                <w:rStyle w:val="ad"/>
                <w:rFonts w:ascii="Times New Roman" w:hAnsi="Times New Roman"/>
                <w:b/>
                <w:iCs/>
                <w:sz w:val="24"/>
                <w:szCs w:val="24"/>
              </w:rPr>
              <w:footnoteReference w:id="32"/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AE5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«Организационно-правовое обеспечение информационной безопасности»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9339"/>
        <w:gridCol w:w="7"/>
        <w:gridCol w:w="1187"/>
        <w:gridCol w:w="6"/>
        <w:gridCol w:w="1705"/>
      </w:tblGrid>
      <w:tr w:rsidR="00525D44" w:rsidRPr="00777526" w:rsidTr="00794B7A">
        <w:trPr>
          <w:cantSplit/>
          <w:trHeight w:val="20"/>
          <w:tblHeader/>
        </w:trPr>
        <w:tc>
          <w:tcPr>
            <w:tcW w:w="2606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39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11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2606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0B7D88">
        <w:trPr>
          <w:cantSplit/>
          <w:trHeight w:val="186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>Введение</w:t>
            </w: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</w:t>
            </w:r>
          </w:p>
        </w:tc>
      </w:tr>
      <w:tr w:rsidR="00525D44" w:rsidRPr="00777526" w:rsidTr="000B7D88">
        <w:trPr>
          <w:cantSplit/>
          <w:trHeight w:val="690"/>
          <w:tblHeader/>
        </w:trPr>
        <w:tc>
          <w:tcPr>
            <w:tcW w:w="2606" w:type="dxa"/>
            <w:vMerge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правовые понятия. Источники права. Основы государственного устройства РФ.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44" w:rsidRPr="00777526" w:rsidTr="001B064A">
        <w:trPr>
          <w:cantSplit/>
          <w:trHeight w:val="20"/>
          <w:tblHeader/>
        </w:trPr>
        <w:tc>
          <w:tcPr>
            <w:tcW w:w="11952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 Правовое обеспечение информационной безопасности</w:t>
            </w:r>
          </w:p>
        </w:tc>
        <w:tc>
          <w:tcPr>
            <w:tcW w:w="1193" w:type="dxa"/>
            <w:gridSpan w:val="2"/>
          </w:tcPr>
          <w:p w:rsidR="00525D44" w:rsidRPr="00777526" w:rsidRDefault="00525D44" w:rsidP="001B0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705" w:type="dxa"/>
          </w:tcPr>
          <w:p w:rsidR="00525D44" w:rsidRPr="00777526" w:rsidRDefault="00525D44" w:rsidP="001B0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70"/>
          <w:tblHeader/>
        </w:trPr>
        <w:tc>
          <w:tcPr>
            <w:tcW w:w="2606" w:type="dxa"/>
            <w:vMerge w:val="restart"/>
          </w:tcPr>
          <w:p w:rsidR="00525D44" w:rsidRPr="00777526" w:rsidRDefault="00525D44" w:rsidP="001C36BB">
            <w:pPr>
              <w:pStyle w:val="25"/>
            </w:pPr>
            <w:r w:rsidRPr="00777526">
              <w:rPr>
                <w:b/>
              </w:rPr>
              <w:t>Тема 1.1</w:t>
            </w:r>
            <w:r w:rsidRPr="00777526">
              <w:t xml:space="preserve"> Введение в правовое обеспечение информационной безопасности</w:t>
            </w: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141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Информационная безопасность государства. Нормативные правовые акты Российской Федерации в области информации, информационных технологий и защиты информации. Конституционные права граждан на информацию и возможности их ограничения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196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1.2 </w:t>
            </w:r>
            <w:r w:rsidRPr="00C94EA1">
              <w:rPr>
                <w:szCs w:val="24"/>
              </w:rPr>
              <w:t>Государственная система защиты информации в Российской Федерации, ее организационная структура и функции</w:t>
            </w:r>
          </w:p>
        </w:tc>
        <w:tc>
          <w:tcPr>
            <w:tcW w:w="93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ОК 06, 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25D44" w:rsidRPr="00777526" w:rsidTr="000B7D88">
        <w:trPr>
          <w:cantSplit/>
          <w:trHeight w:val="1206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</w:tcPr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35"/>
              </w:tabs>
              <w:spacing w:line="276" w:lineRule="auto"/>
              <w:ind w:left="-1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Государственная система защиты информации в Российской Федерации, ее организационная структура и функции. Федеральная служба безопасности Российской Федерации, ее задачи и функции в области защиты информации и информационной безопасности.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  <w:lang w:eastAsia="en-US"/>
              </w:rPr>
              <w:t>Федеральная служба по техническому и экспортному контролю, ее задачи, полномочия и права в области защиты информации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/>
    <w:p w:rsidR="00525D44" w:rsidRPr="00777526" w:rsidRDefault="00525D44">
      <w:pPr>
        <w:spacing w:after="0" w:line="240" w:lineRule="auto"/>
      </w:pPr>
      <w:r w:rsidRPr="00777526">
        <w:br w:type="page"/>
      </w:r>
    </w:p>
    <w:p w:rsidR="00525D44" w:rsidRPr="00777526" w:rsidRDefault="00525D44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9322"/>
        <w:gridCol w:w="17"/>
        <w:gridCol w:w="7"/>
        <w:gridCol w:w="1187"/>
        <w:gridCol w:w="6"/>
        <w:gridCol w:w="1705"/>
      </w:tblGrid>
      <w:tr w:rsidR="00525D44" w:rsidRPr="00777526" w:rsidTr="001B064A">
        <w:trPr>
          <w:cantSplit/>
          <w:trHeight w:val="407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1.3 </w:t>
            </w:r>
            <w:r w:rsidRPr="00C94EA1">
              <w:rPr>
                <w:szCs w:val="24"/>
              </w:rPr>
              <w:t>Информация как объект правового регулирования</w:t>
            </w: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br/>
              <w:t>ПК 2.4</w:t>
            </w:r>
          </w:p>
        </w:tc>
      </w:tr>
      <w:tr w:rsidR="00525D44" w:rsidRPr="00777526" w:rsidTr="001B064A">
        <w:trPr>
          <w:cantSplit/>
          <w:trHeight w:val="1074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Информация как объект правовых отношений. Субъекты и объекты правовых отношений в информационной сфере.</w:t>
            </w:r>
          </w:p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Виды информации по законодательству Российской Федерации.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Нормы законодательства Российской Федерации, определяющие защиту информации.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2A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8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83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1.Работа с нормативными документами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Защита информации, содержащейся в информационных системах общего пользования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284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1.4 </w:t>
            </w:r>
            <w:r w:rsidRPr="00C94EA1">
              <w:rPr>
                <w:szCs w:val="24"/>
              </w:rPr>
              <w:t>Правовой режим защиты государственной тайны</w:t>
            </w: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</w:t>
            </w:r>
          </w:p>
        </w:tc>
      </w:tr>
      <w:tr w:rsidR="00525D44" w:rsidRPr="00777526" w:rsidTr="000B7D88">
        <w:trPr>
          <w:cantSplit/>
          <w:trHeight w:val="1036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pStyle w:val="32"/>
              <w:widowControl w:val="0"/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Государственная тайна как особый вид защищаемой информации. Законодательство Российской Федерации в области защиты государственной тайны.</w:t>
            </w:r>
          </w:p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Основные понятия, используемые в Законе Российской Федерации «О государственной тайне», и их определения. Степени секретности сведений, составляющих государственную тайну. Отнесение сведений к государственной тайне. Засекречивание и рассекречивание.</w:t>
            </w:r>
          </w:p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Документирование сведений, составляющих государственную тайну. Реквизиты носителей сведений, составляющих государственную тайну.</w:t>
            </w:r>
          </w:p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 xml:space="preserve">Допуск к государственной тайне и доступ к сведениям, составляющим государственную тайну. </w:t>
            </w:r>
          </w:p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35"/>
              </w:tabs>
              <w:spacing w:line="276" w:lineRule="auto"/>
              <w:ind w:left="0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Органы защиты государственной тайны в Российской  Федерации.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</w:rPr>
              <w:t>Ответственность за нарушения правового режима защиты           государственной тайны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302"/>
          <w:tblHeader/>
        </w:trPr>
        <w:tc>
          <w:tcPr>
            <w:tcW w:w="2606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1.5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Правовые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режимы защиты конфиденциальной информации</w:t>
            </w: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2.4</w:t>
            </w:r>
          </w:p>
        </w:tc>
      </w:tr>
      <w:tr w:rsidR="00525D44" w:rsidRPr="00777526" w:rsidTr="000B7D88">
        <w:trPr>
          <w:cantSplit/>
          <w:trHeight w:val="1065"/>
          <w:tblHeader/>
        </w:trPr>
        <w:tc>
          <w:tcPr>
            <w:tcW w:w="2606" w:type="dxa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pStyle w:val="32"/>
              <w:widowControl w:val="0"/>
              <w:tabs>
                <w:tab w:val="right" w:leader="dot" w:pos="3161"/>
              </w:tabs>
              <w:spacing w:line="276" w:lineRule="auto"/>
              <w:ind w:left="11"/>
              <w:contextualSpacing/>
              <w:rPr>
                <w:sz w:val="24"/>
                <w:szCs w:val="24"/>
              </w:rPr>
            </w:pPr>
            <w:r w:rsidRPr="00777526">
              <w:rPr>
                <w:sz w:val="24"/>
                <w:szCs w:val="24"/>
              </w:rPr>
              <w:t>Законодательство Российской Федерации в области защиты конфиденциальной информации. Виды конфиденциальной информации по законодательству Российской Федерации. Отнесение сведений к конфиденциальной информации.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</w:rPr>
              <w:t>Нормативно-правовое содержание Федерального закона «О       персональных данных». Документирование сведений конфиденциального характера. Защита конфиденциальной информации. Ответственность за нарушение режима защиты  конфиденциальной  информации.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87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C93F48">
        <w:trPr>
          <w:cantSplit/>
          <w:trHeight w:val="1532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базового блока документов для обеспечения информационной безопасности ИСПДн:</w:t>
            </w:r>
          </w:p>
          <w:p w:rsidR="00525D44" w:rsidRPr="00777526" w:rsidRDefault="00525D44" w:rsidP="001C36BB">
            <w:pPr>
              <w:pStyle w:val="a9"/>
              <w:shd w:val="clear" w:color="auto" w:fill="FFFFFF"/>
              <w:spacing w:line="276" w:lineRule="auto"/>
              <w:contextualSpacing/>
              <w:textAlignment w:val="baseline"/>
              <w:rPr>
                <w:szCs w:val="24"/>
                <w:lang w:val="ru-RU"/>
              </w:rPr>
            </w:pPr>
            <w:r w:rsidRPr="00777526">
              <w:rPr>
                <w:szCs w:val="24"/>
                <w:lang w:val="ru-RU"/>
              </w:rPr>
              <w:t>1. Составление перечня ПДн,</w:t>
            </w:r>
          </w:p>
          <w:p w:rsidR="00525D44" w:rsidRPr="00777526" w:rsidRDefault="00525D44" w:rsidP="001C36BB">
            <w:pPr>
              <w:pStyle w:val="a9"/>
              <w:shd w:val="clear" w:color="auto" w:fill="FFFFFF"/>
              <w:spacing w:line="276" w:lineRule="auto"/>
              <w:contextualSpacing/>
              <w:textAlignment w:val="baseline"/>
              <w:rPr>
                <w:szCs w:val="24"/>
                <w:lang w:val="ru-RU"/>
              </w:rPr>
            </w:pPr>
            <w:r w:rsidRPr="00777526">
              <w:rPr>
                <w:szCs w:val="24"/>
                <w:lang w:val="ru-RU"/>
              </w:rPr>
              <w:t>2. Составление перечня защищаемых ресурсов ПДн,</w:t>
            </w:r>
          </w:p>
          <w:p w:rsidR="00525D44" w:rsidRPr="00777526" w:rsidRDefault="00525D44" w:rsidP="001C36BB">
            <w:pPr>
              <w:pStyle w:val="a9"/>
              <w:shd w:val="clear" w:color="auto" w:fill="FFFFFF"/>
              <w:spacing w:line="276" w:lineRule="auto"/>
              <w:contextualSpacing/>
              <w:textAlignment w:val="baseline"/>
              <w:rPr>
                <w:b/>
                <w:bCs/>
                <w:szCs w:val="24"/>
                <w:lang w:val="ru-RU"/>
              </w:rPr>
            </w:pPr>
            <w:r w:rsidRPr="00777526">
              <w:rPr>
                <w:szCs w:val="24"/>
                <w:lang w:val="ru-RU"/>
              </w:rPr>
              <w:t xml:space="preserve">3. Классификация ИСПДн.  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B064A">
        <w:trPr>
          <w:cantSplit/>
          <w:trHeight w:val="20"/>
          <w:tblHeader/>
        </w:trPr>
        <w:tc>
          <w:tcPr>
            <w:tcW w:w="11952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Лицензирование и сертификация в области защиты информации</w:t>
            </w:r>
          </w:p>
        </w:tc>
        <w:tc>
          <w:tcPr>
            <w:tcW w:w="1193" w:type="dxa"/>
            <w:gridSpan w:val="2"/>
          </w:tcPr>
          <w:p w:rsidR="00525D44" w:rsidRPr="00777526" w:rsidRDefault="00525D44" w:rsidP="001B0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5" w:type="dxa"/>
          </w:tcPr>
          <w:p w:rsidR="00525D44" w:rsidRPr="00777526" w:rsidRDefault="00525D44" w:rsidP="001B0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20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2.1 </w:t>
            </w:r>
            <w:r w:rsidRPr="00C94EA1">
              <w:rPr>
                <w:szCs w:val="24"/>
              </w:rPr>
              <w:t>Лицензирование деятельности в области защиты информации</w:t>
            </w: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2.4, ПК 3.2,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</w:tr>
      <w:tr w:rsidR="00525D44" w:rsidRPr="00777526" w:rsidTr="000B7D88">
        <w:trPr>
          <w:cantSplit/>
          <w:trHeight w:val="598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Основные  понятия  в  области лицензирования и их определения. Нормативные правовые акты, регламентирующие  лицензирование деятельности в области защиты информации. Виды деятельности в области защиты информации, подлежащие лицензированию. Участники лицензионных отношений в области защиты информации. Порядок получения лицензий на деятельность в области защиты информации. 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113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33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6300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Подготовка документов к получению лицензии</w:t>
            </w:r>
            <w:r w:rsidRPr="0077752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20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2.2 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szCs w:val="24"/>
              </w:rPr>
              <w:t>Сертификация и аттестация по требованиям безопасности информации</w:t>
            </w: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1,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2.4, ПК 3.2,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</w:tr>
      <w:tr w:rsidR="00525D44" w:rsidRPr="00777526" w:rsidTr="000B7D88">
        <w:trPr>
          <w:cantSplit/>
          <w:trHeight w:val="2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Аттестация объектов информатизации по требованиям безопасности информации. Основные понятия в области аттестации по требованиям безопасности информации и их определения. Системы сертификации средств защиты информации по требованиям безопасности информации</w:t>
            </w:r>
          </w:p>
        </w:tc>
        <w:tc>
          <w:tcPr>
            <w:tcW w:w="1194" w:type="dxa"/>
            <w:gridSpan w:val="2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65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C93F48">
        <w:trPr>
          <w:cantSplit/>
          <w:trHeight w:val="621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39" w:type="dxa"/>
            <w:gridSpan w:val="2"/>
          </w:tcPr>
          <w:p w:rsidR="00525D44" w:rsidRPr="00777526" w:rsidRDefault="00525D44" w:rsidP="001C36BB">
            <w:pPr>
              <w:widowControl w:val="0"/>
              <w:tabs>
                <w:tab w:val="right" w:leader="dot" w:pos="3161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1. Подготовки документов к сертификации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2. Подготовка документов к аттестации объектов информатизации</w:t>
            </w:r>
          </w:p>
        </w:tc>
        <w:tc>
          <w:tcPr>
            <w:tcW w:w="119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11928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 Организационное обеспечение информационной безопасности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1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20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  <w:lang w:eastAsia="en-US"/>
              </w:rPr>
            </w:pPr>
            <w:r w:rsidRPr="00C94EA1">
              <w:rPr>
                <w:b/>
                <w:bCs/>
                <w:szCs w:val="24"/>
              </w:rPr>
              <w:t xml:space="preserve">Тема 3.1  </w:t>
            </w:r>
            <w:r w:rsidRPr="00C94EA1">
              <w:rPr>
                <w:szCs w:val="24"/>
                <w:lang w:eastAsia="en-US"/>
              </w:rPr>
              <w:t>Допуск лиц и сотрудников к сведениям, составляющим государственную тайну и конфиденциальную информацию</w:t>
            </w: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04,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2.4</w:t>
            </w:r>
          </w:p>
        </w:tc>
      </w:tr>
      <w:tr w:rsidR="00525D44" w:rsidRPr="00777526" w:rsidTr="001B064A">
        <w:trPr>
          <w:cantSplit/>
          <w:trHeight w:val="915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Особенности подбора персонала на должности, связанные с работой с конфиденциальной информацией. Должности, составляющие с точки зрения защиты информации «группы риска». </w:t>
            </w:r>
          </w:p>
        </w:tc>
        <w:tc>
          <w:tcPr>
            <w:tcW w:w="1211" w:type="dxa"/>
            <w:gridSpan w:val="3"/>
            <w:vMerge w:val="restart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B064A">
        <w:trPr>
          <w:cantSplit/>
          <w:trHeight w:val="943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«допуск». Формы допусков, их назначение и классификация. Номенклатура должностей работников, подлежащих оформлению на допуск и порядок ее составления, утверждения.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444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по обучению персонала, допускаемому к конфиденциальной информации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283"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3.2</w:t>
            </w:r>
            <w:r w:rsidRPr="00C94EA1">
              <w:rPr>
                <w:bCs/>
                <w:szCs w:val="24"/>
              </w:rPr>
              <w:t xml:space="preserve"> Организация пропускного и внутриобъектового режимов</w:t>
            </w: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 w:val="restart"/>
            <w:shd w:val="clear" w:color="auto" w:fill="FFFFFF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04,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2.4,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3.5</w:t>
            </w:r>
          </w:p>
        </w:tc>
      </w:tr>
      <w:tr w:rsidR="00525D44" w:rsidRPr="00777526" w:rsidTr="000B7D88">
        <w:trPr>
          <w:trHeight w:val="346"/>
        </w:trPr>
        <w:tc>
          <w:tcPr>
            <w:tcW w:w="2606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32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Понятие «охрана». Организация охраны территории, зданий, помещений и персонала. Цели и задачи охраны. Объекты охраны. Виды и способы охраны.</w:t>
            </w:r>
          </w:p>
        </w:tc>
        <w:tc>
          <w:tcPr>
            <w:tcW w:w="1211" w:type="dxa"/>
            <w:gridSpan w:val="3"/>
            <w:vMerge w:val="restart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gridSpan w:val="2"/>
            <w:vMerge/>
            <w:shd w:val="clear" w:color="auto" w:fill="FFFFFF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1589"/>
        </w:trPr>
        <w:tc>
          <w:tcPr>
            <w:tcW w:w="2606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32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Понятие пропускного режима. Цели и задачи пропускного режима. Организация пропускного режима. Основные положения инструкции об организации пропускного режима и работе бюро пропусков. Понятие пропуска. Понятие внутриобъектового режима. Общие требования внутриобъектового режима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trHeight w:val="695"/>
        </w:trPr>
        <w:tc>
          <w:tcPr>
            <w:tcW w:w="2606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32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Требования к помещениям, в которых ведутся работы с конфиденциальной информацией, конфиденциальные переговоры.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188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3.3 </w:t>
            </w:r>
            <w:r w:rsidRPr="00C94EA1">
              <w:rPr>
                <w:szCs w:val="24"/>
              </w:rPr>
              <w:t>Организация ремонтного обслуживания аппаратуры и средств защиты</w:t>
            </w: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01,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03,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 1.3, ПК 2.4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</w:tr>
      <w:tr w:rsidR="00525D44" w:rsidRPr="00777526" w:rsidTr="000B7D88">
        <w:trPr>
          <w:cantSplit/>
          <w:trHeight w:val="133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20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Изъятие компьютерной техники и носителей информации. Инструкция изъятия компьютерной техники.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</w:rPr>
              <w:t>Исследование компьютерной техники и носителей информации. Оформление результатов исследования</w:t>
            </w:r>
          </w:p>
        </w:tc>
        <w:tc>
          <w:tcPr>
            <w:tcW w:w="1211" w:type="dxa"/>
            <w:gridSpan w:val="3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11928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 Основы трудового права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271"/>
          <w:tblHeader/>
        </w:trPr>
        <w:tc>
          <w:tcPr>
            <w:tcW w:w="2606" w:type="dxa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4.1 </w:t>
            </w:r>
            <w:r w:rsidRPr="00C94EA1">
              <w:rPr>
                <w:szCs w:val="24"/>
              </w:rPr>
              <w:lastRenderedPageBreak/>
              <w:t>Законодательные и нормативные правовые акты, регламентирующие трудовые правоотношения.</w:t>
            </w: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1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02,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03,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04,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 06,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</w:tr>
      <w:tr w:rsidR="00525D44" w:rsidRPr="00777526" w:rsidTr="000B7D88">
        <w:trPr>
          <w:cantSplit/>
          <w:trHeight w:val="278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  <w:lang w:eastAsia="en-US"/>
              </w:rPr>
              <w:t xml:space="preserve">Законодательные и нормативные правовые акты,  регламентирующие трудовые правоотношения. </w:t>
            </w:r>
          </w:p>
        </w:tc>
        <w:tc>
          <w:tcPr>
            <w:tcW w:w="1211" w:type="dxa"/>
            <w:gridSpan w:val="3"/>
            <w:vMerge w:val="restart"/>
            <w:vAlign w:val="center"/>
          </w:tcPr>
          <w:p w:rsidR="00525D44" w:rsidRPr="00777526" w:rsidRDefault="00525D44" w:rsidP="001B064A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0B7D88">
        <w:trPr>
          <w:cantSplit/>
          <w:trHeight w:val="972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208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Понятие, стороны и содержание трудового договора. Виды трудовых договоров. Заключения трудового договора.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</w:rPr>
              <w:t>Испытательный срок. Правовые гарантии в области оплаты труда.</w:t>
            </w:r>
          </w:p>
        </w:tc>
        <w:tc>
          <w:tcPr>
            <w:tcW w:w="1211" w:type="dxa"/>
            <w:gridSpan w:val="3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4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занятие:</w:t>
            </w:r>
          </w:p>
        </w:tc>
        <w:tc>
          <w:tcPr>
            <w:tcW w:w="1211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70"/>
          <w:tblHeader/>
        </w:trPr>
        <w:tc>
          <w:tcPr>
            <w:tcW w:w="2606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2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Составление трудового договора сотрудника службы информационной безопасности</w:t>
            </w:r>
          </w:p>
        </w:tc>
        <w:tc>
          <w:tcPr>
            <w:tcW w:w="1211" w:type="dxa"/>
            <w:gridSpan w:val="3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E74D7">
        <w:trPr>
          <w:cantSplit/>
          <w:trHeight w:val="270"/>
          <w:tblHeader/>
        </w:trPr>
        <w:tc>
          <w:tcPr>
            <w:tcW w:w="11928" w:type="dxa"/>
            <w:gridSpan w:val="2"/>
            <w:vAlign w:val="center"/>
          </w:tcPr>
          <w:p w:rsidR="00525D44" w:rsidRPr="00777526" w:rsidRDefault="00525D44" w:rsidP="00593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1211" w:type="dxa"/>
            <w:gridSpan w:val="3"/>
            <w:vAlign w:val="center"/>
          </w:tcPr>
          <w:p w:rsidR="00525D44" w:rsidRPr="00777526" w:rsidRDefault="00525D44" w:rsidP="00AC3C00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11928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1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71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widowControl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  <w:sectPr w:rsidR="00525D44" w:rsidRPr="00777526" w:rsidSect="00DF276E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525D44" w:rsidRPr="00777526" w:rsidRDefault="00525D44" w:rsidP="001C36BB">
      <w:pPr>
        <w:spacing w:after="0"/>
        <w:ind w:firstLine="709"/>
        <w:contextualSpacing/>
        <w:rPr>
          <w:rFonts w:ascii="Times New Roman" w:hAnsi="Times New Roman"/>
          <w:b/>
          <w:bCs/>
        </w:rPr>
      </w:pPr>
      <w:r w:rsidRPr="00777526">
        <w:rPr>
          <w:rFonts w:ascii="Times New Roman" w:hAnsi="Times New Roman"/>
          <w:b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учебного кабинета </w:t>
      </w:r>
      <w:r w:rsidRPr="00777526">
        <w:rPr>
          <w:rFonts w:ascii="Times New Roman" w:hAnsi="Times New Roman"/>
          <w:sz w:val="24"/>
          <w:szCs w:val="24"/>
        </w:rPr>
        <w:t>нормативного правового обеспечения информационной безопасности</w:t>
      </w:r>
      <w:r w:rsidRPr="00777526">
        <w:rPr>
          <w:rFonts w:ascii="Times New Roman" w:hAnsi="Times New Roman"/>
          <w:bCs/>
          <w:sz w:val="24"/>
          <w:szCs w:val="24"/>
        </w:rPr>
        <w:t xml:space="preserve"> и лаборатории информационных технологий.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кабинета: персональный компьютер, подключение к сети Интернет, проектор, презентации уроков, стенды, плакаты, методические пособия, справочная правовая система.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Оборудование лаборатории информационных технологий: </w:t>
      </w:r>
      <w:r w:rsidRPr="00777526">
        <w:rPr>
          <w:rFonts w:ascii="Times New Roman" w:hAnsi="Times New Roman"/>
          <w:sz w:val="24"/>
          <w:szCs w:val="24"/>
        </w:rPr>
        <w:t>рабочие места на базе вычислительной техники по одному рабочему месту на обучающегося, подключенными к локальной вычислительной сети и сети «Интернет»; программное обеспечение сетевого оборудования;</w:t>
      </w:r>
      <w:r w:rsidRPr="00777526">
        <w:rPr>
          <w:rFonts w:ascii="Times New Roman" w:hAnsi="Times New Roman"/>
          <w:bCs/>
          <w:sz w:val="24"/>
          <w:szCs w:val="24"/>
        </w:rPr>
        <w:t xml:space="preserve"> мультимедийное оборудование; программное обеспечение (справочная правовая система).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3.2. </w:t>
      </w:r>
      <w:r w:rsidRPr="00777526">
        <w:rPr>
          <w:rFonts w:ascii="Times New Roman" w:hAnsi="Times New Roman"/>
          <w:b/>
          <w:bCs/>
        </w:rPr>
        <w:t>Информационное обеспечение реализации программы</w:t>
      </w: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709" w:hanging="142"/>
        <w:contextualSpacing/>
        <w:jc w:val="both"/>
        <w:rPr>
          <w:b/>
          <w:bCs/>
        </w:rPr>
      </w:pPr>
      <w:r w:rsidRPr="00777526">
        <w:rPr>
          <w:b/>
          <w:bCs/>
        </w:rPr>
        <w:t>3.2.1. Основные печатные источники:</w:t>
      </w:r>
    </w:p>
    <w:p w:rsidR="00525D44" w:rsidRPr="00777526" w:rsidRDefault="00525D44" w:rsidP="0045575A">
      <w:pPr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Пржегорлинский В.Н. Организационно-правовое обеспечение информационной безопасности. –М.: Акадения. 2015.</w:t>
      </w: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0"/>
        <w:contextualSpacing/>
        <w:jc w:val="both"/>
        <w:rPr>
          <w:bCs/>
        </w:rPr>
      </w:pPr>
    </w:p>
    <w:p w:rsidR="00525D44" w:rsidRPr="00777526" w:rsidRDefault="00525D44" w:rsidP="00484AAE">
      <w:pPr>
        <w:pStyle w:val="af"/>
        <w:tabs>
          <w:tab w:val="left" w:pos="1134"/>
        </w:tabs>
        <w:spacing w:before="0" w:after="0" w:line="276" w:lineRule="auto"/>
        <w:ind w:left="0"/>
        <w:contextualSpacing/>
        <w:jc w:val="both"/>
        <w:rPr>
          <w:b/>
          <w:bCs/>
        </w:rPr>
      </w:pPr>
      <w:r w:rsidRPr="00777526">
        <w:rPr>
          <w:b/>
          <w:bCs/>
        </w:rPr>
        <w:t>3.2.2. Дополнительные печатные источники:</w:t>
      </w:r>
    </w:p>
    <w:p w:rsidR="00525D44" w:rsidRPr="00777526" w:rsidRDefault="00525D44" w:rsidP="0045575A">
      <w:pPr>
        <w:pStyle w:val="af"/>
        <w:numPr>
          <w:ilvl w:val="0"/>
          <w:numId w:val="47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Родичев Ю.А. Нормативная база и стандарты в области информационной безопасности. Учебное пособие. – С-Пб.: Изд. Питер. 2017.</w:t>
      </w:r>
    </w:p>
    <w:p w:rsidR="00525D44" w:rsidRPr="00777526" w:rsidRDefault="00525D44" w:rsidP="0045575A">
      <w:pPr>
        <w:pStyle w:val="af"/>
        <w:numPr>
          <w:ilvl w:val="0"/>
          <w:numId w:val="47"/>
        </w:numPr>
        <w:tabs>
          <w:tab w:val="left" w:pos="851"/>
          <w:tab w:val="left" w:pos="993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Бубнов А.А., Пржегорлинский В.Н., Савинкин О.А. Основы информационной безопасности.  –М.: Академия. 2015.</w:t>
      </w:r>
    </w:p>
    <w:p w:rsidR="00525D44" w:rsidRPr="00777526" w:rsidRDefault="00525D44" w:rsidP="0045575A">
      <w:pPr>
        <w:numPr>
          <w:ilvl w:val="0"/>
          <w:numId w:val="4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  <w:shd w:val="clear" w:color="auto" w:fill="FFFFFF"/>
        </w:rPr>
        <w:t>Организационно-правовое обеспечение информационной безопасности: учеб. Пособие для студентов вузов / под ред. А. А. Стрельцова. –М.: Изд. Центр «Академия»</w:t>
      </w:r>
    </w:p>
    <w:p w:rsidR="00525D44" w:rsidRPr="00777526" w:rsidRDefault="00525D44" w:rsidP="0045575A">
      <w:pPr>
        <w:numPr>
          <w:ilvl w:val="0"/>
          <w:numId w:val="47"/>
        </w:numPr>
        <w:tabs>
          <w:tab w:val="left" w:pos="360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Жигулин Г.П. Организационное и правовое обеспечение информационной безопасности. – СПб: НИУ ИТМО, 2014.</w:t>
      </w:r>
    </w:p>
    <w:p w:rsidR="00525D44" w:rsidRPr="00777526" w:rsidRDefault="00525D44" w:rsidP="0045575A">
      <w:pPr>
        <w:numPr>
          <w:ilvl w:val="0"/>
          <w:numId w:val="47"/>
        </w:numPr>
        <w:tabs>
          <w:tab w:val="left" w:pos="360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Кармановский Н.С. и др. Организационно-правовое и методическое обеспечение информационной безопасности. – Учебное пособие.  — СПб: НИУ ИТМО, — 2013.</w:t>
      </w:r>
    </w:p>
    <w:p w:rsidR="00525D44" w:rsidRPr="00777526" w:rsidRDefault="00525D44" w:rsidP="001C36BB">
      <w:pPr>
        <w:tabs>
          <w:tab w:val="left" w:pos="360"/>
          <w:tab w:val="left" w:pos="720"/>
        </w:tabs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0"/>
        <w:contextualSpacing/>
        <w:jc w:val="both"/>
        <w:outlineLvl w:val="0"/>
        <w:rPr>
          <w:b/>
          <w:bCs/>
        </w:rPr>
      </w:pPr>
      <w:r w:rsidRPr="00777526">
        <w:rPr>
          <w:b/>
          <w:bCs/>
        </w:rPr>
        <w:t>3.2.3.Электронные источники:</w:t>
      </w:r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Электронная юстиция http://pravoinfo.su/magistratura_chapter2.html </w:t>
      </w:r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Сайт Совета Безопасности РФ </w:t>
      </w:r>
      <w:hyperlink r:id="rId162" w:history="1">
        <w:r w:rsidRPr="00777526">
          <w:rPr>
            <w:rFonts w:ascii="Times New Roman" w:hAnsi="Times New Roman"/>
            <w:sz w:val="24"/>
            <w:szCs w:val="24"/>
          </w:rPr>
          <w:t>http://www.scrf.gov.ru/</w:t>
        </w:r>
      </w:hyperlink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Федеральная служба по техническому и экспортному контролю (ФСТЭК России) </w:t>
      </w:r>
      <w:hyperlink r:id="rId163" w:history="1">
        <w:r w:rsidRPr="00777526">
          <w:rPr>
            <w:rFonts w:ascii="Times New Roman" w:hAnsi="Times New Roman"/>
            <w:sz w:val="24"/>
            <w:szCs w:val="24"/>
          </w:rPr>
          <w:t>www.fstec.ru</w:t>
        </w:r>
      </w:hyperlink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Образовательные порталы по различным направлениям образования и тематике http://depobr.gov35.ru/ </w:t>
      </w:r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Справочно-правовая система «Консультант Плюс» </w:t>
      </w:r>
      <w:hyperlink r:id="rId164" w:history="1">
        <w:r w:rsidRPr="00777526">
          <w:rPr>
            <w:rFonts w:ascii="Times New Roman" w:hAnsi="Times New Roman"/>
            <w:sz w:val="24"/>
            <w:szCs w:val="24"/>
          </w:rPr>
          <w:t xml:space="preserve">www.consultant.ru </w:t>
        </w:r>
      </w:hyperlink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Справочно-правовая система «Гарант» » </w:t>
      </w:r>
      <w:hyperlink r:id="rId165" w:history="1">
        <w:r w:rsidRPr="00777526">
          <w:rPr>
            <w:rFonts w:ascii="Times New Roman" w:hAnsi="Times New Roman"/>
            <w:sz w:val="24"/>
            <w:szCs w:val="24"/>
          </w:rPr>
          <w:t xml:space="preserve">www.garant.ru </w:t>
        </w:r>
      </w:hyperlink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Федеральный портал «Российское образование</w:t>
      </w:r>
      <w:hyperlink r:id="rId166" w:history="1">
        <w:r w:rsidRPr="00777526">
          <w:rPr>
            <w:rFonts w:ascii="Times New Roman" w:hAnsi="Times New Roman"/>
            <w:sz w:val="24"/>
            <w:szCs w:val="24"/>
          </w:rPr>
          <w:t xml:space="preserve"> www.edu.ru </w:t>
        </w:r>
      </w:hyperlink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Федеральный правовой портал «Юридическая Россия» </w:t>
      </w:r>
      <w:r w:rsidRPr="00777526">
        <w:t>http://www.law.edu.ru/</w:t>
      </w:r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Российский биометрический портал </w:t>
      </w:r>
      <w:hyperlink r:id="rId167" w:history="1">
        <w:r w:rsidRPr="00777526">
          <w:rPr>
            <w:rFonts w:ascii="Times New Roman" w:hAnsi="Times New Roman"/>
            <w:sz w:val="24"/>
            <w:szCs w:val="24"/>
          </w:rPr>
          <w:t>www.biometrics.ru</w:t>
        </w:r>
      </w:hyperlink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lastRenderedPageBreak/>
        <w:t>Федеральный портал «Информационно- коммуникационные технологии в образовании» htpp\\</w:t>
      </w:r>
      <w:hyperlink r:id="rId168" w:history="1">
        <w:r w:rsidRPr="00777526">
          <w:rPr>
            <w:rFonts w:ascii="Times New Roman" w:hAnsi="Times New Roman"/>
            <w:sz w:val="24"/>
            <w:szCs w:val="24"/>
          </w:rPr>
          <w:t>:www.ict.edu.ru</w:t>
        </w:r>
      </w:hyperlink>
    </w:p>
    <w:p w:rsidR="00525D44" w:rsidRPr="00777526" w:rsidRDefault="00525D44" w:rsidP="0045575A">
      <w:pPr>
        <w:numPr>
          <w:ilvl w:val="0"/>
          <w:numId w:val="48"/>
        </w:num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Сайт Научной электронной библиотеки </w:t>
      </w:r>
      <w:hyperlink r:id="rId169" w:history="1">
        <w:r w:rsidRPr="00777526">
          <w:rPr>
            <w:rFonts w:ascii="Times New Roman" w:hAnsi="Times New Roman"/>
            <w:sz w:val="24"/>
            <w:szCs w:val="24"/>
          </w:rPr>
          <w:t>www.elibrary.ru</w:t>
        </w:r>
      </w:hyperlink>
    </w:p>
    <w:p w:rsidR="00525D44" w:rsidRPr="00777526" w:rsidRDefault="00525D44" w:rsidP="001C36BB">
      <w:pPr>
        <w:tabs>
          <w:tab w:val="left" w:pos="360"/>
          <w:tab w:val="left" w:pos="72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2301"/>
        <w:gridCol w:w="2886"/>
      </w:tblGrid>
      <w:tr w:rsidR="00525D44" w:rsidRPr="00777526" w:rsidTr="00212522">
        <w:tc>
          <w:tcPr>
            <w:tcW w:w="2290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202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525D44" w:rsidRPr="00777526" w:rsidTr="00212522">
        <w:tc>
          <w:tcPr>
            <w:tcW w:w="2290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основные нормативные правовые акты в области информационной безопасности и защиты информации, а также нормативные методические документы Федеральной службы безопасности Российской Федерации, Федеральной службы по техническому и экспортному контролю в данной области;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правовые основы организации защиты информации, содержащей сведения, составляющие государственную тайну и информации конфиденциального характера, задачи органов защиты государственной тайны;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нормативные документы в области обеспечения защиты информации ограниченного доступа;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организацию ремонтного обслуживания аппаратуры и средств защиты информации;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принципы и методы организационной защиты информации, организационное обеспечение информационной безопасности в организации;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правовое положение субъектов правоотношений в сфере профессиональной деятельности (включая предпринимательскую деятельность);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– нормативные методические документы, регламентирующие порядок выполнения мероприятий по защите информации, обрабатываемой в 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автоматизированной (информационной) системе;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– законодательные и нормативные правовые акты, регламентирующие трудовые правоотношения.</w:t>
            </w:r>
          </w:p>
        </w:tc>
        <w:tc>
          <w:tcPr>
            <w:tcW w:w="120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Оценка устных ответов обучающихся.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контрольных работ.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Устное и письменное выполнение индивидуальных практических работ,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решение тестовых заданий.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212522">
        <w:tc>
          <w:tcPr>
            <w:tcW w:w="2290" w:type="pct"/>
          </w:tcPr>
          <w:p w:rsidR="00525D44" w:rsidRPr="00777526" w:rsidRDefault="00525D44" w:rsidP="001C36BB">
            <w:pPr>
              <w:pStyle w:val="ConsPlusNormal"/>
              <w:spacing w:line="276" w:lineRule="auto"/>
              <w:ind w:firstLine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осуществлять организационное обеспечение информационной безопасности автоматизированных (информационных) систем в рамках должностных обязанностей техника по защите информации;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применять нормативные правовые акты и нормативные методические документы в области защиты информации;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контролировать соблюдение персоналом требований по защите информации при ее обработке с использованием средств вычислительной техники;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оформлять документацию по регламентации мероприятий и оказанию услуг в области защиты информации;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защищать свои права в соответствии с трудовым законодательством;</w:t>
            </w:r>
          </w:p>
        </w:tc>
        <w:tc>
          <w:tcPr>
            <w:tcW w:w="120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работ в соответствии с заданием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за выполнением работ.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widowControl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.9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ОП.03 ОСНОВЫ АЛГОРИТМИЗАЦИИ И ПРОГРАММИРОВАНИЯ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2017г.</w:t>
      </w:r>
      <w:r w:rsidRPr="00777526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D44" w:rsidRPr="00777526" w:rsidTr="003D5CBB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53"/>
              </w:numPr>
              <w:tabs>
                <w:tab w:val="num" w:pos="284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3D5CBB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53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3D5CBB">
        <w:trPr>
          <w:trHeight w:val="2208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53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5D44" w:rsidRPr="00777526" w:rsidRDefault="00525D44" w:rsidP="0045575A">
            <w:pPr>
              <w:numPr>
                <w:ilvl w:val="0"/>
                <w:numId w:val="53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3D5CBB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3D5CBB">
        <w:tc>
          <w:tcPr>
            <w:tcW w:w="7668" w:type="dxa"/>
          </w:tcPr>
          <w:p w:rsidR="00525D44" w:rsidRPr="00777526" w:rsidRDefault="00525D44" w:rsidP="001C36BB">
            <w:pPr>
              <w:spacing w:after="0"/>
              <w:contextualSpacing/>
              <w:rPr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 ОП.03 ОСНОВЫ АЛГОРИТМИЗАЦИИ И ПРОГРАММИРОВАНИЯ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Дисциплина  входит в общеобразовательный цикл, базируется на знаниях и умениях, сформированных в ходе изучения предшествующих дисциплин: ЕН.01 Математика, ЕН.02  Информатика.</w:t>
      </w:r>
    </w:p>
    <w:p w:rsidR="00525D44" w:rsidRPr="00777526" w:rsidRDefault="00525D44" w:rsidP="001C36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В свою очередь дисциплина обеспечивает формирование компетенций (элементов компетенций), необходимых для последующего освоения дисциплин  (междисциплинарных курсов): МДК.02.01 Программные и программно-аппаратные средства защиты информации.</w:t>
      </w:r>
    </w:p>
    <w:p w:rsidR="00525D44" w:rsidRPr="00777526" w:rsidRDefault="00525D44" w:rsidP="001C36BB">
      <w:pPr>
        <w:spacing w:after="0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45575A">
      <w:pPr>
        <w:numPr>
          <w:ilvl w:val="1"/>
          <w:numId w:val="40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Цель и планируемые результаты освоения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829"/>
        <w:gridCol w:w="5931"/>
      </w:tblGrid>
      <w:tr w:rsidR="00525D44" w:rsidRPr="00777526" w:rsidTr="003D5CBB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3D5CBB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1, ОК 2,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 3,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</w:rPr>
              <w:t>ПК 2.1, ПК 2.2, ПК 2.3, ПК 2.4, ПК 2.6</w:t>
            </w:r>
          </w:p>
        </w:tc>
        <w:tc>
          <w:tcPr>
            <w:tcW w:w="2829" w:type="dxa"/>
          </w:tcPr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работать в среде программирования;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использовать языки программирования высокого уровня.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1" w:type="dxa"/>
          </w:tcPr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типы данных;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базовые конструкции изучаемых языков программирования;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– интегрированные среды программирования на изучаемых языках. 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5"/>
        <w:gridCol w:w="6"/>
        <w:gridCol w:w="1769"/>
      </w:tblGrid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AE5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164</w:t>
            </w:r>
          </w:p>
        </w:tc>
      </w:tr>
      <w:tr w:rsidR="00525D44" w:rsidRPr="00777526" w:rsidTr="004572CA">
        <w:trPr>
          <w:trHeight w:val="490"/>
        </w:trPr>
        <w:tc>
          <w:tcPr>
            <w:tcW w:w="5000" w:type="pct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00C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92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контрольная работа (если предусмотрено)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525D44" w:rsidRPr="00777526" w:rsidTr="00AE50E8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33"/>
            </w:r>
          </w:p>
        </w:tc>
        <w:tc>
          <w:tcPr>
            <w:tcW w:w="927" w:type="pct"/>
            <w:gridSpan w:val="2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AE50E8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777526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(в 2-х семестрах)</w:t>
            </w:r>
            <w:r w:rsidRPr="00777526">
              <w:rPr>
                <w:rStyle w:val="ad"/>
                <w:rFonts w:ascii="Times New Roman" w:hAnsi="Times New Roman"/>
                <w:b/>
                <w:iCs/>
                <w:sz w:val="24"/>
                <w:szCs w:val="24"/>
              </w:rPr>
              <w:footnoteReference w:id="34"/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EC12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«Основы алгоритмизации и программирования»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62"/>
        <w:gridCol w:w="363"/>
        <w:gridCol w:w="59"/>
        <w:gridCol w:w="6888"/>
        <w:gridCol w:w="2268"/>
        <w:gridCol w:w="1134"/>
        <w:gridCol w:w="1843"/>
      </w:tblGrid>
      <w:tr w:rsidR="00525D44" w:rsidRPr="00777526" w:rsidTr="003D5CBB">
        <w:trPr>
          <w:trHeight w:val="650"/>
        </w:trPr>
        <w:tc>
          <w:tcPr>
            <w:tcW w:w="3146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78" w:type="dxa"/>
            <w:gridSpan w:val="4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3D5CBB">
        <w:tc>
          <w:tcPr>
            <w:tcW w:w="314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78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4572CA">
        <w:trPr>
          <w:cantSplit/>
        </w:trPr>
        <w:tc>
          <w:tcPr>
            <w:tcW w:w="12724" w:type="dxa"/>
            <w:gridSpan w:val="6"/>
          </w:tcPr>
          <w:p w:rsidR="00525D44" w:rsidRPr="00777526" w:rsidRDefault="00525D44" w:rsidP="00100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Основные принципы алгоритмизации и программирования </w:t>
            </w:r>
          </w:p>
        </w:tc>
        <w:tc>
          <w:tcPr>
            <w:tcW w:w="1134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13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 w:rsidRPr="00777526">
              <w:rPr>
                <w:rStyle w:val="FontStyle60"/>
                <w:sz w:val="24"/>
                <w:szCs w:val="24"/>
              </w:rPr>
              <w:t>Основные понятия алгоритмизации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ОК 03, ПК 2.1, ПК 2.2, ПК 2.3, ПК 2.4, ПК 2.6</w:t>
            </w:r>
          </w:p>
        </w:tc>
      </w:tr>
      <w:tr w:rsidR="00525D44" w:rsidRPr="00777526" w:rsidTr="004572CA">
        <w:trPr>
          <w:cantSplit/>
          <w:trHeight w:val="169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6" w:type="dxa"/>
            <w:gridSpan w:val="2"/>
          </w:tcPr>
          <w:p w:rsidR="00525D44" w:rsidRPr="00777526" w:rsidRDefault="00525D44" w:rsidP="00100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Понятие алгоритма и его свойства. Типы алгоритмов. Способы описания алгоритмов. Базовые алгоритмические структуры: линейные, разветвляющиеся, циклические.  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2D1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46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5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базовые типы данных и их характеристика. Основы алгебры логики. Логические операции и логические функции.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30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  <w:r w:rsidRPr="00777526">
              <w:rPr>
                <w:rStyle w:val="FontStyle52"/>
                <w:bCs/>
                <w:sz w:val="24"/>
                <w:szCs w:val="24"/>
              </w:rPr>
              <w:t xml:space="preserve"> Принципы разработки алгоритмов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00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2.3, ПК 2.4, ПК 2.6</w:t>
            </w:r>
          </w:p>
        </w:tc>
      </w:tr>
      <w:tr w:rsidR="00525D44" w:rsidRPr="00777526" w:rsidTr="004572CA">
        <w:trPr>
          <w:cantSplit/>
          <w:trHeight w:val="416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Принципы построения алгоритмов: использование базовых структур, метод последовательной детализации, сборочный метод. Разработка алгоритмов сложной структуры.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2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Style w:val="FontStyle52"/>
                <w:b w:val="0"/>
                <w:bCs/>
                <w:sz w:val="24"/>
                <w:szCs w:val="24"/>
              </w:rPr>
              <w:t>Разработка линейных алгоритмов и алгоритмов ветвления.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Style w:val="FontStyle52"/>
                <w:b w:val="0"/>
                <w:bCs/>
                <w:sz w:val="24"/>
                <w:szCs w:val="24"/>
              </w:rPr>
              <w:t>Разработка циклических алгоритмов.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алгоритмов шифрования.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5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разработка алгоритмов различного типа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43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Языки и системы программирования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2.3, ПК 2.4, ПК 2.6</w:t>
            </w:r>
          </w:p>
        </w:tc>
      </w:tr>
      <w:tr w:rsidR="00525D44" w:rsidRPr="00777526" w:rsidTr="004572CA">
        <w:trPr>
          <w:cantSplit/>
          <w:trHeight w:val="816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5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языков программирования. Понятие интегрированной среды программирования. Способы классификации систем программирования. Перечень и назначение модулей системы программирования.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16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1.4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Парадигмы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программирования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4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4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Этапы разработки программ: системный анализ, алгоритмизация, программирование, отладка, сопровождение. Характеристика и задачи каждого этапа. Принципы структурного программирования: использование базовых структур, декомпозиция  базовых структур. Понятия основных элементов ООП: объекты, классы, методы. Свойства ООП: наследование, инкапсуляция, полиморфизм. Принципы модульного программирования. 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 ПК 2.6</w:t>
            </w:r>
          </w:p>
        </w:tc>
      </w:tr>
      <w:tr w:rsidR="00525D44" w:rsidRPr="00777526" w:rsidTr="003D5CBB">
        <w:trPr>
          <w:cantSplit/>
          <w:trHeight w:val="34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34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Подготовка конспекта по теме «Типы приложений»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87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Принципы отладки и тестового контроля 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 ПК 2.6</w:t>
            </w:r>
          </w:p>
        </w:tc>
      </w:tr>
      <w:tr w:rsidR="00525D44" w:rsidRPr="00777526" w:rsidTr="004572CA">
        <w:trPr>
          <w:cantSplit/>
          <w:trHeight w:val="82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tabs>
                <w:tab w:val="left" w:pos="1185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Понятие отладки. Понятие тестового контроля и набора тестов. Проверка граничных условий, ветвей алгоритма, ошибочных исходных данных. Функциональное и структурное тестирование.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188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9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60"/>
                <w:sz w:val="24"/>
                <w:szCs w:val="24"/>
              </w:rPr>
              <w:t>Этапы разработки программ.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2D156E">
        <w:trPr>
          <w:cantSplit/>
        </w:trPr>
        <w:tc>
          <w:tcPr>
            <w:tcW w:w="12724" w:type="dxa"/>
            <w:gridSpan w:val="6"/>
          </w:tcPr>
          <w:p w:rsidR="00525D44" w:rsidRPr="00777526" w:rsidRDefault="00525D44" w:rsidP="002D1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Язык программирования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24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Характеристика языка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ОК 3, ПК 2.1, ПК 2.3, ПК 2.4, ПК 2.6</w:t>
            </w:r>
          </w:p>
        </w:tc>
      </w:tr>
      <w:tr w:rsidR="00525D44" w:rsidRPr="00777526" w:rsidTr="004572CA">
        <w:trPr>
          <w:cantSplit/>
          <w:trHeight w:val="41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История и особенности языка. Области применения. Характеристика системы программирования.  Процесс трансляции и выполнения программы.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45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Элементы языка. Простые типы данных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2.6</w:t>
            </w:r>
          </w:p>
        </w:tc>
      </w:tr>
      <w:tr w:rsidR="00525D44" w:rsidRPr="00777526" w:rsidTr="004572CA">
        <w:trPr>
          <w:cantSplit/>
          <w:trHeight w:val="636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-1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Алфавит и лексика языка. Структура программы. Типы данных языка программирования. Переменные и их описания.  Операции с переменными и константами. Правила записи выражений и операций. Организация ввода/вывода данных.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5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Знакомство с инструментальной средой программирования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4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84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использование программного обеспечения для разработки алгоритмов: освоение возможностей компилятора;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«Линейные программы».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58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  <w:r w:rsidRPr="00777526">
              <w:rPr>
                <w:rFonts w:ascii="Times New Roman" w:hAnsi="Times New Roman"/>
                <w:spacing w:val="-1"/>
                <w:sz w:val="24"/>
                <w:szCs w:val="24"/>
              </w:rPr>
              <w:t>Базовые конструкции структурного программирования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</w:t>
            </w:r>
          </w:p>
        </w:tc>
      </w:tr>
      <w:tr w:rsidR="00525D44" w:rsidRPr="00777526" w:rsidTr="004572CA">
        <w:trPr>
          <w:cantSplit/>
          <w:trHeight w:val="48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Организация ветвлений. Операторы циклов (с предусловием, с постусловием, с параметром). Операторы передачи управления.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5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Разработка программ разветвляющейся структуры.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3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Разработка программ с использованием цикла с предусловием.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3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Разработка программ с использованием цикла с постусловием.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77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Разработка программ с использованием цикла с параметром.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54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«Разветвляющиеся структуры»;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«Циклы с предусловием»;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«Циклы с постусловием»;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«Циклы с параметром».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52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массивами и указателями. Структурные типы данных 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 ПК 2.6</w:t>
            </w:r>
          </w:p>
        </w:tc>
      </w:tr>
      <w:tr w:rsidR="00525D44" w:rsidRPr="00777526" w:rsidTr="004572CA">
        <w:trPr>
          <w:cantSplit/>
          <w:trHeight w:val="408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Одномерные и многомерные массивы, их формирование, сортировка, обработка. Указатели и операции над ними.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34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Работа со строками. Структуры и объединения.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34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>Разработка программ с использованием одномерных массивов и указателей</w:t>
            </w: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>Сортировка одномерных массивов.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3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>Разработка программ с использованием двумерных массивов.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>Сортировка двумерных массивов.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5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Разработка программ с использованием </w:t>
            </w: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структур.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5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9"/>
                <w:sz w:val="24"/>
                <w:szCs w:val="24"/>
              </w:rPr>
              <w:t>Разработка программ с использованием с</w:t>
            </w: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трок.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Решение задач на базовые конструкции.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3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879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«Одномерные массивы»;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«Многомерные массивы»;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«Указатели»;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«Сортировка массивов различными методами»;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«Работа со строками»;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«Работа со структурами».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81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Процедуры и функции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 ПК 2.6</w:t>
            </w:r>
          </w:p>
        </w:tc>
      </w:tr>
      <w:tr w:rsidR="00525D44" w:rsidRPr="00777526" w:rsidTr="004572CA">
        <w:trPr>
          <w:cantSplit/>
          <w:trHeight w:val="54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Определение процедур и функций. Области видимости. Глобальные и локальные переменные. Обращение к процедурам и функциям. 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54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Использование библиотечных функций. Рекурсивное определение функций. Шаблоны функций.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4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318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программ с использованием функций.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1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программ с использованием рекурсивных функций.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4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5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«Нерекурсивные функции»;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«Рекурсивные функции».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04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2.6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Работа с файлами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</w:t>
            </w:r>
          </w:p>
        </w:tc>
      </w:tr>
      <w:tr w:rsidR="00525D44" w:rsidRPr="00777526" w:rsidTr="004572CA">
        <w:trPr>
          <w:cantSplit/>
          <w:trHeight w:val="90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Файловый ввод/вывод. Организация обмена данными между программой и внешними устройствами компьютера. Ввод и вывод текстовой информации. Неформатированный ввод/вывод данных. Дополнительные операции с файлами.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4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программ работы со структурированными файлами.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336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программ работы с текстовыми файлами.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97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программ работы с неструктурированными файлами.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7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 программ по теме «Работа с файлами»;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 программ по теме «Работа с тестовыми файлами»;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 программ по теме «Работа с типизированными файлами».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E74D7">
        <w:trPr>
          <w:cantSplit/>
        </w:trPr>
        <w:tc>
          <w:tcPr>
            <w:tcW w:w="12724" w:type="dxa"/>
            <w:gridSpan w:val="6"/>
          </w:tcPr>
          <w:p w:rsidR="00525D44" w:rsidRPr="00777526" w:rsidRDefault="00525D44" w:rsidP="00100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 аттестация по учебной дисциплине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E7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E74D7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1C2A03">
        <w:trPr>
          <w:cantSplit/>
        </w:trPr>
        <w:tc>
          <w:tcPr>
            <w:tcW w:w="12724" w:type="dxa"/>
            <w:gridSpan w:val="6"/>
          </w:tcPr>
          <w:p w:rsidR="00525D44" w:rsidRPr="00777526" w:rsidRDefault="00525D44" w:rsidP="008A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Основы объектно-ориентированного программирования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55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3.1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Класс - как механизм создания объектов</w:t>
            </w:r>
          </w:p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 ПК 2.6</w:t>
            </w:r>
          </w:p>
        </w:tc>
      </w:tr>
      <w:tr w:rsidR="00525D44" w:rsidRPr="00777526" w:rsidTr="004572CA">
        <w:trPr>
          <w:cantSplit/>
          <w:trHeight w:val="50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Понятия: класс, объект, свойства объекта, методы. Синтаксис объявления класса. Описание объектов. 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5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Спецификаторы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(private, public, protected).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Описание функций-членов класса. Принцип инкапсуляции. 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187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1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Style w:val="FontStyle52"/>
                <w:b w:val="0"/>
                <w:bCs/>
                <w:sz w:val="24"/>
                <w:szCs w:val="24"/>
              </w:rPr>
              <w:t>Организация классов и принцип инкапсуляции.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19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приложений с использованием классов.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318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313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разработка приложений с использованием классов.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06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Принципы наследования и полиморфизма</w:t>
            </w:r>
          </w:p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</w:t>
            </w:r>
          </w:p>
        </w:tc>
      </w:tr>
      <w:tr w:rsidR="00525D44" w:rsidRPr="00777526" w:rsidTr="004572CA">
        <w:trPr>
          <w:cantSplit/>
          <w:trHeight w:val="467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Механизм наследования для формирования иерархии классов. Формат объявления класса потомка. Режим доступа. 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8A0F00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17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tabs>
                <w:tab w:val="left" w:pos="2835"/>
              </w:tabs>
              <w:spacing w:after="0"/>
              <w:ind w:left="21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Примеры организации классов-наследников 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2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99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Программная реализация принципов наследования.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34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Программная реализация принципов полиморфизма 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304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99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разработка классов потомков;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реализация механизма перегрузки.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15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Понятия деструктора и конструктора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ПК 2.1, ПК 2.2, ПК 2.3, ПК 2.4,</w:t>
            </w:r>
          </w:p>
        </w:tc>
      </w:tr>
      <w:tr w:rsidR="00525D44" w:rsidRPr="00777526" w:rsidTr="004572CA">
        <w:trPr>
          <w:cantSplit/>
          <w:trHeight w:val="489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свойства конструкторов, деструкторов. Их описание. Вызов в программе конструкторов, деструкторов. Примеры программ с конструкторами и деструкторами.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Разработка конструкторов и деструкторов. 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55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составление программ по теме «Конструкторы и деструкторы».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C2A03">
        <w:tc>
          <w:tcPr>
            <w:tcW w:w="12724" w:type="dxa"/>
            <w:gridSpan w:val="6"/>
          </w:tcPr>
          <w:p w:rsidR="00525D44" w:rsidRPr="00777526" w:rsidRDefault="00525D44" w:rsidP="008A0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Модульное программирование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55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Понятие модульного программирования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1, ОК 2, ОК 03, ПК 2.1, ПК 2.2, ПК 2.3, ПК 2.4, ПК 2.6</w:t>
            </w:r>
          </w:p>
        </w:tc>
      </w:tr>
      <w:tr w:rsidR="00525D44" w:rsidRPr="00777526" w:rsidTr="004572CA">
        <w:trPr>
          <w:cantSplit/>
          <w:trHeight w:val="374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Модульное программирование как метод разработки программ. Программный модуль и его основные характеристики. Типовая структура программного модуля. Инкапсуляция в модулях.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Порядок разработки программного модуля. Связность модулей. Ошибки периода исполнения и логические ошибки в программах. Обработка ошибок. Исключительные ситуации. Организация обработки исключительных ситуаций.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162"/>
        </w:trPr>
        <w:tc>
          <w:tcPr>
            <w:tcW w:w="3084" w:type="dxa"/>
            <w:vMerge w:val="restart"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Разработка приложений</w:t>
            </w: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  <w:vMerge w:val="restart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2.1, ПК 2.2, ПК 2.3, ПК 2.4, ПК 2.6</w:t>
            </w:r>
          </w:p>
        </w:tc>
      </w:tr>
      <w:tr w:rsidR="00525D44" w:rsidRPr="00777526" w:rsidTr="004572CA">
        <w:trPr>
          <w:cantSplit/>
          <w:trHeight w:val="234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Среда разработки приложений. Архитектура оконных приложений. Конфигурации для создания консольных и оконных приложений.</w:t>
            </w:r>
          </w:p>
        </w:tc>
        <w:tc>
          <w:tcPr>
            <w:tcW w:w="113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4572CA">
        <w:trPr>
          <w:cantSplit/>
          <w:trHeight w:val="299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Разработка приложений как многомодульного проекта.</w:t>
            </w:r>
          </w:p>
        </w:tc>
        <w:tc>
          <w:tcPr>
            <w:tcW w:w="113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06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Style w:val="FontStyle52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00C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318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Разработка многомодульных приложений. 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80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5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  <w:trHeight w:val="262"/>
        </w:trPr>
        <w:tc>
          <w:tcPr>
            <w:tcW w:w="3084" w:type="dxa"/>
            <w:vMerge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4"/>
            <w:tcBorders>
              <w:right w:val="nil"/>
            </w:tcBorders>
          </w:tcPr>
          <w:p w:rsidR="00525D44" w:rsidRPr="00777526" w:rsidRDefault="00525D44" w:rsidP="001C36BB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- разработка многомодульных приложений.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1E74D7">
        <w:trPr>
          <w:cantSplit/>
        </w:trPr>
        <w:tc>
          <w:tcPr>
            <w:tcW w:w="12724" w:type="dxa"/>
            <w:gridSpan w:val="6"/>
          </w:tcPr>
          <w:p w:rsidR="00525D44" w:rsidRPr="00777526" w:rsidRDefault="00525D44" w:rsidP="006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3D5CBB">
        <w:trPr>
          <w:cantSplit/>
        </w:trPr>
        <w:tc>
          <w:tcPr>
            <w:tcW w:w="3084" w:type="dxa"/>
          </w:tcPr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2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1843" w:type="dxa"/>
            <w:vAlign w:val="center"/>
          </w:tcPr>
          <w:p w:rsidR="00525D44" w:rsidRPr="00777526" w:rsidRDefault="00525D44" w:rsidP="001C36B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1E74D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  УСЛОВИЯ РЕАЛИЗАЦИИ ПРОГРАММЫ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Реализация программы дисциплины требует наличия кабинета «</w:t>
      </w:r>
      <w:r w:rsidRPr="00777526">
        <w:rPr>
          <w:rFonts w:ascii="Times New Roman" w:hAnsi="Times New Roman"/>
          <w:sz w:val="24"/>
          <w:szCs w:val="24"/>
        </w:rPr>
        <w:t>Информатики</w:t>
      </w:r>
      <w:r w:rsidRPr="00777526">
        <w:rPr>
          <w:rFonts w:ascii="Times New Roman" w:hAnsi="Times New Roman"/>
          <w:bCs/>
          <w:sz w:val="24"/>
          <w:szCs w:val="24"/>
        </w:rPr>
        <w:t>»,  лаборатории информационных технологий, программирования и баз данных.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кабинета «</w:t>
      </w:r>
      <w:r w:rsidRPr="00777526">
        <w:rPr>
          <w:rFonts w:ascii="Times New Roman" w:hAnsi="Times New Roman"/>
          <w:sz w:val="24"/>
          <w:szCs w:val="24"/>
        </w:rPr>
        <w:t>Информатики</w:t>
      </w:r>
      <w:r w:rsidRPr="00777526">
        <w:rPr>
          <w:rFonts w:ascii="Times New Roman" w:hAnsi="Times New Roman"/>
          <w:bCs/>
          <w:sz w:val="24"/>
          <w:szCs w:val="24"/>
        </w:rPr>
        <w:t>»:</w:t>
      </w:r>
    </w:p>
    <w:p w:rsidR="00525D44" w:rsidRPr="00777526" w:rsidRDefault="00525D44" w:rsidP="0045575A">
      <w:pPr>
        <w:numPr>
          <w:ilvl w:val="0"/>
          <w:numId w:val="13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рабочими местами на базе вычислительной техники;  </w:t>
      </w:r>
    </w:p>
    <w:p w:rsidR="00525D44" w:rsidRPr="00777526" w:rsidRDefault="00525D44" w:rsidP="0045575A">
      <w:pPr>
        <w:numPr>
          <w:ilvl w:val="0"/>
          <w:numId w:val="13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учебным программным обеспечением (</w:t>
      </w:r>
      <w:r w:rsidRPr="00777526">
        <w:rPr>
          <w:rFonts w:ascii="Times New Roman" w:hAnsi="Times New Roman"/>
          <w:bCs/>
          <w:sz w:val="24"/>
          <w:szCs w:val="24"/>
        </w:rPr>
        <w:t>среда программирования)</w:t>
      </w:r>
      <w:r w:rsidRPr="00777526">
        <w:rPr>
          <w:rFonts w:ascii="Times New Roman" w:hAnsi="Times New Roman"/>
          <w:sz w:val="24"/>
          <w:szCs w:val="24"/>
        </w:rPr>
        <w:t xml:space="preserve"> для освоения обучающимися общепрофессиональных дисциплин;</w:t>
      </w:r>
    </w:p>
    <w:p w:rsidR="00525D44" w:rsidRPr="00777526" w:rsidRDefault="00525D44" w:rsidP="0045575A">
      <w:pPr>
        <w:numPr>
          <w:ilvl w:val="0"/>
          <w:numId w:val="13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525D44" w:rsidRPr="00777526" w:rsidRDefault="00525D44" w:rsidP="0045575A">
      <w:pPr>
        <w:numPr>
          <w:ilvl w:val="0"/>
          <w:numId w:val="13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классная доска;</w:t>
      </w:r>
    </w:p>
    <w:p w:rsidR="00525D44" w:rsidRPr="00777526" w:rsidRDefault="00525D44" w:rsidP="0045575A">
      <w:pPr>
        <w:numPr>
          <w:ilvl w:val="0"/>
          <w:numId w:val="13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мебель для рационального размещения и хранения средств обучения.</w:t>
      </w:r>
    </w:p>
    <w:p w:rsidR="00525D44" w:rsidRPr="00777526" w:rsidRDefault="00525D44" w:rsidP="004545A3"/>
    <w:p w:rsidR="00525D44" w:rsidRPr="00777526" w:rsidRDefault="00525D44" w:rsidP="00454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Оснащение лаборатории «Информационных технологий, программирования и баз данных»: </w:t>
      </w:r>
    </w:p>
    <w:p w:rsidR="00525D44" w:rsidRPr="00777526" w:rsidRDefault="00525D44" w:rsidP="0045575A">
      <w:pPr>
        <w:numPr>
          <w:ilvl w:val="0"/>
          <w:numId w:val="13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рабочие места на базе вычислительной техники по одному рабочему месту на обучающегося, подключенными к локальной вычислительной сети и сети «Интернет»;</w:t>
      </w:r>
    </w:p>
    <w:p w:rsidR="00525D44" w:rsidRPr="00777526" w:rsidRDefault="00525D44" w:rsidP="0045575A">
      <w:pPr>
        <w:numPr>
          <w:ilvl w:val="0"/>
          <w:numId w:val="13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программное обеспечение сетевого оборудования; </w:t>
      </w:r>
    </w:p>
    <w:p w:rsidR="00525D44" w:rsidRPr="00777526" w:rsidRDefault="00525D44" w:rsidP="0045575A">
      <w:pPr>
        <w:numPr>
          <w:ilvl w:val="0"/>
          <w:numId w:val="135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обучающее программное обеспечение (среда программирования).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93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источники:</w:t>
      </w:r>
    </w:p>
    <w:p w:rsidR="00525D44" w:rsidRPr="00777526" w:rsidRDefault="00525D44" w:rsidP="0045575A">
      <w:pPr>
        <w:numPr>
          <w:ilvl w:val="0"/>
          <w:numId w:val="54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Буч Г.. Обьектно-ориентированный анализ и проектирование с примерами приложений на С++, 2-е изд. М: “Издательство Бином”, СПб.:  “Невский диалет”, 2014г.- 398с.</w:t>
      </w:r>
    </w:p>
    <w:p w:rsidR="00525D44" w:rsidRPr="00777526" w:rsidRDefault="00525D44" w:rsidP="0045575A">
      <w:pPr>
        <w:numPr>
          <w:ilvl w:val="0"/>
          <w:numId w:val="54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Голицина О.Л., Попов И.И. Основы алгоритмизации и программирования. –М.: ФОРУМ: ИНФРА-М, 2015. – 431 с.</w:t>
      </w:r>
    </w:p>
    <w:p w:rsidR="00525D44" w:rsidRPr="00777526" w:rsidRDefault="00525D44" w:rsidP="0045575A">
      <w:pPr>
        <w:numPr>
          <w:ilvl w:val="0"/>
          <w:numId w:val="54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Литвиненко Н.А. Технология программирования на С++. Начальный курс. – CПб.: БХВ-Петербург, 2014. – 288 с.</w:t>
      </w:r>
    </w:p>
    <w:p w:rsidR="00525D44" w:rsidRPr="00777526" w:rsidRDefault="00525D44" w:rsidP="0045575A">
      <w:pPr>
        <w:numPr>
          <w:ilvl w:val="0"/>
          <w:numId w:val="54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Павловская Т.А. С/C++. Программирование на языке высокого уровня. –СПб.: Питер, 2014. – 464 с.</w:t>
      </w:r>
    </w:p>
    <w:p w:rsidR="00525D44" w:rsidRPr="00777526" w:rsidRDefault="00525D44" w:rsidP="0045575A">
      <w:pPr>
        <w:numPr>
          <w:ilvl w:val="0"/>
          <w:numId w:val="54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Павловская Т.А. С\С++. Программирование на языке высокого уровня. СПб. : Питер. 2014. - 461 с.</w:t>
      </w: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614753">
      <w:pPr>
        <w:spacing w:after="0"/>
        <w:ind w:left="709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</w:t>
      </w:r>
    </w:p>
    <w:p w:rsidR="00525D44" w:rsidRPr="00777526" w:rsidRDefault="00525D44" w:rsidP="0045575A">
      <w:pPr>
        <w:numPr>
          <w:ilvl w:val="0"/>
          <w:numId w:val="95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Агальцов В.П. Математические методы в программировании: учебник. – 2-е изд., перераб. И доп. –М.: ИД «ФОРУМ», 2013. -240 с.</w:t>
      </w:r>
    </w:p>
    <w:p w:rsidR="00525D44" w:rsidRPr="00777526" w:rsidRDefault="00525D44" w:rsidP="0045575A">
      <w:pPr>
        <w:numPr>
          <w:ilvl w:val="0"/>
          <w:numId w:val="95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Джеймс М. ЛэйсиVisualC++ 6 Distributed ,Санкт-Петербург, «Питер», 2014г. -  678с.  </w:t>
      </w:r>
    </w:p>
    <w:p w:rsidR="00525D44" w:rsidRPr="00777526" w:rsidRDefault="00525D44" w:rsidP="0045575A">
      <w:pPr>
        <w:numPr>
          <w:ilvl w:val="0"/>
          <w:numId w:val="95"/>
        </w:numPr>
        <w:tabs>
          <w:tab w:val="clear" w:pos="780"/>
          <w:tab w:val="num" w:pos="709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Казиев В.М. Введение в информатику. Раздел (лекция) 1 - Введение. История, предмет, структура информатики. Интернет-Университет информационных технологий, 2014. – 264 с..</w:t>
      </w:r>
    </w:p>
    <w:p w:rsidR="00525D44" w:rsidRPr="00777526" w:rsidRDefault="00525D44" w:rsidP="0045575A">
      <w:pPr>
        <w:numPr>
          <w:ilvl w:val="0"/>
          <w:numId w:val="95"/>
        </w:numPr>
        <w:tabs>
          <w:tab w:val="clear" w:pos="780"/>
          <w:tab w:val="num" w:pos="851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lastRenderedPageBreak/>
        <w:t>Климова Л.М. "Практическое программирование. Решение типовых задач. С/С++". – М:  Кудиц-образ, 2013. – 596 с.</w:t>
      </w:r>
    </w:p>
    <w:p w:rsidR="00525D44" w:rsidRPr="00777526" w:rsidRDefault="00525D44" w:rsidP="0045575A">
      <w:pPr>
        <w:numPr>
          <w:ilvl w:val="0"/>
          <w:numId w:val="95"/>
        </w:numPr>
        <w:tabs>
          <w:tab w:val="clear" w:pos="780"/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Мейер Б., Бодуэн К.. Методы программирования: В 2-х томах. М.: “Мир”, 2014г.- 642 с.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614753">
      <w:pPr>
        <w:spacing w:after="0"/>
        <w:ind w:firstLine="567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3.2.3. Электронные источники:</w:t>
      </w:r>
    </w:p>
    <w:p w:rsidR="00525D44" w:rsidRPr="00777526" w:rsidRDefault="00525D44" w:rsidP="0045575A">
      <w:pPr>
        <w:numPr>
          <w:ilvl w:val="0"/>
          <w:numId w:val="96"/>
        </w:numPr>
        <w:tabs>
          <w:tab w:val="clear" w:pos="7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Деревягос С. C++ 3rd: комментарии http://lib.ru/CTOTOR/cpp3comm.txt</w:t>
      </w:r>
    </w:p>
    <w:p w:rsidR="00525D44" w:rsidRPr="00777526" w:rsidRDefault="00FA6E27" w:rsidP="0045575A">
      <w:pPr>
        <w:numPr>
          <w:ilvl w:val="0"/>
          <w:numId w:val="96"/>
        </w:numPr>
        <w:tabs>
          <w:tab w:val="clear" w:pos="7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70" w:history="1">
        <w:r w:rsidR="00525D44" w:rsidRPr="00777526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>Страуструп Б. Введение в язык C++</w:t>
        </w:r>
      </w:hyperlink>
      <w:hyperlink r:id="rId171" w:history="1">
        <w:r w:rsidR="00525D44" w:rsidRPr="00777526">
          <w:rPr>
            <w:rFonts w:ascii="Times New Roman" w:hAnsi="Times New Roman"/>
            <w:bCs/>
            <w:sz w:val="24"/>
            <w:szCs w:val="24"/>
          </w:rPr>
          <w:t>http://lib.ru/CPPHB/cpptut.txt</w:t>
        </w:r>
      </w:hyperlink>
    </w:p>
    <w:p w:rsidR="00525D44" w:rsidRPr="00777526" w:rsidRDefault="00FA6E27" w:rsidP="0045575A">
      <w:pPr>
        <w:numPr>
          <w:ilvl w:val="0"/>
          <w:numId w:val="96"/>
        </w:numPr>
        <w:tabs>
          <w:tab w:val="clear" w:pos="7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hyperlink r:id="rId172" w:history="1">
        <w:r w:rsidR="00525D44" w:rsidRPr="00777526">
          <w:rPr>
            <w:rStyle w:val="ae"/>
            <w:rFonts w:ascii="Times New Roman" w:hAnsi="Times New Roman"/>
            <w:bCs/>
            <w:color w:val="auto"/>
            <w:sz w:val="24"/>
            <w:szCs w:val="24"/>
          </w:rPr>
          <w:t xml:space="preserve"> Страуструп Б. Справочное руководство по C++</w:t>
        </w:r>
      </w:hyperlink>
      <w:hyperlink r:id="rId173" w:history="1">
        <w:r w:rsidR="00525D44" w:rsidRPr="00777526">
          <w:rPr>
            <w:rFonts w:ascii="Times New Roman" w:hAnsi="Times New Roman"/>
            <w:bCs/>
            <w:sz w:val="24"/>
            <w:szCs w:val="24"/>
          </w:rPr>
          <w:t>http://lib.ru/CPPHB/cppref.txt</w:t>
        </w:r>
      </w:hyperlink>
    </w:p>
    <w:p w:rsidR="00525D44" w:rsidRPr="00777526" w:rsidRDefault="00525D44" w:rsidP="00614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45575A">
      <w:pPr>
        <w:pStyle w:val="af"/>
        <w:numPr>
          <w:ilvl w:val="0"/>
          <w:numId w:val="96"/>
        </w:numPr>
        <w:spacing w:before="0" w:after="0" w:line="276" w:lineRule="auto"/>
        <w:contextualSpacing/>
        <w:jc w:val="center"/>
        <w:rPr>
          <w:b/>
        </w:rPr>
      </w:pPr>
      <w:r w:rsidRPr="00777526">
        <w:rPr>
          <w:b/>
        </w:rPr>
        <w:t>КОНТРОЛЬ И ОЦЕНКА РЕЗУЛЬТАТОВ ОСВОЕНИЯ УЧЕБНОЙ ДИСЦИПЛИНЫ</w:t>
      </w:r>
    </w:p>
    <w:p w:rsidR="00525D44" w:rsidRPr="00777526" w:rsidRDefault="00525D44" w:rsidP="001C36BB">
      <w:pPr>
        <w:pStyle w:val="af"/>
        <w:spacing w:before="0" w:after="0" w:line="276" w:lineRule="auto"/>
        <w:ind w:left="78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525D44" w:rsidRPr="00777526" w:rsidTr="003D5CBB">
        <w:tc>
          <w:tcPr>
            <w:tcW w:w="1912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Формы и методы оценки</w:t>
            </w:r>
          </w:p>
        </w:tc>
      </w:tr>
      <w:tr w:rsidR="00525D44" w:rsidRPr="00777526" w:rsidTr="003D5CBB">
        <w:tc>
          <w:tcPr>
            <w:tcW w:w="1912" w:type="pct"/>
          </w:tcPr>
          <w:p w:rsidR="00525D44" w:rsidRPr="00777526" w:rsidRDefault="00525D44" w:rsidP="001C36B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Знания: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типы данных;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базовые конструкции изучаемых языков программирования;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– интегрированные среды программирования на изучаемых языках </w:t>
            </w:r>
          </w:p>
        </w:tc>
        <w:tc>
          <w:tcPr>
            <w:tcW w:w="1580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Демонстрация знаний базовых конструкций изучаемых языков программирования, интегрированных сред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знаний в ходе тестирования и проведения контрольных работ</w:t>
            </w:r>
          </w:p>
        </w:tc>
      </w:tr>
      <w:tr w:rsidR="00525D44" w:rsidRPr="00777526" w:rsidTr="003D5CBB">
        <w:tc>
          <w:tcPr>
            <w:tcW w:w="191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121"/>
              </w:numPr>
              <w:tabs>
                <w:tab w:val="left" w:pos="647"/>
              </w:tabs>
              <w:spacing w:line="276" w:lineRule="auto"/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работать в среде программирования;</w:t>
            </w:r>
          </w:p>
          <w:p w:rsidR="00525D44" w:rsidRPr="00777526" w:rsidRDefault="00525D44" w:rsidP="001C36BB">
            <w:pPr>
              <w:pStyle w:val="ConsPlusNormal"/>
              <w:tabs>
                <w:tab w:val="left" w:pos="647"/>
              </w:tabs>
              <w:spacing w:line="276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– использовать языки программирования высокого уровня</w:t>
            </w:r>
          </w:p>
        </w:tc>
        <w:tc>
          <w:tcPr>
            <w:tcW w:w="1580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Умение работать в среде программирования, выполнять индивидуальные практические задания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занятий, тестирование,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экзамен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.10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ОП.04 ЭЛЕКТРОНИКА И СХЕМОТЕХНИКА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2017г.</w:t>
      </w:r>
      <w:r w:rsidRPr="00777526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pStyle w:val="af"/>
              <w:numPr>
                <w:ilvl w:val="0"/>
                <w:numId w:val="99"/>
              </w:numPr>
              <w:spacing w:before="0" w:after="0"/>
              <w:contextualSpacing/>
              <w:rPr>
                <w:b/>
              </w:rPr>
            </w:pPr>
            <w:r w:rsidRPr="00777526">
              <w:rPr>
                <w:b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pStyle w:val="af"/>
              <w:numPr>
                <w:ilvl w:val="0"/>
                <w:numId w:val="99"/>
              </w:numPr>
              <w:spacing w:before="0" w:after="0"/>
              <w:contextualSpacing/>
              <w:rPr>
                <w:b/>
              </w:rPr>
            </w:pPr>
            <w:r w:rsidRPr="00777526">
              <w:rPr>
                <w:b/>
              </w:rPr>
              <w:t>СТРУКТУРА И СОДЕРЖАНИЕ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794B7A">
        <w:trPr>
          <w:trHeight w:val="2208"/>
        </w:trPr>
        <w:tc>
          <w:tcPr>
            <w:tcW w:w="7668" w:type="dxa"/>
          </w:tcPr>
          <w:p w:rsidR="00525D44" w:rsidRPr="00777526" w:rsidRDefault="00525D44" w:rsidP="0045575A">
            <w:pPr>
              <w:pStyle w:val="af"/>
              <w:numPr>
                <w:ilvl w:val="0"/>
                <w:numId w:val="99"/>
              </w:numPr>
              <w:spacing w:before="0" w:after="0"/>
              <w:contextualSpacing/>
              <w:rPr>
                <w:b/>
              </w:rPr>
            </w:pPr>
            <w:r w:rsidRPr="00777526">
              <w:rPr>
                <w:b/>
              </w:rPr>
              <w:t>УСЛОВИЯ РЕАЛИЗАЦИИ ПРОГРАММЫ УЧЕБНОЙ ДИСЦИПЛИНЫ</w:t>
            </w:r>
          </w:p>
          <w:p w:rsidR="00525D44" w:rsidRPr="00777526" w:rsidRDefault="00525D44" w:rsidP="004545A3">
            <w:pPr>
              <w:pStyle w:val="af"/>
              <w:spacing w:before="0" w:after="0"/>
              <w:ind w:left="644"/>
              <w:contextualSpacing/>
              <w:rPr>
                <w:b/>
              </w:rPr>
            </w:pPr>
          </w:p>
          <w:p w:rsidR="00525D44" w:rsidRPr="00777526" w:rsidRDefault="00525D44" w:rsidP="0045575A">
            <w:pPr>
              <w:pStyle w:val="af"/>
              <w:numPr>
                <w:ilvl w:val="0"/>
                <w:numId w:val="99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777526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  <w:lang w:eastAsia="en-US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ДИСЦИПЛИНЫОП.04 ЭЛЕКТРОНИКА И СХЕМОТЕХНИКА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>ОП.04 Электроника и схемотехника</w:t>
      </w:r>
      <w:r w:rsidRPr="00777526">
        <w:rPr>
          <w:rFonts w:ascii="Times New Roman" w:hAnsi="Times New Roman"/>
          <w:sz w:val="24"/>
          <w:szCs w:val="24"/>
        </w:rPr>
        <w:t xml:space="preserve"> входит в профессиональный цикл, базируется на знаниях, умениях, сформированных в ходе изучения предшествующих дисциплин: ЕН.01  Математика; ЕН.02  Информатика.</w:t>
      </w:r>
    </w:p>
    <w:p w:rsidR="00525D44" w:rsidRPr="00777526" w:rsidRDefault="00525D44" w:rsidP="001C36BB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ab/>
      </w:r>
    </w:p>
    <w:p w:rsidR="00525D44" w:rsidRPr="00777526" w:rsidRDefault="00525D44" w:rsidP="001C36BB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090"/>
        <w:gridCol w:w="5528"/>
      </w:tblGrid>
      <w:tr w:rsidR="00525D44" w:rsidRPr="00777526" w:rsidTr="00B57EAD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090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528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B57EAD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03, ОК 06, ОК 09, ОК 10, ПК 2.4</w:t>
            </w:r>
          </w:p>
        </w:tc>
        <w:tc>
          <w:tcPr>
            <w:tcW w:w="3090" w:type="dxa"/>
          </w:tcPr>
          <w:p w:rsidR="00525D44" w:rsidRPr="00777526" w:rsidRDefault="00525D44" w:rsidP="0045575A">
            <w:pPr>
              <w:pStyle w:val="ConsPlusNormal"/>
              <w:numPr>
                <w:ilvl w:val="0"/>
                <w:numId w:val="56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читать электрические принципиальные схемы типовых устройств электронной техники;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56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выполнять расчет и подбор элементов типовых электронных приборов и устройств;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56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параметров электрических величин.</w:t>
            </w:r>
          </w:p>
          <w:p w:rsidR="00525D44" w:rsidRPr="00777526" w:rsidRDefault="00525D44" w:rsidP="001C36BB">
            <w:pPr>
              <w:tabs>
                <w:tab w:val="left" w:pos="521"/>
              </w:tabs>
              <w:spacing w:after="0"/>
              <w:ind w:left="5" w:firstLine="28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25D44" w:rsidRPr="00777526" w:rsidRDefault="00525D44" w:rsidP="0045575A">
            <w:pPr>
              <w:pStyle w:val="ConsPlusNormal"/>
              <w:numPr>
                <w:ilvl w:val="0"/>
                <w:numId w:val="56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элементную базу, компоненты  и принципы работы типовых электронных приборов и устройств;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56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элементную базу, принципы работы типовых цифровых устройств; 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56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измерении электрических величин;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56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принцип действия основных типов электроизмерительных приборов;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56"/>
              </w:numPr>
              <w:tabs>
                <w:tab w:val="left" w:pos="521"/>
                <w:tab w:val="left" w:pos="993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типовые узлы и  устройства микропроцессорных систем, микроконтроллеров. </w:t>
            </w:r>
          </w:p>
          <w:p w:rsidR="00525D44" w:rsidRPr="00777526" w:rsidRDefault="00525D44" w:rsidP="001C36BB">
            <w:pPr>
              <w:tabs>
                <w:tab w:val="left" w:pos="521"/>
              </w:tabs>
              <w:spacing w:after="0"/>
              <w:ind w:left="5" w:firstLine="28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740156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5"/>
        <w:gridCol w:w="6"/>
        <w:gridCol w:w="1769"/>
      </w:tblGrid>
      <w:tr w:rsidR="00525D44" w:rsidRPr="00777526" w:rsidTr="0074015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7401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7401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4572C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120</w:t>
            </w:r>
          </w:p>
        </w:tc>
      </w:tr>
      <w:tr w:rsidR="00525D44" w:rsidRPr="00777526" w:rsidTr="004572CA">
        <w:trPr>
          <w:trHeight w:val="490"/>
        </w:trPr>
        <w:tc>
          <w:tcPr>
            <w:tcW w:w="5000" w:type="pct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740156">
        <w:trPr>
          <w:trHeight w:val="490"/>
        </w:trPr>
        <w:tc>
          <w:tcPr>
            <w:tcW w:w="4076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4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</w:tr>
      <w:tr w:rsidR="00525D44" w:rsidRPr="00777526" w:rsidTr="00740156">
        <w:trPr>
          <w:trHeight w:val="490"/>
        </w:trPr>
        <w:tc>
          <w:tcPr>
            <w:tcW w:w="4076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4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525D44" w:rsidRPr="00777526" w:rsidTr="00740156">
        <w:trPr>
          <w:trHeight w:val="490"/>
        </w:trPr>
        <w:tc>
          <w:tcPr>
            <w:tcW w:w="4076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924" w:type="pct"/>
            <w:vAlign w:val="center"/>
          </w:tcPr>
          <w:p w:rsidR="00525D44" w:rsidRPr="00777526" w:rsidRDefault="00525D44" w:rsidP="007401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525D44" w:rsidRPr="00777526" w:rsidTr="00740156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35"/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452869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777526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(в 2-х семестрах)</w:t>
            </w:r>
            <w:r w:rsidRPr="00777526">
              <w:rPr>
                <w:rStyle w:val="ad"/>
                <w:rFonts w:ascii="Times New Roman" w:hAnsi="Times New Roman"/>
                <w:b/>
                <w:iCs/>
                <w:sz w:val="24"/>
                <w:szCs w:val="24"/>
              </w:rPr>
              <w:footnoteReference w:id="36"/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4528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«Электроника и схемотехника»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14"/>
        <w:gridCol w:w="9507"/>
        <w:gridCol w:w="6"/>
        <w:gridCol w:w="992"/>
        <w:gridCol w:w="7"/>
        <w:gridCol w:w="1694"/>
      </w:tblGrid>
      <w:tr w:rsidR="00525D44" w:rsidRPr="00777526" w:rsidTr="00740156">
        <w:trPr>
          <w:trHeight w:val="650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семинарские занятия,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740156">
        <w:trPr>
          <w:trHeight w:val="347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740156">
        <w:trPr>
          <w:trHeight w:val="357"/>
        </w:trPr>
        <w:tc>
          <w:tcPr>
            <w:tcW w:w="12435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Электроника</w:t>
            </w:r>
          </w:p>
        </w:tc>
        <w:tc>
          <w:tcPr>
            <w:tcW w:w="1005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6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83"/>
        </w:trPr>
        <w:tc>
          <w:tcPr>
            <w:tcW w:w="2928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325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Предмет и задачи дисциплины. Историческая справка.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Структура дисциплины, ее роль и место в системе подготовки. 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1.1. </w:t>
            </w:r>
            <w:r w:rsidRPr="00C94EA1">
              <w:rPr>
                <w:bCs/>
                <w:szCs w:val="24"/>
              </w:rPr>
              <w:t xml:space="preserve">Основные понятия и законы 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3.5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 электрической цепи. Ток, напряжение, ЭДС, мощность  в электрической цепи. Схемы электрических цепей. Основные элементы электрических цепей и их параметры.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Закон Ома. Законы Кирхгофа. Баланс мощностей в электрической цепи.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Cs w:val="24"/>
              </w:rPr>
              <w:t xml:space="preserve">Классификация методов расчета электрических цепей. Современное программное обеспечение для расчета электрических цепей на ЭВМ. Метод преобразования. </w:t>
            </w:r>
            <w:r w:rsidRPr="00777526">
              <w:rPr>
                <w:rFonts w:ascii="Times New Roman" w:hAnsi="Times New Roman"/>
                <w:szCs w:val="24"/>
              </w:rPr>
              <w:t>Метод непосредственного применения законов Кирхгофа.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понятия о синусоидальных электрических величинах. Цепь синусоидального тока с одним элементом (R, L. или С).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Методы расчета цепей синусоидального тока. Расчет электрических цепей синусоидального тока при последовательном соединении элементов. Расчет электрических цепей синусоидального тока при параллельном соединении элементов.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понятия  и определения теории переходных процессов. Законы коммутации. Классический метод расчета переходных процессов. Постоянная времени цепи.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ind w:hanging="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Расчет электрических цепей постоянного тока методом преобразования и по законам Ома и Кирхгофа.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ind w:left="6" w:hanging="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электрических цепей постоянного тока.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ind w:left="6" w:hanging="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электрической цепи синусоидального тока.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76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ind w:left="6" w:hanging="6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переходных процессов в электрических цепях.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1.2. </w:t>
            </w:r>
            <w:r w:rsidRPr="00C94EA1">
              <w:rPr>
                <w:bCs/>
                <w:szCs w:val="24"/>
              </w:rPr>
              <w:t>Электроизмерения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определения. Погрешности измерений и их классификация. Средства измерений и их свойства.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Принцип действия основных типов аналоговых приборов. Принцип действия основных типов цифровых приборов.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методов измерения параметров электрических цепей и устройств. Компенсационный и мостовой методы измерения.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207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C94EA1" w:rsidRDefault="00525D44" w:rsidP="001C36BB">
            <w:pPr>
              <w:pStyle w:val="afffffa"/>
              <w:spacing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sz w:val="24"/>
                <w:szCs w:val="24"/>
              </w:rPr>
              <w:t>Исследование электромеханических электроизмерительных приборов.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C94EA1" w:rsidRDefault="00525D44" w:rsidP="001C36BB">
            <w:pPr>
              <w:pStyle w:val="afffffa"/>
              <w:spacing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94EA1">
              <w:rPr>
                <w:rFonts w:ascii="Times New Roman" w:hAnsi="Times New Roman"/>
                <w:bCs/>
                <w:sz w:val="24"/>
                <w:szCs w:val="24"/>
              </w:rPr>
              <w:t>Исследование электронного осциллографа.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1.3.  </w:t>
            </w:r>
            <w:r w:rsidRPr="00C94EA1">
              <w:rPr>
                <w:szCs w:val="24"/>
              </w:rPr>
              <w:t>Полупроводниковые приборы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EC1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3.5</w:t>
            </w: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электронных приборов.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Собственная и примесная проводимости полупроводников. Физические процессы в свободном р-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-переходе. 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Прямое и обратное смещение р-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-перехода.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Выпрямительные диоды. Стабилитроны.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1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классификация биполярных транзисторов (БТ). Схемы включения биполярных транзисторов. Физические процессы в БТ.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Статические характеристики БТ в схемах ОЭ и ОБ. Первичные (физические) параметры БТ. Вторичные (h-параметры) БТ.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Динамические характеристики по постоянному току. Динамические характеристики по переменному току.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Полевой транзистор с управляющим р-п–переходом. МДП-транзистор с встроенным каналом. МДП-транзистор с индуцированным каналом.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электронных усилителей. Структурная схема усилителя и его основные показатели. Принципиальная электрическая схема усилителя. Обеспечение режима работы транзистора в схеме усилителя.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Выбор режима неискаженного усиления транзистора.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полупроводниковых диодов.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биполярного транзистора.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Исследование усилителя звуковой частоты.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2441" w:type="dxa"/>
            <w:gridSpan w:val="4"/>
          </w:tcPr>
          <w:p w:rsidR="00525D44" w:rsidRPr="00777526" w:rsidRDefault="00525D44" w:rsidP="007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A72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25D44" w:rsidRPr="00777526" w:rsidRDefault="00525D44" w:rsidP="00A7246B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1243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Схемотехника</w:t>
            </w:r>
          </w:p>
        </w:tc>
        <w:tc>
          <w:tcPr>
            <w:tcW w:w="1005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694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2.1. </w:t>
            </w:r>
            <w:r w:rsidRPr="00C94EA1">
              <w:rPr>
                <w:szCs w:val="24"/>
              </w:rPr>
              <w:t>Аналоговые электронные устройства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Базовые схемные конфигурации аналоговых микросхем. Базовые схемные конфигурации цифровых микросхем. (ТТЛ с простым и сложным инвертором). Особенности построения и виды интегральных усилителей.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Структурная схема операционного усилителя и его основные показатели. Усилитель с инвертированным входного сигнала. Усилитель без инвертирования входного сигнала.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Сумматоры аналоговых сигналов на ОУ.  Интегрирующие и дифференцирующие схемы на ОУ.  Активные фильтры на ОУ.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Исследование операционного усилителя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Cs/>
                <w:szCs w:val="24"/>
              </w:rPr>
            </w:pPr>
            <w:r w:rsidRPr="00C94EA1">
              <w:rPr>
                <w:b/>
                <w:szCs w:val="24"/>
              </w:rPr>
              <w:t xml:space="preserve">Тема 2.2. </w:t>
            </w:r>
            <w:r w:rsidRPr="00C94EA1">
              <w:rPr>
                <w:szCs w:val="24"/>
              </w:rPr>
              <w:t>Цифровые электронные устройства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Основные понятия алгебры логики. Способы задания логических функций.  Минимизация логических функций.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Назначение и классификация сумматоров. Комбинационный сумматор на два входа. Комбинационный сумматор на три входа. Многоразрядный комбинационный сумматор.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Шифраторы.  Дешифраторы. Наращивание дешифраторов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Принцип построения мультиплексоров. Наращивание мультиплексоров.  Принцип построения демультиплексоров.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Классификация триггеров. RS – триггер на ИЛС.  JK – триггер на ИЛС.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классификация регистров. Параллельные регистры. Последовательные регистры.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классификация счетчиков.  Двоичные счетчики.  Двоично-десятичные счетчики.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Задание логических функций различными способами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Минимизация логических функций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Проектирование регистров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Исследование триггеров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312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Исследование регистров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Исследование счетчиков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szCs w:val="24"/>
              </w:rPr>
              <w:t xml:space="preserve">Тема 2.3. </w:t>
            </w:r>
            <w:r w:rsidRPr="00C94EA1">
              <w:rPr>
                <w:szCs w:val="24"/>
              </w:rPr>
              <w:t>Основные сведения о микропроцессорах и микроконтроллерах</w:t>
            </w: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03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3.1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3.2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 3.5</w:t>
            </w: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Назначение, основные параметры запоминающих устройств (ЗУ). Структурная схема  ЗУ.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классификация микропроцессоров (МП).                                                                                           Основные характеристики МП. Устройство и типовые узлы МП.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Общие сведения о системе команд, форматах команд.                                              Классификация команд. Основные команды МП.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513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основные характеристики МК.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Устройство и типовые узлы микроконтроллеров.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12441" w:type="dxa"/>
            <w:gridSpan w:val="4"/>
          </w:tcPr>
          <w:p w:rsidR="00525D44" w:rsidRPr="00777526" w:rsidRDefault="00525D44" w:rsidP="00614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40156">
        <w:trPr>
          <w:trHeight w:val="183"/>
        </w:trPr>
        <w:tc>
          <w:tcPr>
            <w:tcW w:w="12441" w:type="dxa"/>
            <w:gridSpan w:val="4"/>
          </w:tcPr>
          <w:p w:rsidR="00525D44" w:rsidRPr="00777526" w:rsidRDefault="00525D44" w:rsidP="00632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525D44" w:rsidRPr="00777526" w:rsidRDefault="00525D44" w:rsidP="006325A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F47BA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25D44" w:rsidRPr="00777526" w:rsidRDefault="00525D44" w:rsidP="001C36BB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Реализация программы дисциплины требует наличия лаборатории «</w:t>
      </w:r>
      <w:r w:rsidRPr="00777526">
        <w:rPr>
          <w:rFonts w:ascii="Times New Roman" w:hAnsi="Times New Roman"/>
          <w:sz w:val="24"/>
          <w:szCs w:val="24"/>
        </w:rPr>
        <w:t>Электроники и схемотехники</w:t>
      </w:r>
      <w:r w:rsidRPr="00777526">
        <w:rPr>
          <w:rFonts w:ascii="Times New Roman" w:hAnsi="Times New Roman"/>
          <w:bCs/>
          <w:sz w:val="24"/>
          <w:szCs w:val="24"/>
        </w:rPr>
        <w:t>».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Оснащение лаборатории «Электроники и схемотехники»: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учебно-лабораторные стенды для освоения типовых схемотехнических решений;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контрольно-измерительная аппаратура для измерения временных характеристик, амплитуды и формы сигналов;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генераторы сигналов с заданными параметрами.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spacing w:after="0"/>
        <w:ind w:firstLine="426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источники:</w:t>
      </w:r>
    </w:p>
    <w:p w:rsidR="00525D44" w:rsidRPr="00777526" w:rsidRDefault="00525D44" w:rsidP="0045575A">
      <w:pPr>
        <w:pStyle w:val="af"/>
        <w:numPr>
          <w:ilvl w:val="0"/>
          <w:numId w:val="100"/>
        </w:numPr>
        <w:spacing w:before="0" w:after="0"/>
        <w:contextualSpacing/>
        <w:rPr>
          <w:bCs/>
        </w:rPr>
      </w:pPr>
      <w:r w:rsidRPr="00777526">
        <w:rPr>
          <w:bCs/>
        </w:rPr>
        <w:t>Немцов М.В., Немцова М.Л.  Электротехника и электроника. Учебник. М.: Академия, 2013.</w:t>
      </w:r>
    </w:p>
    <w:p w:rsidR="00525D44" w:rsidRPr="00777526" w:rsidRDefault="00525D44" w:rsidP="0045575A">
      <w:pPr>
        <w:pStyle w:val="af"/>
        <w:numPr>
          <w:ilvl w:val="0"/>
          <w:numId w:val="100"/>
        </w:numPr>
        <w:spacing w:before="0" w:after="0"/>
        <w:contextualSpacing/>
        <w:rPr>
          <w:bCs/>
        </w:rPr>
      </w:pPr>
      <w:r w:rsidRPr="00777526">
        <w:rPr>
          <w:bCs/>
        </w:rPr>
        <w:t>Катаранов Б.А., Лучин А.В. Электроника. Учебник,  МО РФ,  2014.</w:t>
      </w:r>
    </w:p>
    <w:p w:rsidR="00525D44" w:rsidRPr="00777526" w:rsidRDefault="00525D44" w:rsidP="0045575A">
      <w:pPr>
        <w:pStyle w:val="af"/>
        <w:numPr>
          <w:ilvl w:val="0"/>
          <w:numId w:val="100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 xml:space="preserve">Катаранов Б.А., Петрук О.В. Цифровые устройства и микропроцессоры. Учебное пособие. Электронное издание. Серпухов, МО РФ, 2016.  </w:t>
      </w:r>
    </w:p>
    <w:p w:rsidR="00525D44" w:rsidRPr="00777526" w:rsidRDefault="00525D44" w:rsidP="00BF48AA">
      <w:pPr>
        <w:pStyle w:val="af"/>
        <w:spacing w:before="0" w:after="0" w:line="276" w:lineRule="auto"/>
        <w:ind w:left="720"/>
        <w:contextualSpacing/>
        <w:rPr>
          <w:bCs/>
        </w:rPr>
      </w:pPr>
    </w:p>
    <w:p w:rsidR="00525D44" w:rsidRPr="00777526" w:rsidRDefault="00525D44" w:rsidP="0045575A">
      <w:pPr>
        <w:numPr>
          <w:ilvl w:val="2"/>
          <w:numId w:val="100"/>
        </w:numPr>
        <w:spacing w:after="0"/>
        <w:contextualSpacing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 xml:space="preserve">Дополнительные печатные источники </w:t>
      </w:r>
    </w:p>
    <w:p w:rsidR="00525D44" w:rsidRPr="00777526" w:rsidRDefault="00525D44" w:rsidP="0045575A">
      <w:pPr>
        <w:pStyle w:val="af"/>
        <w:numPr>
          <w:ilvl w:val="0"/>
          <w:numId w:val="55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Катаранов Б.А., М.А.Кузнецов М.А., И.Л.Сиротинский И.Л. Электроника. Учебно-методическое пособие к практическим занятиям.  Серпухов, МО РФ, 2013.</w:t>
      </w:r>
    </w:p>
    <w:p w:rsidR="00525D44" w:rsidRPr="00777526" w:rsidRDefault="00525D44" w:rsidP="0045575A">
      <w:pPr>
        <w:pStyle w:val="af"/>
        <w:numPr>
          <w:ilvl w:val="0"/>
          <w:numId w:val="55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Б.А.Катаранов, И.Л.Сиротинский. Электронные приборы: Руководство к лабораторным работам. Серпухов, МО РФ, 2015.</w:t>
      </w:r>
    </w:p>
    <w:p w:rsidR="00525D44" w:rsidRPr="00777526" w:rsidRDefault="00525D44" w:rsidP="0045575A">
      <w:pPr>
        <w:pStyle w:val="af"/>
        <w:numPr>
          <w:ilvl w:val="0"/>
          <w:numId w:val="55"/>
        </w:numPr>
        <w:spacing w:before="0" w:after="0" w:line="276" w:lineRule="auto"/>
        <w:contextualSpacing/>
        <w:rPr>
          <w:bCs/>
        </w:rPr>
      </w:pPr>
      <w:r w:rsidRPr="00777526">
        <w:rPr>
          <w:bCs/>
        </w:rPr>
        <w:t>Катаранов Б.А. и др. Аналоговая и цифровая схемотехника. Руководство к лабораторным работам . Серпухов, МО РФ, 2014.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7526">
        <w:rPr>
          <w:b/>
        </w:rPr>
        <w:br w:type="page"/>
      </w:r>
    </w:p>
    <w:p w:rsidR="00525D44" w:rsidRPr="00777526" w:rsidRDefault="00525D44" w:rsidP="0045575A">
      <w:pPr>
        <w:pStyle w:val="af"/>
        <w:numPr>
          <w:ilvl w:val="0"/>
          <w:numId w:val="55"/>
        </w:numPr>
        <w:tabs>
          <w:tab w:val="clear" w:pos="780"/>
          <w:tab w:val="num" w:pos="284"/>
        </w:tabs>
        <w:spacing w:before="0" w:after="0" w:line="276" w:lineRule="auto"/>
        <w:ind w:right="-284" w:hanging="780"/>
        <w:contextualSpacing/>
        <w:rPr>
          <w:b/>
        </w:rPr>
      </w:pPr>
      <w:r w:rsidRPr="00777526">
        <w:rPr>
          <w:b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525D44" w:rsidRPr="00777526" w:rsidTr="00794B7A">
        <w:tc>
          <w:tcPr>
            <w:tcW w:w="1912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Формы и методы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br/>
              <w:t>оценки</w:t>
            </w:r>
          </w:p>
        </w:tc>
      </w:tr>
      <w:tr w:rsidR="00525D44" w:rsidRPr="00777526" w:rsidTr="00C600A1">
        <w:tc>
          <w:tcPr>
            <w:tcW w:w="1912" w:type="pct"/>
          </w:tcPr>
          <w:p w:rsidR="00525D44" w:rsidRPr="00777526" w:rsidRDefault="00525D44" w:rsidP="001C36B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8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Знания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элементную базу, компоненты  и принципы работы типовых электронных приборов и устройств;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элементную базу, принципы работы типовых цифровых устройств; 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bCs/>
                <w:sz w:val="24"/>
                <w:szCs w:val="24"/>
              </w:rPr>
              <w:t>типовые узлы и  устройства микропроцессорных систем, микроконтроллеров;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измерении электрических величин;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принцип действия основных типов электроизмерительных приборов;</w:t>
            </w:r>
          </w:p>
        </w:tc>
        <w:tc>
          <w:tcPr>
            <w:tcW w:w="1580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Демонстрация знаний принципов работы типовых электронных приборов, цифровых устройств, их элементной базы, а также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принципа действия основных типов электроизмерительных приборов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Оценка знаний в ходе тестирования, проведения практических и лабораторных работ</w:t>
            </w:r>
          </w:p>
        </w:tc>
      </w:tr>
      <w:tr w:rsidR="00525D44" w:rsidRPr="00777526" w:rsidTr="00794B7A">
        <w:tc>
          <w:tcPr>
            <w:tcW w:w="191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читать электрические принципиальные схемы типовых устройств электронной техники;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выполнять расчет и подбор элементов типовых электронных приборов и устройств;</w:t>
            </w:r>
          </w:p>
          <w:p w:rsidR="00525D44" w:rsidRPr="00777526" w:rsidRDefault="00525D44" w:rsidP="001C36BB">
            <w:pPr>
              <w:pStyle w:val="ConsPlusNormal"/>
              <w:spacing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проводить измерения параметров электрических величин.</w:t>
            </w:r>
          </w:p>
        </w:tc>
        <w:tc>
          <w:tcPr>
            <w:tcW w:w="1580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Умение проводить расчеты элементов типовых электронных приборов и устройств.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Умение самостоятельно проводить измерения параметров электрических величин </w:t>
            </w:r>
          </w:p>
        </w:tc>
        <w:tc>
          <w:tcPr>
            <w:tcW w:w="1508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работ, экзамен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.11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ОП.05 ЭКОНОМИКА И УПРАВЛЕНИЕ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 г.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D44" w:rsidRPr="00777526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8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45575A">
            <w:pPr>
              <w:pStyle w:val="af"/>
              <w:numPr>
                <w:ilvl w:val="0"/>
                <w:numId w:val="88"/>
              </w:numPr>
              <w:spacing w:before="0" w:after="0"/>
              <w:contextualSpacing/>
              <w:rPr>
                <w:b/>
              </w:rPr>
            </w:pPr>
            <w:r w:rsidRPr="00777526">
              <w:rPr>
                <w:b/>
              </w:rPr>
              <w:t>СТРУКТУРА И СОДЕРЖАНИЕ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8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4545A3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8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>
        <w:tc>
          <w:tcPr>
            <w:tcW w:w="7668" w:type="dxa"/>
          </w:tcPr>
          <w:p w:rsidR="00525D44" w:rsidRPr="00777526" w:rsidRDefault="00525D44" w:rsidP="001C36BB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</w:t>
      </w:r>
      <w:r w:rsidRPr="00777526">
        <w:rPr>
          <w:rFonts w:ascii="Times New Roman" w:hAnsi="Times New Roman"/>
          <w:b/>
          <w:spacing w:val="-2"/>
          <w:sz w:val="24"/>
          <w:szCs w:val="24"/>
        </w:rPr>
        <w:t>ОП.05 ЭКОНОМИКА И УПРАВЛЕНИЕ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  <w:r w:rsidRPr="00777526">
        <w:rPr>
          <w:rFonts w:ascii="Times New Roman" w:hAnsi="Times New Roman"/>
          <w:sz w:val="24"/>
          <w:szCs w:val="24"/>
        </w:rPr>
        <w:t xml:space="preserve">дисциплина </w:t>
      </w:r>
      <w:r w:rsidRPr="00777526">
        <w:rPr>
          <w:rFonts w:ascii="Times New Roman" w:hAnsi="Times New Roman"/>
          <w:i/>
          <w:sz w:val="24"/>
          <w:szCs w:val="24"/>
        </w:rPr>
        <w:t>ОП.05 Экономика и управление</w:t>
      </w:r>
      <w:r w:rsidRPr="00777526">
        <w:rPr>
          <w:rFonts w:ascii="Times New Roman" w:hAnsi="Times New Roman"/>
          <w:sz w:val="24"/>
          <w:szCs w:val="24"/>
        </w:rPr>
        <w:t xml:space="preserve"> входит в общепрофессиональный цикл, является дисциплиной, дающей возможность к развитию управленческого, экономического образа мышления, потребности в получении экономических знаний и интереса к изучению экономических и управленческих дисциплин, способности к личному самоопределению и самореализации.   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799"/>
        <w:gridCol w:w="4961"/>
      </w:tblGrid>
      <w:tr w:rsidR="00525D44" w:rsidRPr="00777526" w:rsidTr="00794B7A">
        <w:trPr>
          <w:trHeight w:val="33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794B7A">
        <w:trPr>
          <w:trHeight w:val="212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 01,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02,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03,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04,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05,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06,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 xml:space="preserve">ОК 09,  ОК 10,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br/>
              <w:t>ПК 1.4</w:t>
            </w:r>
          </w:p>
        </w:tc>
        <w:tc>
          <w:tcPr>
            <w:tcW w:w="3799" w:type="dxa"/>
          </w:tcPr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рассчитывать по принятой методике основные технико-экономические показатели бизнес-плана;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готовить технико-экономические предложения для организации закупок и ремонта оборудования;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мать управ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че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ские ре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ше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 xml:space="preserve">ния; 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организовывать деловое общение с различными категориями работников; 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проводить инструктаж сотрудников</w:t>
            </w:r>
          </w:p>
        </w:tc>
        <w:tc>
          <w:tcPr>
            <w:tcW w:w="4961" w:type="dxa"/>
          </w:tcPr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общие положения экономической теории, маркетинга и менеджмента;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элементы и технико-экономические показатели разработки бизнес-плана в области информационной безопасности;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сущность, содержание и функции управления, порядок выработки  управленческого решения и организацию его выполнения;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формы и методы инструктажа и обучения сотрудников;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организационное обеспечение документирования управления персоналом и трудовой деятельности работников.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4"/>
      </w:tblGrid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525D44" w:rsidRPr="00777526" w:rsidTr="005D1A06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37"/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77752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77526">
              <w:rPr>
                <w:rStyle w:val="ad"/>
                <w:rFonts w:ascii="Times New Roman" w:hAnsi="Times New Roman"/>
                <w:b/>
                <w:iCs/>
                <w:sz w:val="24"/>
                <w:szCs w:val="24"/>
              </w:rPr>
              <w:footnoteReference w:id="38"/>
            </w:r>
          </w:p>
        </w:tc>
        <w:tc>
          <w:tcPr>
            <w:tcW w:w="927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«Экономика и управление»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9839"/>
        <w:gridCol w:w="933"/>
        <w:gridCol w:w="1711"/>
      </w:tblGrid>
      <w:tr w:rsidR="00525D44" w:rsidRPr="00777526" w:rsidTr="00794B7A">
        <w:trPr>
          <w:cantSplit/>
          <w:trHeight w:val="20"/>
          <w:tblHeader/>
        </w:trPr>
        <w:tc>
          <w:tcPr>
            <w:tcW w:w="0" w:type="auto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DF0877">
        <w:trPr>
          <w:cantSplit/>
          <w:trHeight w:val="20"/>
          <w:tblHeader/>
        </w:trPr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DF0877">
        <w:trPr>
          <w:cantSplit/>
          <w:trHeight w:val="251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iCs/>
                <w:szCs w:val="24"/>
              </w:rPr>
            </w:pPr>
            <w:r w:rsidRPr="00C94EA1">
              <w:rPr>
                <w:b/>
                <w:bCs/>
                <w:iCs/>
                <w:szCs w:val="24"/>
              </w:rPr>
              <w:t>Введение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F76A8B">
        <w:trPr>
          <w:cantSplit/>
          <w:trHeight w:val="1201"/>
          <w:tblHeader/>
        </w:trPr>
        <w:tc>
          <w:tcPr>
            <w:tcW w:w="0" w:type="auto"/>
            <w:vMerge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iCs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Содержание дисциплины и ее задачи. Связь с другими дисциплинами, с теорией проектирования информационных систем, обеспечением защиты информации в автоматизированных (информационных) системах. Значение дисциплины для подготовки специалистов  в условиях многообразия и равноправия различных форм собственности.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1228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 Экономика (Экономика предприятия)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70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1.1. </w:t>
            </w:r>
            <w:r w:rsidRPr="00C94EA1">
              <w:rPr>
                <w:spacing w:val="-2"/>
                <w:szCs w:val="24"/>
              </w:rPr>
              <w:t>Организация в условия рыночной экономики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1410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Понятие и виды предпринимательской деятельности.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Сущность организации как основного звена экономики отраслей. Основные принципы построения экономической системы организации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Организационно-правовые формы хозяйствования: государственные и муниципальные унитарные предприятия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Cs w:val="24"/>
              </w:rPr>
              <w:t>Производственный процесс на предприятии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386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1.2. </w:t>
            </w:r>
            <w:r w:rsidRPr="00C94EA1">
              <w:rPr>
                <w:iCs/>
                <w:szCs w:val="24"/>
              </w:rPr>
              <w:t>Производственные ресурсы предприятия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950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Основные средства и производственные мощности предприятия.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Оборотный капитал и оборотные средства предприятия.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Cs w:val="24"/>
              </w:rPr>
              <w:t>Трудовые ресурсы и оплата труда на предприятии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488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Расчет производственных ресурсов предприятия по заданным параметрам.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20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1.3 </w:t>
            </w:r>
            <w:r w:rsidRPr="00C94EA1">
              <w:rPr>
                <w:iCs/>
                <w:szCs w:val="24"/>
              </w:rPr>
              <w:t xml:space="preserve">Основные показатели деятельности </w:t>
            </w:r>
            <w:r w:rsidRPr="00C94EA1">
              <w:rPr>
                <w:iCs/>
                <w:szCs w:val="24"/>
              </w:rPr>
              <w:lastRenderedPageBreak/>
              <w:t>организации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10, ПК 1.4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459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Издержки производства.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Ценообразование.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szCs w:val="24"/>
              </w:rPr>
              <w:t xml:space="preserve">Прибыль и рентабельность предприятия. 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585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Расчет основных показателей деятельности предприятия по заданным параметрам.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20"/>
          <w:tblHeader/>
        </w:trPr>
        <w:tc>
          <w:tcPr>
            <w:tcW w:w="12286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2 Управление (Менеджмент)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20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i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2.1</w:t>
            </w:r>
            <w:r w:rsidRPr="00C94EA1">
              <w:rPr>
                <w:rFonts w:eastAsia="SimSun"/>
                <w:szCs w:val="24"/>
              </w:rPr>
              <w:t>Менеджмент: Сущность и характерные черты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598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eastAsia="SimSun" w:hAnsi="Times New Roman"/>
                <w:szCs w:val="24"/>
              </w:rPr>
              <w:t>Менеджмент как особый вид профессиональной деятельности.  Сущность и характерные черты современного менеджмента. Основные понятия «менеджмент», «менеджер». История развития менеджмента. Эволюция управленческой мысли. Этапы развития. Школы менеджмента. Менеджмент как дисциплина и наука. Особенности управляющего процесса. Объект и субъект управления.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20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2.2 </w:t>
            </w:r>
            <w:r w:rsidRPr="00C94EA1">
              <w:rPr>
                <w:bCs/>
                <w:szCs w:val="24"/>
              </w:rPr>
              <w:t>Структура организации. Внешняя и внутренняя среда организации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20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 xml:space="preserve">Общая теория систем. Понятие организации с точки зрения системного подхода. 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 xml:space="preserve">Организация как основная общественная система в современных условиях. Формальная и поведенческая структура. 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 xml:space="preserve">Факторы внешней и внутренней среды организации. Основные компоненты организации с точки зрения системного подхода:  цели, структура, задачи, технология, люди.  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 xml:space="preserve">Внутренняя среда организации. Внутрифирменные цели организации.  Дерево целей организации. 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Процессы коммуникации между участниками организации.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szCs w:val="24"/>
              </w:rPr>
              <w:t>Понятие внешней среды организации. Факторы внешней среды организации. Факторы прямого и косвенного воздействия. Уровни воздействия на организацию факторов внешней среды.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287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2.3 </w:t>
            </w:r>
            <w:r w:rsidRPr="00C94EA1">
              <w:rPr>
                <w:bCs/>
                <w:szCs w:val="24"/>
              </w:rPr>
              <w:t>Планирование в системе менеджмента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764"/>
          <w:tblHeader/>
        </w:trPr>
        <w:tc>
          <w:tcPr>
            <w:tcW w:w="0" w:type="auto"/>
            <w:vMerge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Понятие «стратегия» и «тактика», разведение понятий.  Определение этапов стратегического и тактического планирования.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Прогнозирование. Разработка программы действия и составление графика работ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Формы и стратегии планирования. Анализ внешней среды в стратегическом планировании. Виды анализа внешней среды. Ситуационный анализ в менеджменте</w:t>
            </w:r>
          </w:p>
          <w:p w:rsidR="00525D44" w:rsidRPr="00C94EA1" w:rsidRDefault="00525D44" w:rsidP="00E614AC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Принципы построения SWОT-анализа. Принципы стратегического и тактического планирования.</w:t>
            </w:r>
          </w:p>
        </w:tc>
        <w:tc>
          <w:tcPr>
            <w:tcW w:w="0" w:type="auto"/>
          </w:tcPr>
          <w:p w:rsidR="00525D44" w:rsidRPr="00777526" w:rsidRDefault="00525D44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20"/>
          <w:tblHeader/>
        </w:trPr>
        <w:tc>
          <w:tcPr>
            <w:tcW w:w="0" w:type="auto"/>
            <w:vMerge w:val="restart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lastRenderedPageBreak/>
              <w:t xml:space="preserve">Тема 2.4 </w:t>
            </w:r>
            <w:r w:rsidRPr="00C94EA1">
              <w:rPr>
                <w:bCs/>
                <w:szCs w:val="24"/>
              </w:rPr>
              <w:t>Система методов управления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1200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Мотивация и потребности.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Деловое общение.</w:t>
            </w:r>
          </w:p>
          <w:p w:rsidR="00525D44" w:rsidRPr="00C94EA1" w:rsidRDefault="00525D44" w:rsidP="001C36BB">
            <w:pPr>
              <w:pStyle w:val="affffff1"/>
              <w:spacing w:after="0" w:line="276" w:lineRule="auto"/>
              <w:contextualSpacing/>
              <w:rPr>
                <w:bCs/>
                <w:szCs w:val="24"/>
              </w:rPr>
            </w:pPr>
            <w:r w:rsidRPr="00C94EA1">
              <w:rPr>
                <w:bCs/>
                <w:szCs w:val="24"/>
              </w:rPr>
              <w:t>Процесс принятия решения.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Cs w:val="24"/>
              </w:rPr>
              <w:t>Контроль и его виды.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F76A8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405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Организация контроля на предприятии.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405"/>
          <w:tblHeader/>
        </w:trPr>
        <w:tc>
          <w:tcPr>
            <w:tcW w:w="0" w:type="auto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2.5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Управление конфликтами и стрессами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405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Понятие «социальный конфликт», «организационный конфликт». Основные элементы конфликта. Этапы протекания конфликта. Виды конфликтов.</w:t>
            </w:r>
          </w:p>
        </w:tc>
        <w:tc>
          <w:tcPr>
            <w:tcW w:w="0" w:type="auto"/>
            <w:vAlign w:val="center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407"/>
          <w:tblHeader/>
        </w:trPr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Руководство: власть и партнерство</w:t>
            </w: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1-ОК 6, ОК 9, ОК 10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cantSplit/>
          <w:trHeight w:val="405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Понятия «руководство» и «власть». Источники власти. Виды власти и методы влияния.  Методы влияния менеджера на подчиненных. Лидерство и власть. Стили руководства. Партнерство.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DF0877">
        <w:trPr>
          <w:cantSplit/>
          <w:trHeight w:val="405"/>
          <w:tblHeader/>
        </w:trPr>
        <w:tc>
          <w:tcPr>
            <w:tcW w:w="0" w:type="auto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9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Разработка системы коммуникации между руководителями и подчиненными в организации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405"/>
          <w:tblHeader/>
        </w:trPr>
        <w:tc>
          <w:tcPr>
            <w:tcW w:w="12286" w:type="dxa"/>
            <w:gridSpan w:val="2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cantSplit/>
          <w:trHeight w:val="405"/>
          <w:tblHeader/>
        </w:trPr>
        <w:tc>
          <w:tcPr>
            <w:tcW w:w="12286" w:type="dxa"/>
            <w:gridSpan w:val="2"/>
            <w:vAlign w:val="center"/>
          </w:tcPr>
          <w:p w:rsidR="00525D44" w:rsidRPr="00777526" w:rsidRDefault="00525D44" w:rsidP="006325AE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525D44" w:rsidRPr="00777526" w:rsidRDefault="00525D44" w:rsidP="006325AE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  <w:docGrid w:linePitch="299"/>
        </w:sect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525D44" w:rsidRPr="00777526" w:rsidRDefault="00525D44" w:rsidP="001C36BB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Реализация программы дисциплины требует наличия учебного кабинета социально-экономических дисциплин (экономики и менеджмента) и лаборатории информационных технологий.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учебного кабинета: персональный компьютер, проектор, презентации уроков, стенды, плакаты, методические пособия.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Оборудование компьютерного класса: посадочные места по количеству обучающихся; - рабочее место преподавателя; мультимедийное оборудование.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0"/>
        <w:contextualSpacing/>
        <w:jc w:val="both"/>
        <w:rPr>
          <w:b/>
          <w:bCs/>
        </w:rPr>
      </w:pPr>
      <w:r w:rsidRPr="00777526">
        <w:rPr>
          <w:b/>
          <w:bCs/>
        </w:rPr>
        <w:t>3.2.1. Основные печатные источники:</w:t>
      </w:r>
    </w:p>
    <w:p w:rsidR="00525D44" w:rsidRPr="00777526" w:rsidRDefault="00525D44" w:rsidP="0045575A">
      <w:pPr>
        <w:numPr>
          <w:ilvl w:val="0"/>
          <w:numId w:val="101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ISO 10013:2001. Рекомендации по документированию систем менеджмента качества. (с учетом изменений)</w:t>
      </w:r>
    </w:p>
    <w:p w:rsidR="00525D44" w:rsidRPr="00777526" w:rsidRDefault="00525D44" w:rsidP="0045575A">
      <w:pPr>
        <w:numPr>
          <w:ilvl w:val="0"/>
          <w:numId w:val="101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ISO 9000:2005. Системы менеджмента качества. Основные положения и словарь. (с учетом изменений)</w:t>
      </w:r>
    </w:p>
    <w:p w:rsidR="00525D44" w:rsidRPr="00777526" w:rsidRDefault="00525D44" w:rsidP="0045575A">
      <w:pPr>
        <w:numPr>
          <w:ilvl w:val="0"/>
          <w:numId w:val="101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ISO 9001:2008. Системы менеджмента качества. Требования. (с учетом изменений)</w:t>
      </w:r>
    </w:p>
    <w:p w:rsidR="00525D44" w:rsidRPr="00777526" w:rsidRDefault="00525D44" w:rsidP="0045575A">
      <w:pPr>
        <w:numPr>
          <w:ilvl w:val="0"/>
          <w:numId w:val="101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Драчева Е.Л., Юликов Л.И. Менеджмент. – М.: ОИЦ «Академия». 2014.</w:t>
      </w:r>
    </w:p>
    <w:p w:rsidR="00525D44" w:rsidRPr="00777526" w:rsidRDefault="00525D44" w:rsidP="0045575A">
      <w:pPr>
        <w:numPr>
          <w:ilvl w:val="0"/>
          <w:numId w:val="101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Кожевников Н.Н., Басова Т.Ф. Основы экономики. – М.: ОИЦ «Академия». 2014.</w:t>
      </w:r>
    </w:p>
    <w:p w:rsidR="00525D44" w:rsidRPr="00777526" w:rsidRDefault="00525D44" w:rsidP="0045575A">
      <w:pPr>
        <w:numPr>
          <w:ilvl w:val="0"/>
          <w:numId w:val="101"/>
        </w:numPr>
        <w:tabs>
          <w:tab w:val="left" w:pos="709"/>
        </w:tabs>
        <w:spacing w:after="0"/>
        <w:ind w:left="142" w:firstLine="215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Куликов Л.М.  Основы экономической теории. – М.:  ООО «КноРус». 2013.</w:t>
      </w: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0"/>
        <w:contextualSpacing/>
        <w:jc w:val="both"/>
        <w:rPr>
          <w:bCs/>
          <w:i/>
        </w:rPr>
      </w:pPr>
    </w:p>
    <w:p w:rsidR="00525D44" w:rsidRPr="00777526" w:rsidRDefault="00525D44" w:rsidP="001C36BB">
      <w:pPr>
        <w:pStyle w:val="af"/>
        <w:tabs>
          <w:tab w:val="left" w:pos="1134"/>
        </w:tabs>
        <w:spacing w:before="0" w:after="0" w:line="276" w:lineRule="auto"/>
        <w:ind w:left="0"/>
        <w:contextualSpacing/>
        <w:jc w:val="both"/>
        <w:rPr>
          <w:b/>
          <w:bCs/>
        </w:rPr>
      </w:pPr>
      <w:r w:rsidRPr="00777526">
        <w:rPr>
          <w:b/>
          <w:bCs/>
        </w:rPr>
        <w:t>3.2.2. Дополнительные печатные источники: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Балдин К.В., Воробьев С.Н. Управленческие решения: Учеб. - М.:    Проект, 2014.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Басовский Л.Е. Менеджмент: Учеб. пособие. - М.: Инфра-М, 2015.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Горфилкин В.Я Экономика предприятия. – М «ЮНИТИ», 2016.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Грибов В. Д., Грузинов В. П., Кузьменко В. А. Экономик</w:t>
      </w:r>
      <w:r w:rsidRPr="00777526">
        <w:rPr>
          <w:rFonts w:ascii="Times New Roman" w:hAnsi="Times New Roman"/>
          <w:sz w:val="24"/>
          <w:szCs w:val="24"/>
        </w:rPr>
        <w:t xml:space="preserve"> ОИЦ «Академия»</w:t>
      </w:r>
      <w:r w:rsidRPr="00777526">
        <w:rPr>
          <w:rFonts w:ascii="Times New Roman" w:hAnsi="Times New Roman"/>
          <w:bCs/>
          <w:sz w:val="24"/>
          <w:szCs w:val="24"/>
        </w:rPr>
        <w:t>а организации (предприятия) – М.: «КноРус», 2013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Дорофеев В.Д.  Менеджмент – М.: ИНФРА, 2014.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</w:tabs>
        <w:spacing w:after="0"/>
        <w:ind w:left="142" w:firstLine="218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Драчева Е.Л., Юликов Л.И. Менеджмент. Практикум. – М.: ОИЦ «Академия».2014.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Казанцев А.К., Подлесных В.И., Серова Л.С.: Учеб. Пособие. – М.:  Практический менеджмент в деловых играх, хозяйственных ситуациях, задачах и тестах   ИНФРА-М Москва, 2015.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Литвак Б.Г.  Практические занятия по менеджменту: Учеб. Пособие. – М  ДЕЛО Москва, 2016.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Молотов С. Экономика предприятия в схемах. –М.: Приор. 2015.</w:t>
      </w:r>
    </w:p>
    <w:p w:rsidR="00525D44" w:rsidRPr="00777526" w:rsidRDefault="00525D44" w:rsidP="0045575A">
      <w:pPr>
        <w:numPr>
          <w:ilvl w:val="0"/>
          <w:numId w:val="5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Терещенко О. Н. Основы экономики. Практикум для средних профессиональных учебных заведений – М.: «Издательский дом Дашков и К», 2013 г.</w:t>
      </w:r>
    </w:p>
    <w:p w:rsidR="00525D44" w:rsidRPr="00777526" w:rsidRDefault="00525D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br w:type="page"/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45575A">
      <w:pPr>
        <w:numPr>
          <w:ilvl w:val="2"/>
          <w:numId w:val="100"/>
        </w:numPr>
        <w:spacing w:after="0"/>
        <w:ind w:hanging="108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Электронные источники:</w:t>
      </w:r>
    </w:p>
    <w:p w:rsidR="00525D44" w:rsidRPr="00777526" w:rsidRDefault="00525D44" w:rsidP="0045575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Менеджмент – портал (Электронный ресурс) //http:// www.Management-Portal.ru</w:t>
      </w:r>
    </w:p>
    <w:p w:rsidR="00525D44" w:rsidRPr="00777526" w:rsidRDefault="00525D44" w:rsidP="0045575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Информационный менеджмент (Электронный ресурс) // http:// www.InfoManagement.ru</w:t>
      </w:r>
    </w:p>
    <w:p w:rsidR="00525D44" w:rsidRPr="00777526" w:rsidRDefault="00525D44" w:rsidP="0045575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www.triz-ri.ru</w:t>
      </w:r>
    </w:p>
    <w:p w:rsidR="00525D44" w:rsidRPr="00777526" w:rsidRDefault="00525D44" w:rsidP="0045575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ww.e-xecutive.ru</w:t>
      </w:r>
    </w:p>
    <w:p w:rsidR="00525D44" w:rsidRPr="00777526" w:rsidRDefault="00525D44" w:rsidP="0045575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www.sf-online.ru</w:t>
      </w:r>
    </w:p>
    <w:p w:rsidR="00525D44" w:rsidRPr="00777526" w:rsidRDefault="00525D44" w:rsidP="0045575A">
      <w:pPr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www.managmentandmarketing.ru </w:t>
      </w:r>
    </w:p>
    <w:p w:rsidR="00525D44" w:rsidRPr="00777526" w:rsidRDefault="00525D44" w:rsidP="008F2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 xml:space="preserve">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pPr w:leftFromText="180" w:rightFromText="180" w:vertAnchor="text" w:horzAnchor="margin" w:tblpY="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8"/>
        <w:gridCol w:w="3367"/>
      </w:tblGrid>
      <w:tr w:rsidR="00525D44" w:rsidRPr="00777526" w:rsidTr="00F9621F">
        <w:tc>
          <w:tcPr>
            <w:tcW w:w="1612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29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759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Формы и методы оценки</w:t>
            </w:r>
          </w:p>
        </w:tc>
      </w:tr>
      <w:tr w:rsidR="00525D44" w:rsidRPr="00777526" w:rsidTr="00E528C1">
        <w:tc>
          <w:tcPr>
            <w:tcW w:w="1612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Знания:</w:t>
            </w:r>
          </w:p>
          <w:p w:rsidR="00525D44" w:rsidRPr="00777526" w:rsidRDefault="00525D44" w:rsidP="0045575A">
            <w:pPr>
              <w:numPr>
                <w:ilvl w:val="0"/>
                <w:numId w:val="121"/>
              </w:numPr>
              <w:tabs>
                <w:tab w:val="left" w:pos="3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общие положения экономической теории, маркетинга и менеджмента;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305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элементы и технико-экономические показатели разработки бизнес-плана в области информационной безопасности;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305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сущность, содержание и функции управления, порядок выработки  управленческого решения и организацию его выполнения;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305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формы и методы инструктажа и обучения сотрудников;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305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организационное обеспечение документирования управления персоналом и трудовой деятельности работников.</w:t>
            </w:r>
          </w:p>
        </w:tc>
        <w:tc>
          <w:tcPr>
            <w:tcW w:w="1629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Не менее 75% правильных ответов.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</w:tc>
        <w:tc>
          <w:tcPr>
            <w:tcW w:w="1759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Тестирование.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Устный опрос.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5D44" w:rsidRPr="00777526" w:rsidTr="00E528C1">
        <w:trPr>
          <w:trHeight w:val="5372"/>
        </w:trPr>
        <w:tc>
          <w:tcPr>
            <w:tcW w:w="1612" w:type="pct"/>
          </w:tcPr>
          <w:p w:rsidR="00525D44" w:rsidRPr="00777526" w:rsidRDefault="00525D44" w:rsidP="001C36BB">
            <w:pPr>
              <w:pStyle w:val="ConsPlusNormal"/>
              <w:ind w:firstLine="14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Умения: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рассчитывать по принятой методике основные технико-экономические показатели бизнес-плана;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готовить технико-экономические предложения для организации закупок и ремонта оборудования;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мать управ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че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ские ре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>ше</w:t>
            </w:r>
            <w:r w:rsidRPr="00777526">
              <w:rPr>
                <w:rFonts w:ascii="Times New Roman" w:hAnsi="Times New Roman"/>
                <w:sz w:val="24"/>
                <w:szCs w:val="24"/>
              </w:rPr>
              <w:softHyphen/>
              <w:t xml:space="preserve">ния; 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организовывать деловое общение с различными категориями работников; </w:t>
            </w:r>
          </w:p>
          <w:p w:rsidR="00525D44" w:rsidRPr="00777526" w:rsidRDefault="00525D44" w:rsidP="0045575A">
            <w:pPr>
              <w:numPr>
                <w:ilvl w:val="0"/>
                <w:numId w:val="59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проводить инструктаж сотрудников</w:t>
            </w:r>
          </w:p>
        </w:tc>
        <w:tc>
          <w:tcPr>
            <w:tcW w:w="1629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9" w:type="pct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Наблюдение в процессе практических занятий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</w:t>
            </w: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Default="00525D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.12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ОП.06 БЕЗОПАСНОСТЬ ЖИЗНЕДЕЯТЕЛЬНОСТИ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777526">
        <w:rPr>
          <w:rFonts w:ascii="Times New Roman" w:hAnsi="Times New Roman"/>
          <w:b/>
          <w:bCs/>
          <w:i/>
          <w:sz w:val="24"/>
          <w:szCs w:val="24"/>
        </w:rPr>
        <w:t>2017г.</w:t>
      </w:r>
      <w:r w:rsidRPr="00777526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СОДЕРЖАНИЕ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9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9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9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F30FAF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89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1.ОБЩАЯ ХАРАКТЕРИСТИКА ПРИМЕРНОЙ РАБОЧЕЙ ПРОГРАММЫ УЧЕБНОЙ ДИСЦИПЛИНЫОП.06 БЕЗОПАСНОСТЬ ЖИЗНЕДЕЯТЕЛЬНОСТИ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777526">
        <w:rPr>
          <w:rFonts w:ascii="Times New Roman" w:hAnsi="Times New Roman"/>
          <w:i/>
          <w:sz w:val="24"/>
          <w:szCs w:val="24"/>
        </w:rPr>
        <w:t>ОП.06 Безопасность жизнедеятельности</w:t>
      </w:r>
      <w:r w:rsidRPr="00777526">
        <w:rPr>
          <w:rFonts w:ascii="Times New Roman" w:hAnsi="Times New Roman"/>
          <w:sz w:val="24"/>
          <w:szCs w:val="24"/>
        </w:rPr>
        <w:t xml:space="preserve"> относится к профессиональному циклу, является базовой учебной дисциплиной. 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941"/>
        <w:gridCol w:w="4819"/>
      </w:tblGrid>
      <w:tr w:rsidR="00525D44" w:rsidRPr="00777526" w:rsidTr="00794B7A">
        <w:trPr>
          <w:trHeight w:val="649"/>
        </w:trPr>
        <w:tc>
          <w:tcPr>
            <w:tcW w:w="112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94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19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794B7A">
        <w:trPr>
          <w:trHeight w:val="1266"/>
        </w:trPr>
        <w:tc>
          <w:tcPr>
            <w:tcW w:w="1129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ОК 02, ОК 04, ОК 06, ОК 07, ОК 8</w:t>
            </w:r>
          </w:p>
        </w:tc>
        <w:tc>
          <w:tcPr>
            <w:tcW w:w="3941" w:type="dxa"/>
          </w:tcPr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–</w:t>
            </w:r>
            <w:r w:rsidRPr="00777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родственные полученной специальности;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первую помощь пострадавшим.</w:t>
            </w:r>
          </w:p>
          <w:p w:rsidR="00525D44" w:rsidRPr="00777526" w:rsidRDefault="00525D44" w:rsidP="001C36BB">
            <w:pPr>
              <w:tabs>
                <w:tab w:val="left" w:pos="581"/>
              </w:tabs>
              <w:spacing w:after="0"/>
              <w:ind w:left="5" w:firstLine="28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 xml:space="preserve">область применения получаемых профессиональных знаний при исполнении </w:t>
            </w:r>
            <w:r w:rsidRPr="00777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военной службы;</w:t>
            </w:r>
          </w:p>
          <w:p w:rsidR="00525D44" w:rsidRPr="00777526" w:rsidRDefault="00525D44" w:rsidP="0045575A">
            <w:pPr>
              <w:pStyle w:val="ConsPlusNormal"/>
              <w:numPr>
                <w:ilvl w:val="0"/>
                <w:numId w:val="63"/>
              </w:numPr>
              <w:tabs>
                <w:tab w:val="left" w:pos="581"/>
                <w:tab w:val="left" w:pos="851"/>
              </w:tabs>
              <w:spacing w:line="276" w:lineRule="auto"/>
              <w:ind w:left="0" w:firstLine="2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526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  <w:p w:rsidR="00525D44" w:rsidRPr="00777526" w:rsidRDefault="00525D44" w:rsidP="001C36BB">
            <w:pPr>
              <w:tabs>
                <w:tab w:val="left" w:pos="581"/>
              </w:tabs>
              <w:spacing w:after="0"/>
              <w:ind w:left="5" w:firstLine="28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pStyle w:val="ConsPlusNormal"/>
        <w:tabs>
          <w:tab w:val="left" w:pos="851"/>
        </w:tabs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F47BA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F47BAA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5"/>
        <w:gridCol w:w="6"/>
        <w:gridCol w:w="1769"/>
      </w:tblGrid>
      <w:tr w:rsidR="00525D44" w:rsidRPr="00777526" w:rsidTr="00F47BAA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F47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F47B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68</w:t>
            </w:r>
          </w:p>
        </w:tc>
      </w:tr>
      <w:tr w:rsidR="00525D44" w:rsidRPr="00777526" w:rsidTr="005D1A06">
        <w:trPr>
          <w:trHeight w:val="490"/>
        </w:trPr>
        <w:tc>
          <w:tcPr>
            <w:tcW w:w="5000" w:type="pct"/>
            <w:gridSpan w:val="3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525D44" w:rsidRPr="00777526" w:rsidTr="005D1A06">
        <w:trPr>
          <w:trHeight w:val="490"/>
        </w:trPr>
        <w:tc>
          <w:tcPr>
            <w:tcW w:w="4073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525D44" w:rsidRPr="00777526" w:rsidTr="00E614AC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39"/>
            </w:r>
          </w:p>
        </w:tc>
        <w:tc>
          <w:tcPr>
            <w:tcW w:w="927" w:type="pct"/>
            <w:gridSpan w:val="2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525D44" w:rsidRPr="00777526" w:rsidTr="00E614AC">
        <w:trPr>
          <w:trHeight w:val="490"/>
        </w:trPr>
        <w:tc>
          <w:tcPr>
            <w:tcW w:w="4076" w:type="pct"/>
            <w:gridSpan w:val="2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777526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77526">
              <w:rPr>
                <w:rStyle w:val="ad"/>
                <w:rFonts w:ascii="Times New Roman" w:hAnsi="Times New Roman"/>
                <w:b/>
                <w:iCs/>
                <w:sz w:val="24"/>
                <w:szCs w:val="24"/>
              </w:rPr>
              <w:footnoteReference w:id="40"/>
            </w:r>
          </w:p>
        </w:tc>
        <w:tc>
          <w:tcPr>
            <w:tcW w:w="924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E614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  <w:sectPr w:rsidR="00525D44" w:rsidRPr="00777526" w:rsidSect="00DF276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 «Безопасность жизнедеятельности»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4"/>
        <w:gridCol w:w="14"/>
        <w:gridCol w:w="9513"/>
        <w:gridCol w:w="992"/>
        <w:gridCol w:w="1701"/>
      </w:tblGrid>
      <w:tr w:rsidR="00525D44" w:rsidRPr="00777526" w:rsidTr="00794B7A">
        <w:trPr>
          <w:trHeight w:val="650"/>
          <w:tblHeader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527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семинарские занятия, самостоятельная работа обучающихся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794B7A">
        <w:trPr>
          <w:trHeight w:val="347"/>
        </w:trPr>
        <w:tc>
          <w:tcPr>
            <w:tcW w:w="291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7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794B7A">
        <w:trPr>
          <w:trHeight w:val="357"/>
        </w:trPr>
        <w:tc>
          <w:tcPr>
            <w:tcW w:w="12441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Основы гражданской защиты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283"/>
        </w:trPr>
        <w:tc>
          <w:tcPr>
            <w:tcW w:w="2928" w:type="dxa"/>
            <w:gridSpan w:val="2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Правовые основы безопасности личности, общества и государства</w:t>
            </w:r>
          </w:p>
        </w:tc>
        <w:tc>
          <w:tcPr>
            <w:tcW w:w="951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-108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052"/>
        </w:trPr>
        <w:tc>
          <w:tcPr>
            <w:tcW w:w="2928" w:type="dxa"/>
            <w:gridSpan w:val="2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Вопросы безопасности отраженные в Федеральном законе «О безопасности» №2446-1 от 5.03.92 г. Защита населения и территорий от ЧС природного и техногенного характера</w:t>
            </w:r>
          </w:p>
        </w:tc>
        <w:tc>
          <w:tcPr>
            <w:tcW w:w="992" w:type="dxa"/>
            <w:vAlign w:val="center"/>
          </w:tcPr>
          <w:p w:rsidR="00525D44" w:rsidRPr="00777526" w:rsidRDefault="00525D44" w:rsidP="00F76A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1.2. </w:t>
            </w:r>
            <w:r w:rsidRPr="00C94EA1">
              <w:rPr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9513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Основные задачи РСЧС. Функциональные подсистемы РСЧС. Силы и средства РСЧС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1.3</w:t>
            </w:r>
            <w:r w:rsidRPr="00C94EA1">
              <w:rPr>
                <w:szCs w:val="24"/>
              </w:rPr>
              <w:t xml:space="preserve"> Организация гражданской обороны в Российской Федерации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Ядерное, химическое и биологическое оружие и его поражающие факторы. Средства индивидуальной и коллективной защиты от оружия массового поражения. Приборы радиационной и химической разведки и контроля. Правила поведения и действия людей в зонах радиоактивного, химического заражения и в очаге биологического поражения.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1.4 </w:t>
            </w:r>
            <w:r w:rsidRPr="00C94EA1">
              <w:rPr>
                <w:szCs w:val="24"/>
              </w:rPr>
              <w:t>Защита населения и территорий при стихийных бедствиях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при землетрясениях, извержениях вулканов, наводнениях, селях и оползнях. Защита при природных пожарах и чрезвычайных ситуациях метеорологического характера.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1.5 </w:t>
            </w:r>
            <w:r w:rsidRPr="00C94EA1">
              <w:rPr>
                <w:szCs w:val="24"/>
              </w:rPr>
              <w:t xml:space="preserve">Защита населения и территорий при авариях и </w:t>
            </w:r>
            <w:r w:rsidRPr="00C94EA1">
              <w:rPr>
                <w:szCs w:val="24"/>
              </w:rPr>
              <w:lastRenderedPageBreak/>
              <w:t>катастрофах на транспорте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8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Защита населения  на автомобильном и железнодорожном транспорте. Защита населения  на воздушном и водном транспорте. 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1.6 </w:t>
            </w:r>
            <w:r w:rsidRPr="00C94EA1">
              <w:rPr>
                <w:szCs w:val="24"/>
              </w:rPr>
              <w:t>Защита населения и территорий при авариях и катастрофах на производственных объектах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Защита населения при авариях и катастрофах на пожароопасных и взрывоопасных объектах. Защита населения при авариях и катастрофах на радиационно- и химически-опасных объектах.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1.7 </w:t>
            </w:r>
            <w:r w:rsidRPr="00C94EA1">
              <w:rPr>
                <w:szCs w:val="24"/>
              </w:rPr>
              <w:t>Устойчивость работы объектов экономики в чрезвычайных ситуациях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Основы устойчивости функционирования объектов экономики в чрезвычайных ситуациях. Оценка устойчивости элементов объекта к воздействию поражающих факторов. 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1.8 </w:t>
            </w:r>
            <w:r w:rsidRPr="00C94EA1">
              <w:rPr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2;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 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Аварийно-спасательные и другие неотложные работы. Проведение аварийно-спасательных и других неотложных работ в зоне бедствия.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по разделу 1 «Основы гражданской обороны» 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Огнетушащие вещества и средства тушения пожаров</w:t>
            </w:r>
          </w:p>
        </w:tc>
        <w:tc>
          <w:tcPr>
            <w:tcW w:w="992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Дозиметрические приборы радиационного контроля и разведки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Приборы химического контроля</w:t>
            </w:r>
          </w:p>
        </w:tc>
        <w:tc>
          <w:tcPr>
            <w:tcW w:w="992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1244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Основы военной службы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2.1</w:t>
            </w:r>
            <w:r w:rsidRPr="00C94EA1">
              <w:rPr>
                <w:szCs w:val="24"/>
              </w:rPr>
              <w:t xml:space="preserve"> Вооружённые Силы России на современном этапе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6;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Состав и организационная структура Вооружённых Сил Российской Федерации.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Основные задачи и организационная структура Вооружённых Сил России. Виды Вооружённых Сил. Назначение, состав, вооружения. Отдельные рода войск Вооружённых Сил. Назначение, состав, вооружения. 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руководства и управления Вооружёнными Силами Российской Федерации.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Президент Российской Федерации и его полномочия как Верховного Главнокомандующего Вооруженными Силами. Полномочия Правительства Российской Федерации в вопросах обороны. Полномочия Федерального Собрания в области обороны. Основные функции Министерства обороны и Генерального штаба Вооружённых Сил Российской Федерации.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Воинская обязанность граждан Российской Федерации. Комплектование Вооруженных Сил личным составом.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Воинский учёт граждан Российской Федерации. Подготовка граждан к военной службе. Призыв граждан на военную службу. Поступление на военную службу по контракту. Правовые основы военной службы. Воинская обязанность и её содержание. Прохождение военной службы. Обеспечение безопасности военной службы.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 xml:space="preserve">Тема 2.2 </w:t>
            </w:r>
            <w:r w:rsidRPr="00C94EA1">
              <w:rPr>
                <w:szCs w:val="24"/>
              </w:rPr>
              <w:t>Общевоинские уставы Вооружённых Сил Российской Федерации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6;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Устав внутренней службы Вооружённых Сил Российской Федерации: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военнослужащие и взаимоотношения между ними, внутренний порядок в воинской части (подразделении), безопасность военной службы, охрана здоровья военнослужащих.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Устав гарнизонной и караульной служб Вооружённых Сил РоссийскойФедерации: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организация и несение гарнизонной и караульной службы. 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Дисциплинарный устав Вооружённых Сил Российской Федерации: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поощрения, применяемые к военнослужащим, дисциплинарная ответственность военнослужащих, преступления против военной службы.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2.3</w:t>
            </w:r>
            <w:r w:rsidRPr="00C94EA1">
              <w:rPr>
                <w:szCs w:val="24"/>
              </w:rPr>
              <w:t xml:space="preserve"> Строевая подготовка 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6;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Строевые приемы и движение без оружия: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строевая стойка, повороты на месте и в движении. 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воинского приветствия, выход из строя и возвращение в строй. Строи отделения, взвода, роты в пешем порядке.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Выполнение воинского приветствия. Выход из строя и возвращение в строй. Подход к начальнику и отход от начальника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Строевые приёмы и движение без оружия, строевые приемы и движение с оружием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Движения строевым шагом, повороты, команды, выполняемые при движении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2.4</w:t>
            </w:r>
            <w:r w:rsidRPr="00C94EA1">
              <w:rPr>
                <w:szCs w:val="24"/>
              </w:rPr>
              <w:t xml:space="preserve"> Огневая подготовка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6;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Назначение, боевые свойства и общее устройство автомата Калашникова. Подготовка автомата АК-74 М к стрельбе. Ведение огня из автомата. Техническое обслуживание и хранение автомата.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265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Неполная разборка и сборка автомата АК-74 М», «Принятие исходного положения для стрельбы из автомата АК-74 М, подготовка к стрельбе, прицеливание.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szCs w:val="24"/>
              </w:rPr>
              <w:t>Тема 2.5</w:t>
            </w:r>
            <w:r w:rsidRPr="00C94EA1">
              <w:rPr>
                <w:szCs w:val="24"/>
              </w:rPr>
              <w:t xml:space="preserve"> Военно-медицинская подготовка</w:t>
            </w: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4;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6;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7;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</w:p>
        </w:tc>
      </w:tr>
      <w:tr w:rsidR="00525D44" w:rsidRPr="00777526" w:rsidTr="005D1A06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Первая медицинская помощь при травматических повреждениях: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ранениях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, кровотечениях, переломах.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Первая медицинская помощь при термических поражениях и несчастных случаях: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ожогах, отморожениях, при отравлении, утоплении.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Первая медицинская помощь при внезапных заболеваниях.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Первая медицинская помощь при клинической смерти.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Первая медицинская помощь при переломах, первая медицинская помощь при ранениях и кровотечениях, первая медицинская помощь при клинической смерти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A7246B">
        <w:trPr>
          <w:trHeight w:val="183"/>
        </w:trPr>
        <w:tc>
          <w:tcPr>
            <w:tcW w:w="12441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183"/>
        </w:trPr>
        <w:tc>
          <w:tcPr>
            <w:tcW w:w="2928" w:type="dxa"/>
            <w:gridSpan w:val="2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</w:p>
        </w:tc>
        <w:tc>
          <w:tcPr>
            <w:tcW w:w="9513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widowControl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i/>
          <w:sz w:val="24"/>
          <w:szCs w:val="24"/>
        </w:rPr>
        <w:sectPr w:rsidR="00525D44" w:rsidRPr="00777526" w:rsidSect="00DF276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25D44" w:rsidRPr="00777526" w:rsidRDefault="00525D44" w:rsidP="001C36BB">
      <w:pPr>
        <w:spacing w:after="0"/>
        <w:ind w:firstLine="66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525D44" w:rsidRPr="00777526" w:rsidRDefault="00525D44" w:rsidP="001C36BB">
      <w:pPr>
        <w:pStyle w:val="Style3"/>
        <w:widowControl/>
        <w:spacing w:line="276" w:lineRule="auto"/>
        <w:contextualSpacing/>
        <w:rPr>
          <w:rStyle w:val="FontStyle182"/>
          <w:bCs/>
        </w:rPr>
      </w:pPr>
    </w:p>
    <w:p w:rsidR="00525D44" w:rsidRPr="00777526" w:rsidRDefault="00525D44" w:rsidP="001C36BB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25D44" w:rsidRPr="00777526" w:rsidRDefault="00525D44" w:rsidP="001C36BB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Cs/>
          <w:sz w:val="24"/>
          <w:szCs w:val="24"/>
        </w:rPr>
        <w:t>Реализация программы учебной дисциплины требует наличия:</w:t>
      </w:r>
    </w:p>
    <w:p w:rsidR="00525D44" w:rsidRPr="00777526" w:rsidRDefault="00525D44" w:rsidP="001C36BB">
      <w:pPr>
        <w:pStyle w:val="af"/>
        <w:widowControl w:val="0"/>
        <w:autoSpaceDE w:val="0"/>
        <w:autoSpaceDN w:val="0"/>
        <w:adjustRightInd w:val="0"/>
        <w:spacing w:before="0" w:after="0" w:line="276" w:lineRule="auto"/>
        <w:ind w:left="1134"/>
        <w:contextualSpacing/>
        <w:rPr>
          <w:bCs/>
          <w:i/>
        </w:rPr>
      </w:pPr>
      <w:r w:rsidRPr="00777526">
        <w:rPr>
          <w:bCs/>
          <w:i/>
        </w:rPr>
        <w:t>кабинета «Безопасности жизнедеятельности»;</w:t>
      </w:r>
    </w:p>
    <w:p w:rsidR="00525D44" w:rsidRPr="00777526" w:rsidRDefault="00525D44" w:rsidP="001C36BB">
      <w:pPr>
        <w:pStyle w:val="af"/>
        <w:widowControl w:val="0"/>
        <w:autoSpaceDE w:val="0"/>
        <w:autoSpaceDN w:val="0"/>
        <w:adjustRightInd w:val="0"/>
        <w:spacing w:before="0" w:after="0" w:line="276" w:lineRule="auto"/>
        <w:ind w:left="1134"/>
        <w:contextualSpacing/>
        <w:rPr>
          <w:bCs/>
          <w:i/>
        </w:rPr>
      </w:pPr>
      <w:r w:rsidRPr="00777526">
        <w:rPr>
          <w:bCs/>
          <w:i/>
        </w:rPr>
        <w:t xml:space="preserve">технических средств обучения: </w:t>
      </w:r>
    </w:p>
    <w:p w:rsidR="00525D44" w:rsidRPr="00777526" w:rsidRDefault="00525D44" w:rsidP="001C36BB">
      <w:pPr>
        <w:pStyle w:val="af"/>
        <w:widowControl w:val="0"/>
        <w:autoSpaceDE w:val="0"/>
        <w:autoSpaceDN w:val="0"/>
        <w:adjustRightInd w:val="0"/>
        <w:spacing w:before="0" w:after="0" w:line="276" w:lineRule="auto"/>
        <w:ind w:left="1134"/>
        <w:contextualSpacing/>
        <w:rPr>
          <w:bCs/>
        </w:rPr>
      </w:pPr>
      <w:r w:rsidRPr="00777526">
        <w:rPr>
          <w:bCs/>
        </w:rPr>
        <w:t xml:space="preserve">лабораторное оборудование </w:t>
      </w:r>
    </w:p>
    <w:p w:rsidR="00525D44" w:rsidRPr="00777526" w:rsidRDefault="00525D44" w:rsidP="0045575A">
      <w:pPr>
        <w:pStyle w:val="af"/>
        <w:widowControl w:val="0"/>
        <w:numPr>
          <w:ilvl w:val="0"/>
          <w:numId w:val="60"/>
        </w:numPr>
        <w:autoSpaceDE w:val="0"/>
        <w:autoSpaceDN w:val="0"/>
        <w:adjustRightInd w:val="0"/>
        <w:spacing w:before="0" w:after="0" w:line="276" w:lineRule="auto"/>
        <w:ind w:hanging="11"/>
        <w:contextualSpacing/>
        <w:rPr>
          <w:bCs/>
        </w:rPr>
      </w:pPr>
      <w:r w:rsidRPr="00777526">
        <w:rPr>
          <w:bCs/>
        </w:rPr>
        <w:t>приборы радиационной и химической разведки;</w:t>
      </w:r>
    </w:p>
    <w:p w:rsidR="00525D44" w:rsidRPr="00777526" w:rsidRDefault="00525D44" w:rsidP="0045575A">
      <w:pPr>
        <w:pStyle w:val="af"/>
        <w:widowControl w:val="0"/>
        <w:numPr>
          <w:ilvl w:val="0"/>
          <w:numId w:val="60"/>
        </w:numPr>
        <w:autoSpaceDE w:val="0"/>
        <w:autoSpaceDN w:val="0"/>
        <w:adjustRightInd w:val="0"/>
        <w:spacing w:before="0" w:after="0" w:line="276" w:lineRule="auto"/>
        <w:ind w:hanging="11"/>
        <w:contextualSpacing/>
        <w:rPr>
          <w:bCs/>
        </w:rPr>
      </w:pPr>
      <w:r w:rsidRPr="00777526">
        <w:rPr>
          <w:bCs/>
        </w:rPr>
        <w:t>индивидуальные средства защиты;</w:t>
      </w:r>
    </w:p>
    <w:p w:rsidR="00525D44" w:rsidRPr="00777526" w:rsidRDefault="00525D44" w:rsidP="0045575A">
      <w:pPr>
        <w:pStyle w:val="af"/>
        <w:widowControl w:val="0"/>
        <w:numPr>
          <w:ilvl w:val="0"/>
          <w:numId w:val="60"/>
        </w:numPr>
        <w:autoSpaceDE w:val="0"/>
        <w:autoSpaceDN w:val="0"/>
        <w:adjustRightInd w:val="0"/>
        <w:spacing w:before="0" w:after="0" w:line="276" w:lineRule="auto"/>
        <w:ind w:hanging="11"/>
        <w:contextualSpacing/>
        <w:rPr>
          <w:bCs/>
        </w:rPr>
      </w:pPr>
      <w:r w:rsidRPr="00777526">
        <w:rPr>
          <w:bCs/>
        </w:rPr>
        <w:t>табельные медицинские средства;</w:t>
      </w:r>
    </w:p>
    <w:p w:rsidR="00525D44" w:rsidRPr="00777526" w:rsidRDefault="00525D44" w:rsidP="0045575A">
      <w:pPr>
        <w:pStyle w:val="af"/>
        <w:widowControl w:val="0"/>
        <w:numPr>
          <w:ilvl w:val="0"/>
          <w:numId w:val="60"/>
        </w:numPr>
        <w:autoSpaceDE w:val="0"/>
        <w:autoSpaceDN w:val="0"/>
        <w:adjustRightInd w:val="0"/>
        <w:spacing w:before="0" w:after="0" w:line="276" w:lineRule="auto"/>
        <w:ind w:hanging="11"/>
        <w:contextualSpacing/>
        <w:rPr>
          <w:bCs/>
        </w:rPr>
      </w:pPr>
      <w:r w:rsidRPr="00777526">
        <w:rPr>
          <w:bCs/>
        </w:rPr>
        <w:t>макеты автомата Калашникова АК-74;</w:t>
      </w:r>
    </w:p>
    <w:p w:rsidR="00525D44" w:rsidRPr="00777526" w:rsidRDefault="00525D44" w:rsidP="0045575A">
      <w:pPr>
        <w:pStyle w:val="af"/>
        <w:widowControl w:val="0"/>
        <w:numPr>
          <w:ilvl w:val="0"/>
          <w:numId w:val="60"/>
        </w:numPr>
        <w:autoSpaceDE w:val="0"/>
        <w:autoSpaceDN w:val="0"/>
        <w:adjustRightInd w:val="0"/>
        <w:spacing w:before="0" w:after="0" w:line="276" w:lineRule="auto"/>
        <w:ind w:hanging="11"/>
        <w:contextualSpacing/>
        <w:rPr>
          <w:bCs/>
        </w:rPr>
      </w:pPr>
      <w:r w:rsidRPr="00777526">
        <w:rPr>
          <w:bCs/>
        </w:rPr>
        <w:t>тренажера сердечно-легочной и мозговой реанимации;</w:t>
      </w:r>
    </w:p>
    <w:p w:rsidR="00525D44" w:rsidRPr="00777526" w:rsidRDefault="00525D44" w:rsidP="001C36BB">
      <w:pPr>
        <w:pStyle w:val="af"/>
        <w:widowControl w:val="0"/>
        <w:autoSpaceDE w:val="0"/>
        <w:autoSpaceDN w:val="0"/>
        <w:adjustRightInd w:val="0"/>
        <w:spacing w:before="0" w:after="0" w:line="276" w:lineRule="auto"/>
        <w:ind w:left="1134"/>
        <w:contextualSpacing/>
        <w:jc w:val="both"/>
        <w:rPr>
          <w:bCs/>
        </w:rPr>
      </w:pPr>
      <w:r w:rsidRPr="00777526">
        <w:rPr>
          <w:bCs/>
          <w:i/>
        </w:rPr>
        <w:t>средств информационных технологий</w:t>
      </w:r>
      <w:r w:rsidRPr="00777526">
        <w:rPr>
          <w:bCs/>
        </w:rPr>
        <w:t>:</w:t>
      </w:r>
    </w:p>
    <w:p w:rsidR="00525D44" w:rsidRPr="00777526" w:rsidRDefault="00525D44" w:rsidP="0045575A">
      <w:pPr>
        <w:pStyle w:val="af"/>
        <w:widowControl w:val="0"/>
        <w:numPr>
          <w:ilvl w:val="0"/>
          <w:numId w:val="60"/>
        </w:numPr>
        <w:autoSpaceDE w:val="0"/>
        <w:autoSpaceDN w:val="0"/>
        <w:adjustRightInd w:val="0"/>
        <w:spacing w:before="0" w:after="0" w:line="276" w:lineRule="auto"/>
        <w:ind w:hanging="437"/>
        <w:contextualSpacing/>
        <w:rPr>
          <w:bCs/>
        </w:rPr>
      </w:pPr>
      <w:r w:rsidRPr="00777526">
        <w:rPr>
          <w:bCs/>
        </w:rPr>
        <w:t>мультимедийный проектор с экраном или электронная доска.</w:t>
      </w:r>
    </w:p>
    <w:p w:rsidR="00525D44" w:rsidRPr="00777526" w:rsidRDefault="00525D44" w:rsidP="001C36BB">
      <w:pPr>
        <w:spacing w:after="0"/>
        <w:ind w:firstLine="709"/>
        <w:contextualSpacing/>
        <w:jc w:val="both"/>
        <w:rPr>
          <w:rStyle w:val="FontStyle180"/>
          <w:bCs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источники:</w:t>
      </w:r>
    </w:p>
    <w:p w:rsidR="00525D44" w:rsidRPr="00777526" w:rsidRDefault="00525D44" w:rsidP="0045575A">
      <w:pPr>
        <w:pStyle w:val="Style2"/>
        <w:widowControl/>
        <w:numPr>
          <w:ilvl w:val="0"/>
          <w:numId w:val="61"/>
        </w:numPr>
        <w:tabs>
          <w:tab w:val="clear" w:pos="1440"/>
          <w:tab w:val="num" w:pos="709"/>
        </w:tabs>
        <w:spacing w:line="276" w:lineRule="auto"/>
        <w:ind w:left="0" w:firstLine="426"/>
        <w:contextualSpacing/>
      </w:pPr>
      <w:r w:rsidRPr="00777526">
        <w:rPr>
          <w:rStyle w:val="FontStyle180"/>
        </w:rPr>
        <w:t xml:space="preserve">Безопасность жизнедеятельности. Учебник/ </w:t>
      </w:r>
      <w:r w:rsidRPr="00777526">
        <w:t>Э. А. Арустамов, Н. В. Косолапова, Н. А. Прокопенко, Г. В. Гуськов. — М.: Издательский центр «Академия», 2014.</w:t>
      </w:r>
    </w:p>
    <w:p w:rsidR="00525D44" w:rsidRPr="00777526" w:rsidRDefault="00525D44" w:rsidP="001C36BB">
      <w:pPr>
        <w:pStyle w:val="Style24"/>
        <w:widowControl/>
        <w:tabs>
          <w:tab w:val="left" w:pos="941"/>
        </w:tabs>
        <w:spacing w:line="276" w:lineRule="auto"/>
        <w:ind w:left="706"/>
        <w:contextualSpacing/>
        <w:jc w:val="left"/>
        <w:rPr>
          <w:rStyle w:val="FontStyle180"/>
        </w:rPr>
      </w:pPr>
    </w:p>
    <w:p w:rsidR="00525D44" w:rsidRPr="00777526" w:rsidRDefault="00525D44" w:rsidP="001C36BB">
      <w:pPr>
        <w:pStyle w:val="Style2"/>
        <w:widowControl/>
        <w:spacing w:line="276" w:lineRule="auto"/>
        <w:contextualSpacing/>
        <w:rPr>
          <w:rStyle w:val="FontStyle180"/>
          <w:b/>
        </w:rPr>
      </w:pPr>
      <w:r w:rsidRPr="00777526">
        <w:rPr>
          <w:rStyle w:val="FontStyle180"/>
          <w:b/>
        </w:rPr>
        <w:t>3.2.2. Дополнительные печатные источники:</w:t>
      </w:r>
    </w:p>
    <w:p w:rsidR="00525D44" w:rsidRPr="00777526" w:rsidRDefault="00525D44" w:rsidP="0045575A">
      <w:pPr>
        <w:pStyle w:val="Style2"/>
        <w:widowControl/>
        <w:numPr>
          <w:ilvl w:val="0"/>
          <w:numId w:val="62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>Микрюков В.Ю..  Безопасность жизнедеятельности: учебник. М.: Кнорус, 2008.</w:t>
      </w:r>
    </w:p>
    <w:p w:rsidR="00525D44" w:rsidRPr="00777526" w:rsidRDefault="00525D44" w:rsidP="0045575A">
      <w:pPr>
        <w:pStyle w:val="Style2"/>
        <w:widowControl/>
        <w:numPr>
          <w:ilvl w:val="0"/>
          <w:numId w:val="62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 xml:space="preserve">Общевоинские уставы Вооруженных Сил Российской Федерации, </w:t>
      </w:r>
      <w:r w:rsidRPr="00777526">
        <w:rPr>
          <w:rStyle w:val="FontStyle180"/>
        </w:rPr>
        <w:tab/>
      </w:r>
    </w:p>
    <w:p w:rsidR="00525D44" w:rsidRPr="00777526" w:rsidRDefault="00525D44" w:rsidP="0045575A">
      <w:pPr>
        <w:pStyle w:val="Style2"/>
        <w:widowControl/>
        <w:numPr>
          <w:ilvl w:val="0"/>
          <w:numId w:val="62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 xml:space="preserve">Смирнов А.Т. Безопасность жизнедеятельности. </w:t>
      </w:r>
      <w:r w:rsidRPr="00777526">
        <w:t>М.: Дрофа, 2009.</w:t>
      </w:r>
    </w:p>
    <w:p w:rsidR="00525D44" w:rsidRPr="00777526" w:rsidRDefault="00525D44" w:rsidP="001C36B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contextualSpacing/>
        <w:jc w:val="both"/>
        <w:rPr>
          <w:rStyle w:val="FontStyle180"/>
          <w:bCs/>
          <w:szCs w:val="24"/>
        </w:rPr>
      </w:pPr>
    </w:p>
    <w:p w:rsidR="00525D44" w:rsidRPr="00777526" w:rsidRDefault="00525D44" w:rsidP="0045575A">
      <w:pPr>
        <w:pStyle w:val="Style2"/>
        <w:widowControl/>
        <w:numPr>
          <w:ilvl w:val="2"/>
          <w:numId w:val="62"/>
        </w:numPr>
        <w:spacing w:line="276" w:lineRule="auto"/>
        <w:contextualSpacing/>
        <w:outlineLvl w:val="0"/>
        <w:rPr>
          <w:b/>
          <w:bCs/>
        </w:rPr>
      </w:pPr>
      <w:r w:rsidRPr="00777526">
        <w:rPr>
          <w:b/>
          <w:bCs/>
        </w:rPr>
        <w:t>Электронные источники:</w:t>
      </w:r>
    </w:p>
    <w:p w:rsidR="00525D44" w:rsidRPr="00777526" w:rsidRDefault="00525D44" w:rsidP="0045575A">
      <w:pPr>
        <w:pStyle w:val="Style2"/>
        <w:widowControl/>
        <w:numPr>
          <w:ilvl w:val="0"/>
          <w:numId w:val="64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>www.mchs.gov.ru – сайт МЧС России;</w:t>
      </w:r>
    </w:p>
    <w:p w:rsidR="00525D44" w:rsidRPr="00777526" w:rsidRDefault="00525D44" w:rsidP="0045575A">
      <w:pPr>
        <w:pStyle w:val="Style2"/>
        <w:widowControl/>
        <w:numPr>
          <w:ilvl w:val="0"/>
          <w:numId w:val="64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>www.gr-obor.narod.ru – сайт Гражданской обороны;</w:t>
      </w:r>
    </w:p>
    <w:p w:rsidR="00525D44" w:rsidRPr="00777526" w:rsidRDefault="00525D44" w:rsidP="0045575A">
      <w:pPr>
        <w:pStyle w:val="Style2"/>
        <w:widowControl/>
        <w:numPr>
          <w:ilvl w:val="0"/>
          <w:numId w:val="64"/>
        </w:numPr>
        <w:spacing w:line="276" w:lineRule="auto"/>
        <w:contextualSpacing/>
        <w:rPr>
          <w:rStyle w:val="FontStyle180"/>
        </w:rPr>
      </w:pPr>
      <w:r w:rsidRPr="00777526">
        <w:rPr>
          <w:rStyle w:val="FontStyle180"/>
        </w:rPr>
        <w:t>www.rg.ru – сайт издательства Российской газеты;</w:t>
      </w:r>
    </w:p>
    <w:p w:rsidR="00525D44" w:rsidRPr="00777526" w:rsidRDefault="00FA6E27" w:rsidP="0045575A">
      <w:pPr>
        <w:pStyle w:val="Style2"/>
        <w:widowControl/>
        <w:numPr>
          <w:ilvl w:val="0"/>
          <w:numId w:val="64"/>
        </w:numPr>
        <w:spacing w:line="276" w:lineRule="auto"/>
        <w:contextualSpacing/>
        <w:rPr>
          <w:rStyle w:val="FontStyle180"/>
        </w:rPr>
      </w:pPr>
      <w:hyperlink r:id="rId174" w:history="1">
        <w:r w:rsidR="00525D44" w:rsidRPr="00777526">
          <w:rPr>
            <w:rStyle w:val="FontStyle180"/>
          </w:rPr>
          <w:t>www.mil.ru</w:t>
        </w:r>
      </w:hyperlink>
      <w:r w:rsidR="00525D44" w:rsidRPr="00777526">
        <w:rPr>
          <w:rStyle w:val="FontStyle180"/>
        </w:rPr>
        <w:t xml:space="preserve"> – сайт Министерства обороны ВС РФ.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</w:p>
    <w:p w:rsidR="00525D44" w:rsidRPr="00777526" w:rsidRDefault="00525D44" w:rsidP="0045575A">
      <w:pPr>
        <w:numPr>
          <w:ilvl w:val="0"/>
          <w:numId w:val="62"/>
        </w:numPr>
        <w:tabs>
          <w:tab w:val="clear" w:pos="720"/>
          <w:tab w:val="num" w:pos="330"/>
        </w:tabs>
        <w:spacing w:after="0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3543"/>
        <w:gridCol w:w="2659"/>
      </w:tblGrid>
      <w:tr w:rsidR="00525D44" w:rsidRPr="00777526" w:rsidTr="00C600A1"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Результаты обучения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Критерии оценки</w:t>
            </w:r>
          </w:p>
        </w:tc>
        <w:tc>
          <w:tcPr>
            <w:tcW w:w="1389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Методы оценки</w:t>
            </w:r>
          </w:p>
        </w:tc>
      </w:tr>
      <w:tr w:rsidR="00525D44" w:rsidRPr="00777526" w:rsidTr="00C600A1">
        <w:trPr>
          <w:trHeight w:val="415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Знания:</w:t>
            </w:r>
          </w:p>
          <w:p w:rsidR="00525D44" w:rsidRPr="00777526" w:rsidRDefault="00525D44" w:rsidP="008F29C1">
            <w:pPr>
              <w:spacing w:after="0" w:line="264" w:lineRule="auto"/>
              <w:ind w:firstLine="30"/>
              <w:contextualSpacing/>
              <w:rPr>
                <w:rFonts w:ascii="Times New Roman" w:hAnsi="Times New Roman"/>
              </w:rPr>
            </w:pPr>
            <w:r w:rsidRPr="00777526">
              <w:rPr>
                <w:rFonts w:ascii="Times New Roman" w:hAnsi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 xml:space="preserve">Демонстрирует знания нормативных документов в своей профессиональной деятельности, демонстрирует готовность к соблюдению действующего законодательства и требований нормативных документов, в том числе </w:t>
            </w:r>
            <w:r w:rsidRPr="00777526">
              <w:rPr>
                <w:rFonts w:ascii="Times New Roman" w:hAnsi="Times New Roman"/>
              </w:rPr>
              <w:t xml:space="preserve">в </w:t>
            </w:r>
            <w:r w:rsidRPr="00777526">
              <w:rPr>
                <w:rFonts w:ascii="Times New Roman" w:hAnsi="Times New Roman"/>
                <w:bCs/>
              </w:rPr>
              <w:t>условиях противодействия терроризму;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Владеет информацией об государственных системах защиты национальной безопасности России.</w:t>
            </w:r>
          </w:p>
        </w:tc>
        <w:tc>
          <w:tcPr>
            <w:tcW w:w="1389" w:type="pct"/>
            <w:vMerge w:val="restar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Оценка решений ситуационных задач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Тестирование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Устный опрос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Практические занятия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Ролевые игры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Зачет</w:t>
            </w:r>
          </w:p>
        </w:tc>
      </w:tr>
      <w:tr w:rsidR="00525D44" w:rsidRPr="00777526" w:rsidTr="00C600A1">
        <w:trPr>
          <w:trHeight w:val="1393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Дает характеристику различным видам потенциальных опасностей и перечислять их последствия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68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Основы военной службы и обороны государства;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знания основ военной службы т оборон государства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758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 xml:space="preserve">Задачи и основные мероприятия гражданской обороны; 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Формулирует задачи и основные мероприятия ГО, перечислять способы защиты населения от ОМП.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27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Способы защиты населения от оружия массового поражения;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Формулирует задачи и основные мероприятия ГО, перечисляет способы защиты населения от ОМП.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1759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Меры пожарной безопасности и правила безопасного поведения при пожарах;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знания эффективных превентивных мер для предотвращения пожароопасных ситуаций;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Умеет определять пожаро- и взрыво- опасность различных материалов.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971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Владеет знаниями об организации и порядке призыва граждан на военную службу</w:t>
            </w:r>
          </w:p>
        </w:tc>
        <w:tc>
          <w:tcPr>
            <w:tcW w:w="1389" w:type="pct"/>
            <w:vMerge w:val="restart"/>
            <w:tcBorders>
              <w:top w:val="nil"/>
            </w:tcBorders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556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 xml:space="preserve">Основные виды вооружения, военной техники и специального снаряжения, состоящих на вооружении(оснащении) воинских подразделений, в которых имеются военно-учетные специальности, </w:t>
            </w:r>
            <w:r w:rsidRPr="00777526">
              <w:rPr>
                <w:rFonts w:ascii="Times New Roman" w:hAnsi="Times New Roman"/>
                <w:bCs/>
              </w:rPr>
              <w:lastRenderedPageBreak/>
              <w:t>родственные специальностям СПО;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lastRenderedPageBreak/>
              <w:t xml:space="preserve">Ориентируется в видах вооружения, военной техники и специального снаряжения, состоящих на вооружении (оснащении) воинских подразделений, в которых имеются военно-учетные </w:t>
            </w:r>
            <w:r w:rsidRPr="00777526">
              <w:rPr>
                <w:rFonts w:ascii="Times New Roman" w:hAnsi="Times New Roman"/>
                <w:bCs/>
              </w:rPr>
              <w:lastRenderedPageBreak/>
              <w:t>специальности, родственные специальностям СПО</w:t>
            </w:r>
          </w:p>
        </w:tc>
        <w:tc>
          <w:tcPr>
            <w:tcW w:w="1389" w:type="pct"/>
            <w:vMerge/>
            <w:tcBorders>
              <w:top w:val="nil"/>
            </w:tcBorders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55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Порядок и правила оказания первой помощи пострадавшим.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знания в области анатомо-физиологических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последствий воздействия на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человека травмирующих, вредных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и поражающих факторов;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знания порядка и правил оказания первой помощи пострадавшим, в том числе при транспортировке</w:t>
            </w:r>
          </w:p>
        </w:tc>
        <w:tc>
          <w:tcPr>
            <w:tcW w:w="1389" w:type="pct"/>
            <w:vMerge/>
            <w:tcBorders>
              <w:top w:val="nil"/>
            </w:tcBorders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98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Умения: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Способен разработать алгоритм действий организовать и провести мероприятия по защите работающих и населения от негативных воздействий ЧС</w:t>
            </w:r>
          </w:p>
        </w:tc>
        <w:tc>
          <w:tcPr>
            <w:tcW w:w="1389" w:type="pct"/>
            <w:vMerge w:val="restar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Наблюдение в процессе практических занятий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Оценка решений ситуационных задач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Экспертная оценка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аудиторной и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внеаудиторной работы,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Зачет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98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Владеть мерами по снижению опасностей различного вида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698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Использовать средства индивидуальной и коллективной защиты от оружия массового поражения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умения использовать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средства индивидуальной защиты и оценивает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правильность их применения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556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Применять первичные средства пожаротушения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 умения пользоваться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первичными средствами пожаротушения и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оценивает правильность их применения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415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Ориентироваться в перечне военно-учетных специальностей и самостоятельно определять среди них  родственные полученной специальности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Отличает виды вооруженных сил, ориентируется в перечне военно-учетных специальностей.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C600A1">
        <w:trPr>
          <w:trHeight w:val="713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владение особенностями бесконфликтного поведения в повседневной деятельности, в условиях ЧС мирного и военного времен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525D44" w:rsidRPr="00777526" w:rsidTr="008F29C1">
        <w:trPr>
          <w:trHeight w:val="147"/>
        </w:trPr>
        <w:tc>
          <w:tcPr>
            <w:tcW w:w="1760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  <w:iCs/>
              </w:rPr>
            </w:pPr>
            <w:r w:rsidRPr="00777526">
              <w:rPr>
                <w:rFonts w:ascii="Times New Roman" w:hAnsi="Times New Roman"/>
                <w:bCs/>
                <w:iCs/>
              </w:rPr>
              <w:t>Оказывать первую помощь пострадавшим.</w:t>
            </w:r>
          </w:p>
        </w:tc>
        <w:tc>
          <w:tcPr>
            <w:tcW w:w="1851" w:type="pct"/>
          </w:tcPr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Демонстрирует умения оказывать первую помощь пострадавшим;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В правильной последовательности осуществляет манипуляции по оказанию первой</w:t>
            </w:r>
          </w:p>
          <w:p w:rsidR="00525D44" w:rsidRPr="00777526" w:rsidRDefault="00525D44" w:rsidP="008F29C1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777526">
              <w:rPr>
                <w:rFonts w:ascii="Times New Roman" w:hAnsi="Times New Roman"/>
                <w:bCs/>
              </w:rPr>
              <w:t>помощи.</w:t>
            </w:r>
          </w:p>
        </w:tc>
        <w:tc>
          <w:tcPr>
            <w:tcW w:w="1389" w:type="pct"/>
            <w:vMerge/>
          </w:tcPr>
          <w:p w:rsidR="00525D44" w:rsidRPr="00777526" w:rsidRDefault="00525D44" w:rsidP="008F29C1">
            <w:pPr>
              <w:spacing w:after="0" w:line="264" w:lineRule="auto"/>
              <w:contextualSpacing/>
              <w:rPr>
                <w:rFonts w:ascii="Times New Roman" w:hAnsi="Times New Roman"/>
                <w:bCs/>
              </w:rPr>
            </w:pPr>
          </w:p>
        </w:tc>
      </w:tr>
    </w:tbl>
    <w:p w:rsidR="00525D44" w:rsidRPr="00777526" w:rsidRDefault="00525D4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 xml:space="preserve">Приложение </w:t>
      </w:r>
      <w:r w:rsidRPr="00777526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777526">
        <w:rPr>
          <w:rFonts w:ascii="Times New Roman" w:hAnsi="Times New Roman"/>
          <w:b/>
          <w:i/>
          <w:sz w:val="24"/>
          <w:szCs w:val="24"/>
        </w:rPr>
        <w:t>.13</w:t>
      </w:r>
    </w:p>
    <w:p w:rsidR="00525D44" w:rsidRPr="00777526" w:rsidRDefault="00525D44" w:rsidP="00571AE8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77526">
        <w:rPr>
          <w:rFonts w:ascii="Times New Roman" w:hAnsi="Times New Roman"/>
          <w:b/>
          <w:i/>
          <w:sz w:val="24"/>
          <w:szCs w:val="24"/>
        </w:rPr>
        <w:t>к программе СПО 10.02.05</w:t>
      </w:r>
      <w:r>
        <w:rPr>
          <w:rFonts w:ascii="Times New Roman" w:hAnsi="Times New Roman"/>
          <w:b/>
          <w:i/>
          <w:sz w:val="24"/>
          <w:szCs w:val="24"/>
        </w:rPr>
        <w:t xml:space="preserve"> Обеспечение информационной безопасности автоматизированных систем</w:t>
      </w:r>
    </w:p>
    <w:p w:rsidR="00525D44" w:rsidRPr="00777526" w:rsidRDefault="00525D44" w:rsidP="001C36BB">
      <w:pPr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outlineLvl w:val="0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ПРИМЕРНАЯ РАБОЧАЯ ПРОГРАММА УЧЕБНОЙ ДИСЦИПЛИНЫ</w:t>
      </w: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t>ОП.07 ТЕХНИЧЕСКИЕ СРЕДСТВА ИНФОРМАТИЗАЦИИ</w:t>
      </w: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/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5D44" w:rsidRPr="00777526" w:rsidRDefault="00525D44" w:rsidP="00C4347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2017 г.</w:t>
      </w:r>
      <w:r w:rsidRPr="00777526">
        <w:rPr>
          <w:rFonts w:ascii="Times New Roman" w:hAnsi="Times New Roman"/>
          <w:b/>
          <w:i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25D44" w:rsidRPr="00777526" w:rsidRDefault="00525D44" w:rsidP="001C36BB">
      <w:pPr>
        <w:spacing w:after="0"/>
        <w:ind w:left="28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9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9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СТРУКТУРА ПРИМЕРНОЙ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rPr>
          <w:trHeight w:val="670"/>
        </w:trPr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9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525D44" w:rsidRPr="00777526" w:rsidRDefault="00525D44" w:rsidP="00F30FAF">
            <w:pPr>
              <w:spacing w:after="0"/>
              <w:ind w:left="64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45575A">
            <w:pPr>
              <w:numPr>
                <w:ilvl w:val="0"/>
                <w:numId w:val="90"/>
              </w:num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D44" w:rsidRPr="00777526" w:rsidTr="00794B7A">
        <w:tc>
          <w:tcPr>
            <w:tcW w:w="7668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pacing w:val="-2"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 w:rsidRPr="00777526">
        <w:rPr>
          <w:rFonts w:ascii="Times New Roman" w:hAnsi="Times New Roman"/>
          <w:b/>
          <w:spacing w:val="-2"/>
          <w:sz w:val="24"/>
          <w:szCs w:val="24"/>
        </w:rPr>
        <w:t>ОП.07 ТЕХНИЧЕСКИЕ СРЕДСТВА ИНФОРМАТИЗАЦИИ</w:t>
      </w:r>
    </w:p>
    <w:p w:rsidR="00525D44" w:rsidRPr="00777526" w:rsidRDefault="00525D44" w:rsidP="001C36BB">
      <w:pPr>
        <w:spacing w:after="0"/>
        <w:contextualSpacing/>
        <w:outlineLvl w:val="0"/>
        <w:rPr>
          <w:rFonts w:ascii="Times New Roman" w:hAnsi="Times New Roman"/>
          <w:i/>
          <w:spacing w:val="-2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примерной основной профессиональной образовательной программы: </w:t>
      </w:r>
    </w:p>
    <w:p w:rsidR="00525D44" w:rsidRPr="00777526" w:rsidRDefault="00525D44" w:rsidP="001C36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Дисциплина  относится к обязательной  части профессионального цикла программы подготовки специалистов среднего звена, является общепрофессиональной.</w:t>
      </w:r>
    </w:p>
    <w:p w:rsidR="00525D44" w:rsidRPr="00777526" w:rsidRDefault="00525D44" w:rsidP="001C36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Дисциплина базируется на знаниях, умениях и навыках, сформированных в ходе изучения предшествующих дисциплин: </w:t>
      </w:r>
      <w:r w:rsidRPr="00777526">
        <w:rPr>
          <w:rFonts w:ascii="Times New Roman" w:hAnsi="Times New Roman"/>
          <w:i/>
          <w:sz w:val="24"/>
          <w:szCs w:val="24"/>
        </w:rPr>
        <w:t>ЕН.02 Информатика</w:t>
      </w:r>
      <w:r w:rsidRPr="00777526">
        <w:rPr>
          <w:rFonts w:ascii="Times New Roman" w:hAnsi="Times New Roman"/>
          <w:sz w:val="24"/>
          <w:szCs w:val="24"/>
        </w:rPr>
        <w:t>.</w:t>
      </w:r>
      <w:r w:rsidRPr="00777526">
        <w:rPr>
          <w:rFonts w:ascii="Times New Roman" w:hAnsi="Times New Roman"/>
          <w:sz w:val="24"/>
          <w:szCs w:val="24"/>
        </w:rPr>
        <w:tab/>
      </w:r>
    </w:p>
    <w:p w:rsidR="00525D44" w:rsidRPr="00777526" w:rsidRDefault="00525D44" w:rsidP="001C36B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3374"/>
        <w:gridCol w:w="5386"/>
      </w:tblGrid>
      <w:tr w:rsidR="00525D44" w:rsidRPr="00777526" w:rsidTr="00F76D2F">
        <w:trPr>
          <w:trHeight w:val="649"/>
        </w:trPr>
        <w:tc>
          <w:tcPr>
            <w:tcW w:w="1021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374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386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25D44" w:rsidRPr="00777526" w:rsidTr="00F76D2F">
        <w:trPr>
          <w:trHeight w:val="212"/>
        </w:trPr>
        <w:tc>
          <w:tcPr>
            <w:tcW w:w="1021" w:type="dxa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ОК 1, ОК 9,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ПК 1.4, ПК 2.1, ПК 2.5 </w:t>
            </w:r>
          </w:p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352"/>
              </w:tabs>
              <w:spacing w:after="0"/>
              <w:ind w:left="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352"/>
              </w:tabs>
              <w:spacing w:after="0"/>
              <w:ind w:left="5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правильно эксплуатировать и устранять типичные выявленные дефекты технических средств информатизации.</w:t>
            </w:r>
          </w:p>
        </w:tc>
        <w:tc>
          <w:tcPr>
            <w:tcW w:w="5386" w:type="dxa"/>
          </w:tcPr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/>
              <w:ind w:left="5" w:hanging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назначение и принципы работы основных узлов современных технических средств информатизации;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/>
              <w:ind w:left="5" w:hanging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структурные схемы и порядок взаимодействия компонентов современных технических средств информатизации;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/>
              <w:ind w:left="5" w:hanging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особенности организации ремонта и обслуживания компонентов технических средств информатизации;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tabs>
                <w:tab w:val="left" w:pos="317"/>
              </w:tabs>
              <w:spacing w:after="0"/>
              <w:ind w:left="5" w:hanging="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функциональные и архитектурные особенности мобильных технических средств информатизации.</w:t>
            </w:r>
          </w:p>
        </w:tc>
      </w:tr>
    </w:tbl>
    <w:p w:rsidR="00525D44" w:rsidRPr="00777526" w:rsidRDefault="00525D44" w:rsidP="001C36BB">
      <w:pPr>
        <w:spacing w:after="0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br w:type="page"/>
      </w:r>
      <w:r w:rsidRPr="00777526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525D44" w:rsidRPr="00777526" w:rsidRDefault="00525D44" w:rsidP="001C36BB">
      <w:pPr>
        <w:spacing w:after="0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45575A">
      <w:pPr>
        <w:numPr>
          <w:ilvl w:val="1"/>
          <w:numId w:val="40"/>
        </w:num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948"/>
      </w:tblGrid>
      <w:tr w:rsidR="00525D44" w:rsidRPr="00777526" w:rsidTr="00E614AC">
        <w:trPr>
          <w:trHeight w:val="490"/>
        </w:trPr>
        <w:tc>
          <w:tcPr>
            <w:tcW w:w="3982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8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525D44" w:rsidRPr="00777526" w:rsidTr="00E614AC">
        <w:trPr>
          <w:trHeight w:val="490"/>
        </w:trPr>
        <w:tc>
          <w:tcPr>
            <w:tcW w:w="3982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018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525D44" w:rsidRPr="00777526" w:rsidTr="00E614AC">
        <w:trPr>
          <w:trHeight w:val="490"/>
        </w:trPr>
        <w:tc>
          <w:tcPr>
            <w:tcW w:w="5000" w:type="pct"/>
            <w:gridSpan w:val="2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525D44" w:rsidRPr="00777526" w:rsidTr="00E614AC">
        <w:trPr>
          <w:trHeight w:val="490"/>
        </w:trPr>
        <w:tc>
          <w:tcPr>
            <w:tcW w:w="3982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8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525D44" w:rsidRPr="00777526" w:rsidTr="00E614AC">
        <w:trPr>
          <w:trHeight w:val="490"/>
        </w:trPr>
        <w:tc>
          <w:tcPr>
            <w:tcW w:w="3982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8" w:type="pct"/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Cs/>
                <w:sz w:val="24"/>
                <w:szCs w:val="24"/>
              </w:rPr>
              <w:t>40</w:t>
            </w:r>
          </w:p>
        </w:tc>
      </w:tr>
      <w:tr w:rsidR="00525D44" w:rsidRPr="00777526" w:rsidTr="00E614AC">
        <w:trPr>
          <w:trHeight w:val="490"/>
        </w:trPr>
        <w:tc>
          <w:tcPr>
            <w:tcW w:w="3982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777526">
              <w:rPr>
                <w:rFonts w:ascii="Times New Roman" w:hAnsi="Times New Roman"/>
                <w:b/>
                <w:i/>
                <w:vertAlign w:val="superscript"/>
              </w:rPr>
              <w:footnoteReference w:id="41"/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1C36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25D44" w:rsidRPr="00777526" w:rsidTr="00E614AC">
        <w:trPr>
          <w:trHeight w:val="490"/>
        </w:trPr>
        <w:tc>
          <w:tcPr>
            <w:tcW w:w="3982" w:type="pct"/>
            <w:tcBorders>
              <w:right w:val="single" w:sz="4" w:space="0" w:color="auto"/>
            </w:tcBorders>
            <w:vAlign w:val="center"/>
          </w:tcPr>
          <w:p w:rsidR="00525D44" w:rsidRPr="00777526" w:rsidRDefault="00525D44" w:rsidP="00777526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777526">
              <w:rPr>
                <w:rStyle w:val="ad"/>
                <w:rFonts w:ascii="Times New Roman" w:hAnsi="Times New Roman"/>
                <w:b/>
                <w:iCs/>
                <w:sz w:val="24"/>
                <w:szCs w:val="24"/>
              </w:rPr>
              <w:footnoteReference w:id="42"/>
            </w:r>
          </w:p>
        </w:tc>
        <w:tc>
          <w:tcPr>
            <w:tcW w:w="1018" w:type="pct"/>
            <w:tcBorders>
              <w:left w:val="single" w:sz="4" w:space="0" w:color="auto"/>
            </w:tcBorders>
            <w:vAlign w:val="center"/>
          </w:tcPr>
          <w:p w:rsidR="00525D44" w:rsidRPr="00777526" w:rsidRDefault="00525D44" w:rsidP="00E614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sz w:val="24"/>
          <w:szCs w:val="24"/>
        </w:rPr>
        <w:sectPr w:rsidR="00525D44" w:rsidRPr="00777526" w:rsidSect="00DF276E">
          <w:headerReference w:type="even" r:id="rId175"/>
          <w:headerReference w:type="default" r:id="rId176"/>
          <w:footerReference w:type="even" r:id="rId177"/>
          <w:footerReference w:type="default" r:id="rId17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5D44" w:rsidRPr="00777526" w:rsidRDefault="00525D44" w:rsidP="001C36BB">
      <w:pPr>
        <w:spacing w:after="0"/>
        <w:ind w:left="284"/>
        <w:contextualSpacing/>
        <w:rPr>
          <w:rFonts w:ascii="Times New Roman" w:hAnsi="Times New Roman"/>
          <w:b/>
          <w:spacing w:val="-2"/>
          <w:sz w:val="24"/>
          <w:szCs w:val="24"/>
        </w:rPr>
      </w:pPr>
      <w:r w:rsidRPr="00777526">
        <w:rPr>
          <w:rFonts w:ascii="Times New Roman" w:hAnsi="Times New Roman"/>
          <w:b/>
          <w:bCs/>
          <w:caps/>
          <w:sz w:val="24"/>
          <w:szCs w:val="24"/>
        </w:rPr>
        <w:lastRenderedPageBreak/>
        <w:t>2.2. Т</w:t>
      </w:r>
      <w:r w:rsidRPr="00777526">
        <w:rPr>
          <w:rFonts w:ascii="Times New Roman" w:hAnsi="Times New Roman"/>
          <w:b/>
          <w:bCs/>
          <w:sz w:val="24"/>
          <w:szCs w:val="24"/>
        </w:rPr>
        <w:t xml:space="preserve">ематический план и содержание учебной дисциплины </w:t>
      </w:r>
      <w:r w:rsidRPr="00777526">
        <w:rPr>
          <w:rFonts w:ascii="Times New Roman" w:hAnsi="Times New Roman"/>
          <w:b/>
          <w:spacing w:val="-2"/>
          <w:sz w:val="24"/>
          <w:szCs w:val="24"/>
        </w:rPr>
        <w:t>«Технические средства информатизации»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3211"/>
        <w:gridCol w:w="22"/>
        <w:gridCol w:w="9212"/>
        <w:gridCol w:w="994"/>
        <w:gridCol w:w="1701"/>
      </w:tblGrid>
      <w:tr w:rsidR="00525D44" w:rsidRPr="00777526" w:rsidTr="00F75311">
        <w:trPr>
          <w:gridBefore w:val="1"/>
          <w:wBefore w:w="28" w:type="dxa"/>
          <w:trHeight w:val="650"/>
        </w:trPr>
        <w:tc>
          <w:tcPr>
            <w:tcW w:w="321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</w:t>
            </w: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самостоятельная работа обучающихся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525D44" w:rsidRPr="00777526" w:rsidTr="00F75311">
        <w:trPr>
          <w:gridBefore w:val="1"/>
          <w:wBefore w:w="28" w:type="dxa"/>
          <w:trHeight w:val="347"/>
        </w:trPr>
        <w:tc>
          <w:tcPr>
            <w:tcW w:w="3211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525D44" w:rsidRPr="00777526" w:rsidTr="00F75311">
        <w:trPr>
          <w:gridBefore w:val="1"/>
          <w:wBefore w:w="28" w:type="dxa"/>
          <w:trHeight w:val="330"/>
        </w:trPr>
        <w:tc>
          <w:tcPr>
            <w:tcW w:w="3211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дисциплину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</w:tc>
      </w:tr>
      <w:tr w:rsidR="00525D44" w:rsidRPr="00777526" w:rsidTr="00F75311">
        <w:trPr>
          <w:gridBefore w:val="1"/>
          <w:wBefore w:w="28" w:type="dxa"/>
          <w:trHeight w:val="330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Роль и место дисциплины сфере защиты информации.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6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Основные направления развития технических средств информатизации.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357"/>
        </w:trPr>
        <w:tc>
          <w:tcPr>
            <w:tcW w:w="12445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1.Общая характеристика  и классификация технических средств информатизации</w:t>
            </w:r>
          </w:p>
        </w:tc>
        <w:tc>
          <w:tcPr>
            <w:tcW w:w="994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75"/>
        </w:trPr>
        <w:tc>
          <w:tcPr>
            <w:tcW w:w="3211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Классификация технических средств информатизации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01, ОК 09</w:t>
            </w:r>
          </w:p>
        </w:tc>
      </w:tr>
      <w:tr w:rsidR="00525D44" w:rsidRPr="00777526" w:rsidTr="00F75311">
        <w:trPr>
          <w:gridBefore w:val="1"/>
          <w:wBefore w:w="28" w:type="dxa"/>
          <w:trHeight w:val="364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Определение технических средств информатизации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06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Классификация технических средств информатизации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0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3. Устройство и принцип действия ЭВМ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357"/>
        </w:trPr>
        <w:tc>
          <w:tcPr>
            <w:tcW w:w="12445" w:type="dxa"/>
            <w:gridSpan w:val="3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2.Основные конструктивные элементы средств вычислительной техники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24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75"/>
        </w:trPr>
        <w:tc>
          <w:tcPr>
            <w:tcW w:w="3211" w:type="dxa"/>
            <w:vMerge w:val="restart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Блоки питания системного блока персонального компьютера.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01, ОК 09</w:t>
            </w:r>
          </w:p>
        </w:tc>
      </w:tr>
      <w:tr w:rsidR="00525D44" w:rsidRPr="00777526" w:rsidTr="00F75311">
        <w:trPr>
          <w:gridBefore w:val="1"/>
          <w:wBefore w:w="28" w:type="dxa"/>
          <w:trHeight w:val="364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Принцип работы блока питания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32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Виды напряжения, используемые компьютерами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87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3. Корпуса компьютеров.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75"/>
        </w:trPr>
        <w:tc>
          <w:tcPr>
            <w:tcW w:w="3211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2.2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Системные платы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01</w:t>
            </w:r>
          </w:p>
        </w:tc>
      </w:tr>
      <w:tr w:rsidR="00525D44" w:rsidRPr="00777526" w:rsidTr="00F75311">
        <w:trPr>
          <w:gridBefore w:val="1"/>
          <w:wBefore w:w="28" w:type="dxa"/>
          <w:trHeight w:val="1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Общие сведения. Типы системных плат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Логическое устройство системных плат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Программирование ввода-вывода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78"/>
        </w:trPr>
        <w:tc>
          <w:tcPr>
            <w:tcW w:w="3211" w:type="dxa"/>
            <w:vMerge w:val="restar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Тема 2.3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Структура и стандарты шин ПК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ОК 01, ОК 09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ПК 1.4, ПК 2.1</w:t>
            </w:r>
          </w:p>
        </w:tc>
      </w:tr>
      <w:tr w:rsidR="00525D44" w:rsidRPr="00777526" w:rsidTr="00F75311">
        <w:trPr>
          <w:gridBefore w:val="1"/>
          <w:wBefore w:w="28" w:type="dxa"/>
          <w:trHeight w:val="278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Основные характеристики шин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78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Последовательный и параллельный порты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Интерфейсы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75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61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Установка конфигурации системы при помощи улиты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CMOS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7526">
              <w:rPr>
                <w:rFonts w:ascii="Times New Roman" w:hAnsi="Times New Roman"/>
                <w:sz w:val="24"/>
                <w:szCs w:val="24"/>
                <w:lang w:val="en-US"/>
              </w:rPr>
              <w:t>Setup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03"/>
        </w:trPr>
        <w:tc>
          <w:tcPr>
            <w:tcW w:w="3211" w:type="dxa"/>
            <w:vMerge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Тестирование компонентов системной платы диагностическими программами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321"/>
        </w:trPr>
        <w:tc>
          <w:tcPr>
            <w:tcW w:w="3211" w:type="dxa"/>
            <w:vMerge w:val="restart"/>
          </w:tcPr>
          <w:p w:rsidR="00525D44" w:rsidRPr="00C94EA1" w:rsidRDefault="00525D44" w:rsidP="00335651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2.4.</w:t>
            </w:r>
            <w:r w:rsidRPr="00C94EA1">
              <w:rPr>
                <w:szCs w:val="24"/>
              </w:rPr>
              <w:t xml:space="preserve"> Центральный процессор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24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</w:tc>
      </w:tr>
      <w:tr w:rsidR="00525D44" w:rsidRPr="00777526" w:rsidTr="00240B70">
        <w:trPr>
          <w:gridBefore w:val="1"/>
          <w:wBefore w:w="28" w:type="dxa"/>
          <w:trHeight w:val="257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Устройство процессора. Принцип работы. Типы процессоров.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Идентификация и установка процессора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Построение последовательности машинных операций для реализации простых вычислений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Программирование арифметических и логических команд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Программирование переходов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1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Программирование ввода-вывода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55"/>
        </w:trPr>
        <w:tc>
          <w:tcPr>
            <w:tcW w:w="3211" w:type="dxa"/>
            <w:vMerge w:val="restart"/>
          </w:tcPr>
          <w:p w:rsidR="00525D44" w:rsidRPr="00C94EA1" w:rsidRDefault="00525D44" w:rsidP="005F6077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2.5. П</w:t>
            </w:r>
            <w:r w:rsidRPr="00C94EA1">
              <w:rPr>
                <w:szCs w:val="24"/>
              </w:rPr>
              <w:t>амять компьютера</w:t>
            </w:r>
          </w:p>
        </w:tc>
        <w:tc>
          <w:tcPr>
            <w:tcW w:w="9234" w:type="dxa"/>
            <w:gridSpan w:val="2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Виды оперативной памяти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55"/>
        </w:trPr>
        <w:tc>
          <w:tcPr>
            <w:tcW w:w="3211" w:type="dxa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34" w:type="dxa"/>
            <w:gridSpan w:val="2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 Кеш память.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gridBefore w:val="1"/>
          <w:wBefore w:w="28" w:type="dxa"/>
          <w:trHeight w:val="255"/>
        </w:trPr>
        <w:tc>
          <w:tcPr>
            <w:tcW w:w="12445" w:type="dxa"/>
            <w:gridSpan w:val="3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Периферийные устройства вычислительной техники</w:t>
            </w:r>
          </w:p>
        </w:tc>
        <w:tc>
          <w:tcPr>
            <w:tcW w:w="994" w:type="dxa"/>
          </w:tcPr>
          <w:p w:rsidR="00525D44" w:rsidRPr="00777526" w:rsidRDefault="00525D44" w:rsidP="0024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95"/>
        </w:trPr>
        <w:tc>
          <w:tcPr>
            <w:tcW w:w="3233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3.1.</w:t>
            </w:r>
            <w:r w:rsidRPr="00C94EA1">
              <w:rPr>
                <w:szCs w:val="24"/>
              </w:rPr>
              <w:t xml:space="preserve"> Дисковая подсистема</w:t>
            </w: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jc w:val="center"/>
              <w:rPr>
                <w:szCs w:val="24"/>
              </w:rPr>
            </w:pPr>
            <w:r w:rsidRPr="00C94EA1">
              <w:rPr>
                <w:bCs/>
                <w:szCs w:val="24"/>
              </w:rPr>
              <w:t>ОК 01, ПК 1.4</w:t>
            </w:r>
          </w:p>
        </w:tc>
      </w:tr>
      <w:tr w:rsidR="00525D44" w:rsidRPr="00777526" w:rsidTr="00240B70">
        <w:trPr>
          <w:gridBefore w:val="1"/>
          <w:wBefore w:w="28" w:type="dxa"/>
          <w:trHeight w:val="92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Накопители на жестких магнитных дисках.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92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i/>
                <w:szCs w:val="24"/>
              </w:rPr>
            </w:pPr>
            <w:r w:rsidRPr="00C94EA1">
              <w:rPr>
                <w:szCs w:val="24"/>
              </w:rPr>
              <w:t>2. Приводы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92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994" w:type="dxa"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92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240B70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szCs w:val="24"/>
              </w:rPr>
              <w:t>Форматирование магнитных дисков. Запись информации на оптические носители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211"/>
        </w:trPr>
        <w:tc>
          <w:tcPr>
            <w:tcW w:w="3233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3.2</w:t>
            </w:r>
            <w:r w:rsidRPr="00C94EA1">
              <w:rPr>
                <w:szCs w:val="24"/>
              </w:rPr>
              <w:t xml:space="preserve"> Видеоподсистема.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</w:tc>
      </w:tr>
      <w:tr w:rsidR="00525D44" w:rsidRPr="00777526" w:rsidTr="00240B70">
        <w:trPr>
          <w:gridBefore w:val="1"/>
          <w:wBefore w:w="28" w:type="dxa"/>
          <w:trHeight w:val="211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Мониторы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210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2. Видеоадаптеры.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53"/>
        </w:trPr>
        <w:tc>
          <w:tcPr>
            <w:tcW w:w="3233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3.3.</w:t>
            </w:r>
            <w:r w:rsidRPr="00C94EA1">
              <w:rPr>
                <w:bCs/>
                <w:szCs w:val="24"/>
              </w:rPr>
              <w:t>Система обработки и воспроизведения аудиоинформации</w:t>
            </w: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ПК 2.1</w:t>
            </w:r>
          </w:p>
        </w:tc>
      </w:tr>
      <w:tr w:rsidR="00525D44" w:rsidRPr="00777526" w:rsidTr="00240B70">
        <w:trPr>
          <w:gridBefore w:val="1"/>
          <w:wBefore w:w="28" w:type="dxa"/>
          <w:trHeight w:val="153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Звуковая система ПК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53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2. Акустическая система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53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35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Работа по подключению акустических систем и с программами обеспечения записи и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lastRenderedPageBreak/>
              <w:t>воспроизведения звуковых файлов.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30"/>
        </w:trPr>
        <w:tc>
          <w:tcPr>
            <w:tcW w:w="3233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3.4.</w:t>
            </w:r>
            <w:r w:rsidRPr="00C94EA1">
              <w:rPr>
                <w:szCs w:val="24"/>
              </w:rPr>
              <w:t>Устройства подготовки и ввода информации</w:t>
            </w: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jc w:val="center"/>
              <w:rPr>
                <w:b/>
                <w:i/>
                <w:szCs w:val="24"/>
              </w:rPr>
            </w:pPr>
            <w:r w:rsidRPr="00C94EA1">
              <w:rPr>
                <w:bCs/>
                <w:szCs w:val="24"/>
              </w:rPr>
              <w:t>ПК 2.1</w:t>
            </w:r>
          </w:p>
        </w:tc>
      </w:tr>
      <w:tr w:rsidR="00525D44" w:rsidRPr="00777526" w:rsidTr="00240B70">
        <w:trPr>
          <w:gridBefore w:val="1"/>
          <w:wBefore w:w="28" w:type="dxa"/>
          <w:trHeight w:val="127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Клавиатура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27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i/>
                <w:szCs w:val="24"/>
              </w:rPr>
            </w:pPr>
            <w:r w:rsidRPr="00C94EA1">
              <w:rPr>
                <w:szCs w:val="24"/>
              </w:rPr>
              <w:t>2. Оптико-механические манипуляторы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27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i/>
                <w:szCs w:val="24"/>
              </w:rPr>
            </w:pPr>
            <w:r w:rsidRPr="00C94EA1">
              <w:rPr>
                <w:szCs w:val="24"/>
              </w:rPr>
              <w:t>3. Сканеры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27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994" w:type="dxa"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128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i/>
                <w:szCs w:val="24"/>
              </w:rPr>
            </w:pPr>
            <w:r w:rsidRPr="00C94EA1">
              <w:rPr>
                <w:szCs w:val="24"/>
              </w:rPr>
              <w:t>Работа с настройкой сканеров и программами по сканированию.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255"/>
        </w:trPr>
        <w:tc>
          <w:tcPr>
            <w:tcW w:w="3233" w:type="dxa"/>
            <w:gridSpan w:val="2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3.5.</w:t>
            </w:r>
            <w:r w:rsidRPr="00C94EA1">
              <w:rPr>
                <w:szCs w:val="24"/>
              </w:rPr>
              <w:t>Печатающие устройства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37"/>
              <w:spacing w:line="276" w:lineRule="auto"/>
              <w:ind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ПК 2.1</w:t>
            </w:r>
          </w:p>
        </w:tc>
      </w:tr>
      <w:tr w:rsidR="00525D44" w:rsidRPr="00777526" w:rsidTr="00240B70">
        <w:trPr>
          <w:gridBefore w:val="1"/>
          <w:wBefore w:w="28" w:type="dxa"/>
          <w:trHeight w:val="66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Принтеры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63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2. Плоттеры 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241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994" w:type="dxa"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gridBefore w:val="1"/>
          <w:wBefore w:w="28" w:type="dxa"/>
          <w:trHeight w:val="63"/>
        </w:trPr>
        <w:tc>
          <w:tcPr>
            <w:tcW w:w="3233" w:type="dxa"/>
            <w:gridSpan w:val="2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Настройка параметров работы принтеров. Замена картриджей.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13"/>
        </w:trPr>
        <w:tc>
          <w:tcPr>
            <w:tcW w:w="3261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szCs w:val="24"/>
              </w:rPr>
              <w:t xml:space="preserve">Тема 3.6. </w:t>
            </w:r>
            <w:r w:rsidRPr="00C94EA1">
              <w:rPr>
                <w:szCs w:val="24"/>
              </w:rPr>
              <w:t>Нестандартные устройства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ПК 1.4, ПК 2.1</w:t>
            </w:r>
          </w:p>
        </w:tc>
      </w:tr>
      <w:tr w:rsidR="00525D44" w:rsidRPr="00777526" w:rsidTr="00240B70">
        <w:trPr>
          <w:trHeight w:val="31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Нестандартные периферийные устройства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38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994" w:type="dxa"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7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Подключение и работа с нестандартными периферийными устройствами ПК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trHeight w:val="275"/>
        </w:trPr>
        <w:tc>
          <w:tcPr>
            <w:tcW w:w="12473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Архитектура компьютерных систем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24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68"/>
        </w:trPr>
        <w:tc>
          <w:tcPr>
            <w:tcW w:w="3261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4.1. </w:t>
            </w:r>
            <w:r w:rsidRPr="00C94EA1">
              <w:rPr>
                <w:bCs/>
                <w:szCs w:val="24"/>
              </w:rPr>
              <w:t>Представление информации в вычислительных системах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68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Арифметические основы ЭВМ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67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2.Представление информации в ЭВМ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67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4" w:type="dxa"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8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Перевод чисел из одной системы счисления в другую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84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Выполнение арифметических операций над числами в прямом, обратном и дополнительных кодах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28"/>
        </w:trPr>
        <w:tc>
          <w:tcPr>
            <w:tcW w:w="3261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  <w:r w:rsidRPr="00C94EA1">
              <w:rPr>
                <w:b/>
                <w:bCs/>
                <w:szCs w:val="24"/>
              </w:rPr>
              <w:t xml:space="preserve">Тема 4.2. </w:t>
            </w:r>
            <w:r w:rsidRPr="00C94EA1">
              <w:rPr>
                <w:bCs/>
                <w:szCs w:val="24"/>
              </w:rPr>
              <w:t>Архитектура и принципы работы основных логических блоков вычислительных систем (ВС)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/>
                <w:i w:val="0"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ПК 2.1</w:t>
            </w:r>
          </w:p>
        </w:tc>
      </w:tr>
      <w:tr w:rsidR="00525D44" w:rsidRPr="00777526" w:rsidTr="00240B70">
        <w:trPr>
          <w:trHeight w:val="12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 xml:space="preserve">1. Базовые логические операции и схемы. Таблицы истинности. 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2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2. Схемные логические элементы ЭВМ. Логические узлы ЭВМ и их классификация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12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3. Сумматоры, дешифораторы, их назначение и применение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8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4. Программируемые логические элементы их назначение и применение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67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240B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5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Логические элементы «2И», «2ИЛИ», «НЕ», «2И-НЕ», «2ИЛИ-НЕ», «Исключающие ИЛИ»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40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Мультиплексоры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Демультиплексоры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Шифраторы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Дешифраторы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Сумматоры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28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Триггеры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33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Счетчики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b/>
                <w:i w:val="0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85"/>
        </w:trPr>
        <w:tc>
          <w:tcPr>
            <w:tcW w:w="12473" w:type="dxa"/>
            <w:gridSpan w:val="4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систем дистанционной передачи информации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95"/>
        </w:trPr>
        <w:tc>
          <w:tcPr>
            <w:tcW w:w="3261" w:type="dxa"/>
            <w:gridSpan w:val="3"/>
            <w:vMerge w:val="restart"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  <w:r w:rsidRPr="00C94EA1">
              <w:rPr>
                <w:b/>
                <w:bCs/>
                <w:szCs w:val="24"/>
              </w:rPr>
              <w:t>Тема 5.1.</w:t>
            </w:r>
            <w:r w:rsidRPr="00C94EA1">
              <w:rPr>
                <w:szCs w:val="24"/>
              </w:rPr>
              <w:t xml:space="preserve"> Структура и основные характеристики</w:t>
            </w:r>
          </w:p>
        </w:tc>
        <w:tc>
          <w:tcPr>
            <w:tcW w:w="9212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jc w:val="center"/>
              <w:rPr>
                <w:bCs/>
                <w:sz w:val="24"/>
                <w:szCs w:val="24"/>
              </w:rPr>
            </w:pPr>
            <w:r w:rsidRPr="00C94EA1">
              <w:rPr>
                <w:bCs/>
                <w:sz w:val="24"/>
                <w:szCs w:val="24"/>
              </w:rPr>
              <w:t>ОК 01, ОК 09</w:t>
            </w:r>
          </w:p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95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1. Структура и основные характеристики систем дистанционной передачи информации</w:t>
            </w:r>
          </w:p>
        </w:tc>
        <w:tc>
          <w:tcPr>
            <w:tcW w:w="994" w:type="dxa"/>
            <w:vMerge w:val="restart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51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2. Обмен информацией через модем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51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3. Системы сотовой подвижной связи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240B70">
        <w:trPr>
          <w:trHeight w:val="251"/>
        </w:trPr>
        <w:tc>
          <w:tcPr>
            <w:tcW w:w="3261" w:type="dxa"/>
            <w:gridSpan w:val="3"/>
            <w:vMerge/>
          </w:tcPr>
          <w:p w:rsidR="00525D44" w:rsidRPr="00C94EA1" w:rsidRDefault="00525D44" w:rsidP="001C36BB">
            <w:pPr>
              <w:pStyle w:val="26"/>
              <w:spacing w:after="0" w:line="276" w:lineRule="auto"/>
              <w:ind w:left="0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9212" w:type="dxa"/>
          </w:tcPr>
          <w:p w:rsidR="00525D44" w:rsidRPr="00C94EA1" w:rsidRDefault="00525D44" w:rsidP="001C36BB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i w:val="0"/>
                <w:sz w:val="24"/>
                <w:szCs w:val="24"/>
              </w:rPr>
              <w:t>4. Спутниковые системы связи</w:t>
            </w:r>
          </w:p>
        </w:tc>
        <w:tc>
          <w:tcPr>
            <w:tcW w:w="994" w:type="dxa"/>
            <w:vMerge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trHeight w:val="251"/>
        </w:trPr>
        <w:tc>
          <w:tcPr>
            <w:tcW w:w="12473" w:type="dxa"/>
            <w:gridSpan w:val="4"/>
          </w:tcPr>
          <w:p w:rsidR="00525D44" w:rsidRPr="00C94EA1" w:rsidRDefault="00525D44" w:rsidP="008F29C1">
            <w:pPr>
              <w:pStyle w:val="37"/>
              <w:spacing w:line="276" w:lineRule="auto"/>
              <w:ind w:left="-56" w:right="-42"/>
              <w:contextualSpacing/>
              <w:rPr>
                <w:b/>
                <w:sz w:val="24"/>
                <w:szCs w:val="24"/>
              </w:rPr>
            </w:pPr>
            <w:r w:rsidRPr="00C94EA1">
              <w:rPr>
                <w:b/>
                <w:sz w:val="24"/>
                <w:szCs w:val="24"/>
              </w:rPr>
              <w:t>Промежуточная аттестация по учебной дисциплине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D44" w:rsidRPr="00777526" w:rsidTr="00F75311">
        <w:trPr>
          <w:trHeight w:val="251"/>
        </w:trPr>
        <w:tc>
          <w:tcPr>
            <w:tcW w:w="12473" w:type="dxa"/>
            <w:gridSpan w:val="4"/>
          </w:tcPr>
          <w:p w:rsidR="00525D44" w:rsidRPr="00C94EA1" w:rsidRDefault="00525D44" w:rsidP="006325AE">
            <w:pPr>
              <w:pStyle w:val="37"/>
              <w:spacing w:line="276" w:lineRule="auto"/>
              <w:ind w:left="-56" w:right="-42"/>
              <w:contextualSpacing/>
              <w:rPr>
                <w:i w:val="0"/>
                <w:sz w:val="24"/>
                <w:szCs w:val="24"/>
              </w:rPr>
            </w:pPr>
            <w:r w:rsidRPr="00C94EA1">
              <w:rPr>
                <w:b/>
                <w:bCs/>
                <w:i w:val="0"/>
                <w:sz w:val="24"/>
                <w:szCs w:val="24"/>
              </w:rPr>
              <w:t>Всего:</w:t>
            </w:r>
          </w:p>
        </w:tc>
        <w:tc>
          <w:tcPr>
            <w:tcW w:w="994" w:type="dxa"/>
            <w:vAlign w:val="center"/>
          </w:tcPr>
          <w:p w:rsidR="00525D44" w:rsidRPr="00777526" w:rsidRDefault="00525D44" w:rsidP="006325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525D44" w:rsidRPr="00777526" w:rsidRDefault="00525D44" w:rsidP="001C36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hAnsi="Times New Roman"/>
          <w:b/>
          <w:bCs/>
          <w:sz w:val="24"/>
          <w:szCs w:val="24"/>
        </w:rPr>
        <w:sectPr w:rsidR="00525D44" w:rsidRPr="00777526" w:rsidSect="00DF276E">
          <w:footerReference w:type="default" r:id="rId179"/>
          <w:pgSz w:w="16840" w:h="11907" w:orient="landscape"/>
          <w:pgMar w:top="851" w:right="1134" w:bottom="851" w:left="992" w:header="709" w:footer="488" w:gutter="0"/>
          <w:cols w:space="720"/>
        </w:sectPr>
      </w:pP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777526">
        <w:rPr>
          <w:rFonts w:ascii="Times New Roman" w:hAnsi="Times New Roman"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uppressAutoHyphens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Реализация программы дисциплины требует наличия кабинета Информатики и лаборатории «Технических средств информатизации» 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- посадочные места по количеству обучающихся;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- комплект учебно-наглядных пособий «Технические средства информатизации»;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- комплектующие узлы компьютера и средства информатизации;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Оснащение лаборатории технических средств информатизации: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– аппаратные средства аутентификации пользователя;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– средства защиты информации от утечки по акустическому (виброаккустическому) каналу и каналу побочных электромагнитных излучений и наводок;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 xml:space="preserve">– средства измерения параметров физических полей (электромагнитных излучений и наводок, акустических (виброакустических) колебаний и т.д.); </w:t>
      </w:r>
    </w:p>
    <w:p w:rsidR="00525D44" w:rsidRPr="00777526" w:rsidRDefault="00525D44" w:rsidP="001C36BB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– стенды физической защиты объектов информатизации, оснащенными средствами контроля доступа, системами видеонаблюдения и охраны объектов.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Техническая документация на технические средства информатизации</w:t>
      </w:r>
    </w:p>
    <w:p w:rsidR="00525D44" w:rsidRPr="00777526" w:rsidRDefault="00525D44" w:rsidP="001C3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45575A">
      <w:pPr>
        <w:pStyle w:val="10"/>
        <w:numPr>
          <w:ilvl w:val="1"/>
          <w:numId w:val="29"/>
        </w:numPr>
        <w:tabs>
          <w:tab w:val="left" w:pos="3664"/>
          <w:tab w:val="left" w:pos="45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Информационное обеспечение обучения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3.2.1. Основные печатные источники</w:t>
      </w:r>
      <w:r w:rsidRPr="00777526">
        <w:rPr>
          <w:rFonts w:ascii="Times New Roman" w:hAnsi="Times New Roman"/>
          <w:bCs/>
          <w:sz w:val="24"/>
          <w:szCs w:val="24"/>
        </w:rPr>
        <w:t>:</w:t>
      </w:r>
    </w:p>
    <w:p w:rsidR="00525D44" w:rsidRPr="00777526" w:rsidRDefault="00525D44" w:rsidP="0045575A">
      <w:pPr>
        <w:numPr>
          <w:ilvl w:val="0"/>
          <w:numId w:val="65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Антоненко Т.В. Основы архитектуры, устройство и функционирование вычислительных систем. – М.: Академия. 2015.</w:t>
      </w:r>
    </w:p>
    <w:p w:rsidR="00525D44" w:rsidRPr="00777526" w:rsidRDefault="00525D44" w:rsidP="0045575A">
      <w:pPr>
        <w:numPr>
          <w:ilvl w:val="0"/>
          <w:numId w:val="65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Гребенюк Е.И. Гребенюк Н.А. Технические средства информатизации. – М.: Академия. 2014.</w:t>
      </w:r>
    </w:p>
    <w:p w:rsidR="00525D44" w:rsidRPr="00777526" w:rsidRDefault="00525D44" w:rsidP="0045575A">
      <w:pPr>
        <w:numPr>
          <w:ilvl w:val="0"/>
          <w:numId w:val="65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Лавровская О.Б. Технические средства информатизации: Практикум. – М.: Академия. 2013.</w:t>
      </w:r>
    </w:p>
    <w:p w:rsidR="00525D44" w:rsidRPr="00777526" w:rsidRDefault="00525D44" w:rsidP="001C36BB">
      <w:pPr>
        <w:tabs>
          <w:tab w:val="left" w:pos="360"/>
          <w:tab w:val="left" w:pos="993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3.2.2. Дополнительные печатные источники:</w:t>
      </w:r>
    </w:p>
    <w:p w:rsidR="00525D44" w:rsidRPr="00777526" w:rsidRDefault="00525D44" w:rsidP="0045575A">
      <w:pPr>
        <w:numPr>
          <w:ilvl w:val="0"/>
          <w:numId w:val="66"/>
        </w:numPr>
        <w:tabs>
          <w:tab w:val="left" w:pos="360"/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Гагарина, Л.Г. Технические средства информатизации: учебное пособие/ Гагарина, Л.Г. – 2-е изд. – М.: ФОРУМ. 2010.</w:t>
      </w:r>
    </w:p>
    <w:p w:rsidR="00525D44" w:rsidRPr="00777526" w:rsidRDefault="00525D44" w:rsidP="0045575A">
      <w:pPr>
        <w:numPr>
          <w:ilvl w:val="0"/>
          <w:numId w:val="66"/>
        </w:numPr>
        <w:tabs>
          <w:tab w:val="left" w:pos="36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Кузин  А.В. Микропроцессорная техника./ Кузин А.В., Жаворонков М.А. – М.: Академия. 2013.</w:t>
      </w:r>
    </w:p>
    <w:p w:rsidR="00525D44" w:rsidRPr="00777526" w:rsidRDefault="00525D44" w:rsidP="0045575A">
      <w:pPr>
        <w:numPr>
          <w:ilvl w:val="0"/>
          <w:numId w:val="66"/>
        </w:numPr>
        <w:tabs>
          <w:tab w:val="left" w:pos="360"/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Максимов, Н. В. Технические средства информатизации: Учебник/ Максимов Н. В., Партыка Т. Л., Попов И. И. - М.: ФОРУМ: ИНФРА. 2010.</w:t>
      </w:r>
    </w:p>
    <w:p w:rsidR="00525D44" w:rsidRPr="00777526" w:rsidRDefault="00525D44" w:rsidP="0045575A">
      <w:pPr>
        <w:numPr>
          <w:ilvl w:val="0"/>
          <w:numId w:val="66"/>
        </w:numPr>
        <w:tabs>
          <w:tab w:val="left" w:pos="360"/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Сенкевич А.В. Архитектура ЭВМ и вычислительные системы. – М.: Академия. 2014.</w:t>
      </w:r>
    </w:p>
    <w:p w:rsidR="00525D44" w:rsidRPr="00777526" w:rsidRDefault="00525D44" w:rsidP="0045575A">
      <w:pPr>
        <w:numPr>
          <w:ilvl w:val="0"/>
          <w:numId w:val="66"/>
        </w:numPr>
        <w:tabs>
          <w:tab w:val="left" w:pos="360"/>
          <w:tab w:val="left" w:pos="709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7526">
        <w:rPr>
          <w:rFonts w:ascii="Times New Roman" w:hAnsi="Times New Roman"/>
          <w:sz w:val="24"/>
          <w:szCs w:val="24"/>
        </w:rPr>
        <w:t>Силаев Н.О., Силаева Е.А. Техническое обслуживание и ремонт компьютерных систем и комплексов. – М.: Академия. 2015.</w:t>
      </w: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</w:p>
    <w:p w:rsidR="00525D44" w:rsidRPr="00777526" w:rsidRDefault="00525D44" w:rsidP="001C36BB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777526">
        <w:rPr>
          <w:rFonts w:ascii="Times New Roman" w:hAnsi="Times New Roman"/>
          <w:b/>
          <w:bCs/>
          <w:sz w:val="24"/>
          <w:szCs w:val="24"/>
        </w:rPr>
        <w:t>3.2.3 Периодические издания:</w:t>
      </w:r>
    </w:p>
    <w:p w:rsidR="00525D44" w:rsidRPr="00777526" w:rsidRDefault="00525D44" w:rsidP="0045575A">
      <w:pPr>
        <w:pStyle w:val="af"/>
        <w:numPr>
          <w:ilvl w:val="0"/>
          <w:numId w:val="91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lastRenderedPageBreak/>
        <w:t>Журналы Chip/Чип: Журнал о компьютерной технике для профессионалов и опытных пользователей;</w:t>
      </w:r>
    </w:p>
    <w:p w:rsidR="00525D44" w:rsidRPr="00777526" w:rsidRDefault="00525D44" w:rsidP="0045575A">
      <w:pPr>
        <w:pStyle w:val="af"/>
        <w:numPr>
          <w:ilvl w:val="0"/>
          <w:numId w:val="91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 xml:space="preserve">Безопасность информационных технологий. Периодический рецензируемый научный журнал НИЯУ МИФИ.  URL: </w:t>
      </w:r>
      <w:hyperlink r:id="rId180" w:history="1">
        <w:r w:rsidRPr="00777526">
          <w:t>http://bit.mephi.ru/</w:t>
        </w:r>
      </w:hyperlink>
    </w:p>
    <w:p w:rsidR="00525D44" w:rsidRPr="00777526" w:rsidRDefault="00525D44" w:rsidP="0045575A">
      <w:pPr>
        <w:pStyle w:val="af"/>
        <w:numPr>
          <w:ilvl w:val="0"/>
          <w:numId w:val="91"/>
        </w:numPr>
        <w:tabs>
          <w:tab w:val="left" w:pos="851"/>
          <w:tab w:val="left" w:pos="1134"/>
        </w:tabs>
        <w:spacing w:before="0" w:after="0" w:line="276" w:lineRule="auto"/>
        <w:ind w:left="0" w:firstLine="567"/>
        <w:contextualSpacing/>
        <w:jc w:val="both"/>
        <w:rPr>
          <w:bCs/>
        </w:rPr>
      </w:pPr>
      <w:r w:rsidRPr="00777526">
        <w:rPr>
          <w:bCs/>
        </w:rPr>
        <w:t>Журнал Hard’n’Soft. ежемесячный журнал о цифровой технике и компьютерных технологиях</w:t>
      </w:r>
    </w:p>
    <w:p w:rsidR="00525D44" w:rsidRPr="00777526" w:rsidRDefault="00525D44" w:rsidP="001C36B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contextualSpacing/>
        <w:jc w:val="center"/>
        <w:rPr>
          <w:rFonts w:ascii="Times New Roman" w:hAnsi="Times New Roman"/>
          <w:b w:val="0"/>
          <w:caps/>
          <w:sz w:val="24"/>
          <w:szCs w:val="24"/>
        </w:rPr>
      </w:pPr>
    </w:p>
    <w:p w:rsidR="00525D44" w:rsidRPr="00777526" w:rsidRDefault="00525D44" w:rsidP="0045575A">
      <w:pPr>
        <w:numPr>
          <w:ilvl w:val="0"/>
          <w:numId w:val="91"/>
        </w:numPr>
        <w:spacing w:after="0"/>
        <w:ind w:left="0" w:hanging="3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7526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УЧЕБНОЙ ДИСЦИПЛИНЫ</w:t>
      </w:r>
    </w:p>
    <w:p w:rsidR="00525D44" w:rsidRPr="00777526" w:rsidRDefault="00525D44" w:rsidP="001C36BB">
      <w:pPr>
        <w:pStyle w:val="af"/>
        <w:spacing w:before="0" w:after="0" w:line="276" w:lineRule="auto"/>
        <w:contextualSpacing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543"/>
        <w:gridCol w:w="2942"/>
      </w:tblGrid>
      <w:tr w:rsidR="00525D44" w:rsidRPr="00777526" w:rsidTr="00EC3962">
        <w:tc>
          <w:tcPr>
            <w:tcW w:w="1612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51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37" w:type="pct"/>
            <w:vAlign w:val="center"/>
          </w:tcPr>
          <w:p w:rsidR="00525D44" w:rsidRPr="00777526" w:rsidRDefault="00525D44" w:rsidP="001C36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525D44" w:rsidRPr="00777526" w:rsidTr="00EC3962">
        <w:tc>
          <w:tcPr>
            <w:tcW w:w="1612" w:type="pct"/>
          </w:tcPr>
          <w:p w:rsidR="00525D44" w:rsidRPr="00777526" w:rsidRDefault="00525D44" w:rsidP="001C36B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Знания: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– назначение и принципы работы основных узлов современных технических средств информатизации;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– структурные схемы и порядок взаимодействия компонентов современных технических средств информатизации;</w:t>
            </w:r>
          </w:p>
          <w:p w:rsidR="00525D44" w:rsidRPr="00777526" w:rsidRDefault="00525D44" w:rsidP="001C36BB">
            <w:pPr>
              <w:spacing w:after="0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– особенности организации ремонта и обслуживания компонентов технических средств информатизации;</w:t>
            </w:r>
          </w:p>
          <w:p w:rsidR="00525D44" w:rsidRPr="00777526" w:rsidRDefault="00525D44" w:rsidP="001C36BB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– функциональные и архитектурные особенности мобильных технических средств информатизации.</w:t>
            </w:r>
          </w:p>
        </w:tc>
        <w:tc>
          <w:tcPr>
            <w:tcW w:w="185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знаний принципов работы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основных узлов современных технических средств информатизации.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Знание особенностей организации ремонта и обслуживания компонентов технических средств информатизации, мобильных технических средств информатизации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7" w:type="pct"/>
          </w:tcPr>
          <w:p w:rsidR="00525D44" w:rsidRPr="00777526" w:rsidRDefault="00525D44" w:rsidP="001C36BB">
            <w:pPr>
              <w:shd w:val="clear" w:color="auto" w:fill="FFFFFF"/>
              <w:spacing w:after="0"/>
              <w:ind w:left="3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Контроль выполняется по результатам проведения различных форм опроса, выполнения контрольных работ, тестирования, выполнения практических работ, промежуточной аттестации.</w:t>
            </w:r>
          </w:p>
          <w:p w:rsidR="00525D44" w:rsidRPr="00777526" w:rsidRDefault="00525D44" w:rsidP="001C36BB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25D44" w:rsidRPr="0007086B" w:rsidTr="00EC3962">
        <w:tc>
          <w:tcPr>
            <w:tcW w:w="1612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Умения:</w:t>
            </w:r>
          </w:p>
          <w:p w:rsidR="00525D44" w:rsidRPr="00777526" w:rsidRDefault="00525D44" w:rsidP="0045575A">
            <w:pPr>
              <w:numPr>
                <w:ilvl w:val="0"/>
                <w:numId w:val="39"/>
              </w:numPr>
              <w:spacing w:after="0"/>
              <w:ind w:left="5" w:firstLine="355"/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информатизации;</w:t>
            </w:r>
          </w:p>
          <w:p w:rsidR="00525D44" w:rsidRPr="00777526" w:rsidRDefault="00525D44" w:rsidP="001C36BB">
            <w:pPr>
              <w:spacing w:after="0"/>
              <w:ind w:firstLine="284"/>
              <w:contextualSpacing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pacing w:val="-10"/>
                <w:sz w:val="24"/>
                <w:szCs w:val="24"/>
              </w:rPr>
              <w:t>правильно эксплуатировать и устранять типичные выявленные дефекты технических средств информатизации.</w:t>
            </w:r>
          </w:p>
        </w:tc>
        <w:tc>
          <w:tcPr>
            <w:tcW w:w="1851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 xml:space="preserve">Умение </w:t>
            </w:r>
            <w:r w:rsidRPr="00777526">
              <w:rPr>
                <w:rFonts w:ascii="Times New Roman" w:hAnsi="Times New Roman"/>
                <w:sz w:val="24"/>
                <w:szCs w:val="24"/>
              </w:rPr>
              <w:t>пользоваться основными видами современной вычислительной техники, периферийных и мобильных устройств и других технических средств информатизации.</w:t>
            </w:r>
          </w:p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sz w:val="24"/>
                <w:szCs w:val="24"/>
              </w:rPr>
              <w:t>Демонстрация навыков в эксплуатации и устранении типичных выявленных дефектов технических средств информатизации</w:t>
            </w:r>
          </w:p>
        </w:tc>
        <w:tc>
          <w:tcPr>
            <w:tcW w:w="1537" w:type="pct"/>
          </w:tcPr>
          <w:p w:rsidR="00525D44" w:rsidRPr="00777526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25D44" w:rsidRPr="0007086B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77526">
              <w:rPr>
                <w:rFonts w:ascii="Times New Roman" w:hAnsi="Times New Roman"/>
                <w:bCs/>
                <w:sz w:val="24"/>
                <w:szCs w:val="24"/>
              </w:rPr>
              <w:t>Контроль умений осуществляется в ходе выполнения практических и лабораторных работ, промежуточной аттестации.</w:t>
            </w:r>
          </w:p>
          <w:p w:rsidR="00525D44" w:rsidRPr="0007086B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525D44" w:rsidRPr="0007086B" w:rsidRDefault="00525D44" w:rsidP="001C36BB">
            <w:pPr>
              <w:spacing w:after="0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525D44" w:rsidRPr="0007086B" w:rsidRDefault="00525D44" w:rsidP="001C36BB">
      <w:pPr>
        <w:spacing w:after="0"/>
        <w:contextualSpacing/>
        <w:rPr>
          <w:rFonts w:ascii="Times New Roman" w:hAnsi="Times New Roman"/>
          <w:b/>
          <w:caps/>
          <w:sz w:val="24"/>
          <w:szCs w:val="24"/>
        </w:rPr>
      </w:pPr>
    </w:p>
    <w:sectPr w:rsidR="00525D44" w:rsidRPr="0007086B" w:rsidSect="00DF276E">
      <w:footerReference w:type="even" r:id="rId181"/>
      <w:footerReference w:type="default" r:id="rId18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44" w:rsidRDefault="00525D44" w:rsidP="0018331B">
      <w:pPr>
        <w:spacing w:after="0" w:line="240" w:lineRule="auto"/>
      </w:pPr>
      <w:r>
        <w:separator/>
      </w:r>
    </w:p>
  </w:endnote>
  <w:endnote w:type="continuationSeparator" w:id="0">
    <w:p w:rsidR="00525D44" w:rsidRDefault="00525D44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64A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D44" w:rsidRDefault="00525D44" w:rsidP="00764A68">
    <w:pPr>
      <w:pStyle w:val="a6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Pr="003842EB" w:rsidRDefault="00525D44" w:rsidP="003842EB">
    <w:pPr>
      <w:pStyle w:val="a6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>
    <w:pPr>
      <w:pStyle w:val="a6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94B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D44" w:rsidRDefault="00525D44" w:rsidP="00794B7A">
    <w:pPr>
      <w:pStyle w:val="a6"/>
      <w:ind w:right="36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Pr="00ED2107" w:rsidRDefault="00525D44" w:rsidP="00ED2107">
    <w:pPr>
      <w:pStyle w:val="a6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94B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D44" w:rsidRDefault="00525D44" w:rsidP="00794B7A">
    <w:pPr>
      <w:pStyle w:val="a6"/>
      <w:ind w:right="360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Pr="00F30FAF" w:rsidRDefault="00525D44" w:rsidP="00F30FAF">
    <w:pPr>
      <w:pStyle w:val="a6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94B7A">
    <w:pPr>
      <w:pStyle w:val="a6"/>
      <w:ind w:right="360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D44" w:rsidRDefault="00525D44" w:rsidP="00733AEF">
    <w:pPr>
      <w:pStyle w:val="a6"/>
      <w:ind w:right="360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33A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64A6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94B7A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94B7A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94B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D44" w:rsidRDefault="00525D44" w:rsidP="00794B7A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94B7A">
    <w:pPr>
      <w:pStyle w:val="a6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94B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D44" w:rsidRDefault="00525D44" w:rsidP="00794B7A">
    <w:pPr>
      <w:pStyle w:val="a6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94B7A">
    <w:pPr>
      <w:pStyle w:val="a6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94B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D44" w:rsidRDefault="00525D44" w:rsidP="00794B7A">
    <w:pPr>
      <w:pStyle w:val="a6"/>
      <w:ind w:right="360"/>
    </w:pPr>
  </w:p>
  <w:p w:rsidR="00525D44" w:rsidRDefault="00525D44"/>
  <w:p w:rsidR="00525D44" w:rsidRDefault="00525D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44" w:rsidRDefault="00525D44" w:rsidP="0018331B">
      <w:pPr>
        <w:spacing w:after="0" w:line="240" w:lineRule="auto"/>
      </w:pPr>
      <w:r>
        <w:separator/>
      </w:r>
    </w:p>
  </w:footnote>
  <w:footnote w:type="continuationSeparator" w:id="0">
    <w:p w:rsidR="00525D44" w:rsidRDefault="00525D44" w:rsidP="0018331B">
      <w:pPr>
        <w:spacing w:after="0" w:line="240" w:lineRule="auto"/>
      </w:pPr>
      <w:r>
        <w:continuationSeparator/>
      </w:r>
    </w:p>
  </w:footnote>
  <w:footnote w:id="1">
    <w:p w:rsidR="00525D44" w:rsidRPr="00FA6E27" w:rsidRDefault="00525D44" w:rsidP="002C271A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2C271A">
        <w:rPr>
          <w:bCs/>
          <w:spacing w:val="-6"/>
          <w:szCs w:val="24"/>
          <w:lang w:val="ru-RU"/>
        </w:rPr>
        <w:t>Приказ Министерства труда и социальной защиты Российской Федерации от 29 се</w:t>
      </w:r>
      <w:r>
        <w:rPr>
          <w:bCs/>
          <w:spacing w:val="-6"/>
          <w:szCs w:val="24"/>
          <w:lang w:val="ru-RU"/>
        </w:rPr>
        <w:t>нтября 2014 г. № 667н «О</w:t>
      </w:r>
      <w:r>
        <w:rPr>
          <w:bCs/>
          <w:spacing w:val="-6"/>
          <w:szCs w:val="24"/>
        </w:rPr>
        <w:t> </w:t>
      </w:r>
      <w:r w:rsidRPr="002C271A">
        <w:rPr>
          <w:bCs/>
          <w:spacing w:val="-6"/>
          <w:szCs w:val="24"/>
          <w:lang w:val="ru-RU"/>
        </w:rPr>
        <w:t>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2">
    <w:p w:rsidR="00525D44" w:rsidRPr="00FA6E27" w:rsidRDefault="00525D44">
      <w:pPr>
        <w:pStyle w:val="ab"/>
        <w:rPr>
          <w:lang w:val="ru-RU"/>
        </w:rPr>
      </w:pPr>
      <w:r>
        <w:rPr>
          <w:rStyle w:val="ad"/>
        </w:rPr>
        <w:footnoteRef/>
      </w:r>
      <w:r w:rsidRPr="002C271A">
        <w:rPr>
          <w:lang w:val="ru-RU"/>
        </w:rPr>
        <w:t xml:space="preserve"> На выбор образовательной организации, осваиваются одна или две квалификации из приведенного во ФГОС в Приложении 2 списка.</w:t>
      </w:r>
    </w:p>
  </w:footnote>
  <w:footnote w:id="3">
    <w:p w:rsidR="00525D44" w:rsidRPr="00FA6E27" w:rsidRDefault="00525D44">
      <w:pPr>
        <w:pStyle w:val="ab"/>
        <w:rPr>
          <w:lang w:val="ru-RU"/>
        </w:rPr>
      </w:pPr>
      <w:r>
        <w:rPr>
          <w:rStyle w:val="ad"/>
        </w:rPr>
        <w:footnoteRef/>
      </w:r>
      <w:r w:rsidRPr="00254D87">
        <w:rPr>
          <w:lang w:val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</w:t>
      </w:r>
      <w:r w:rsidRPr="00254D87">
        <w:rPr>
          <w:rStyle w:val="af0"/>
          <w:i w:val="0"/>
          <w:lang w:val="ru-RU"/>
        </w:rPr>
        <w:t>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4">
    <w:p w:rsidR="00525D44" w:rsidRPr="00FA6E27" w:rsidRDefault="00525D44">
      <w:pPr>
        <w:pStyle w:val="ab"/>
        <w:rPr>
          <w:lang w:val="ru-RU"/>
        </w:rPr>
      </w:pPr>
      <w:r>
        <w:rPr>
          <w:rStyle w:val="ad"/>
        </w:rPr>
        <w:footnoteRef/>
      </w:r>
      <w:r w:rsidRPr="005757BA">
        <w:rPr>
          <w:color w:val="000000"/>
          <w:szCs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  <w:footnote w:id="5">
    <w:p w:rsidR="00525D44" w:rsidRPr="00FA6E27" w:rsidRDefault="00525D44" w:rsidP="00AF4B65">
      <w:pPr>
        <w:pStyle w:val="ab"/>
        <w:jc w:val="both"/>
        <w:rPr>
          <w:lang w:val="ru-RU"/>
        </w:rPr>
      </w:pPr>
      <w:r w:rsidRPr="00705993">
        <w:rPr>
          <w:rStyle w:val="ad"/>
          <w:i/>
        </w:rPr>
        <w:footnoteRef/>
      </w:r>
      <w:r w:rsidRPr="00906EE3">
        <w:rPr>
          <w:rStyle w:val="af0"/>
          <w:i w:val="0"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6">
    <w:p w:rsidR="00525D44" w:rsidRPr="00FA6E27" w:rsidRDefault="00525D44">
      <w:pPr>
        <w:pStyle w:val="ab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7">
    <w:p w:rsidR="00525D44" w:rsidRPr="00FA6E27" w:rsidRDefault="00525D44" w:rsidP="002E7432">
      <w:pPr>
        <w:pStyle w:val="ab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Часы на экзамен по профессиональному модулю выделяются за счет вариативной части.</w:t>
      </w:r>
    </w:p>
  </w:footnote>
  <w:footnote w:id="8">
    <w:p w:rsidR="00525D44" w:rsidRPr="00FA6E27" w:rsidRDefault="00525D44" w:rsidP="00363789">
      <w:pPr>
        <w:pStyle w:val="ab"/>
        <w:jc w:val="both"/>
        <w:rPr>
          <w:lang w:val="ru-RU"/>
        </w:rPr>
      </w:pPr>
      <w:r w:rsidRPr="00705993">
        <w:rPr>
          <w:rStyle w:val="ad"/>
          <w:i/>
        </w:rPr>
        <w:footnoteRef/>
      </w:r>
      <w:r w:rsidRPr="005E71EF">
        <w:rPr>
          <w:rStyle w:val="af0"/>
          <w:i w:val="0"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9">
    <w:p w:rsidR="00525D44" w:rsidRPr="00FA6E27" w:rsidRDefault="00525D44" w:rsidP="001B45D1">
      <w:pPr>
        <w:pStyle w:val="ab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 самостоятельно.</w:t>
      </w:r>
    </w:p>
  </w:footnote>
  <w:footnote w:id="10">
    <w:p w:rsidR="00525D44" w:rsidRPr="00FA6E27" w:rsidRDefault="00525D44" w:rsidP="00B21543">
      <w:pPr>
        <w:pStyle w:val="ab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Часы на экзамен по профессиональному модулю выделяются за счет вариативной части.</w:t>
      </w:r>
    </w:p>
  </w:footnote>
  <w:footnote w:id="11">
    <w:p w:rsidR="00525D44" w:rsidRPr="00FA6E27" w:rsidRDefault="00525D44" w:rsidP="00480072">
      <w:pPr>
        <w:pStyle w:val="ab"/>
        <w:jc w:val="both"/>
        <w:rPr>
          <w:lang w:val="ru-RU"/>
        </w:rPr>
      </w:pPr>
      <w:r w:rsidRPr="00621F9B">
        <w:rPr>
          <w:rStyle w:val="ad"/>
        </w:rPr>
        <w:footnoteRef/>
      </w:r>
      <w:r w:rsidRPr="007F4BB3">
        <w:rPr>
          <w:rStyle w:val="af0"/>
          <w:i w:val="0"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2">
    <w:p w:rsidR="00525D44" w:rsidRPr="00FA6E27" w:rsidRDefault="00525D44" w:rsidP="00311097">
      <w:pPr>
        <w:pStyle w:val="ab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 самостоятельно.</w:t>
      </w:r>
    </w:p>
  </w:footnote>
  <w:footnote w:id="13">
    <w:p w:rsidR="00525D44" w:rsidRPr="00FA6E27" w:rsidRDefault="00525D44" w:rsidP="00691352">
      <w:pPr>
        <w:pStyle w:val="ab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Часы на экзамен по профессиональному модулю выделяются за счет вариативной части.</w:t>
      </w:r>
    </w:p>
  </w:footnote>
  <w:footnote w:id="14">
    <w:p w:rsidR="00525D44" w:rsidRPr="00FA6E27" w:rsidRDefault="00525D44" w:rsidP="00480072">
      <w:pPr>
        <w:pStyle w:val="ab"/>
        <w:jc w:val="both"/>
        <w:rPr>
          <w:lang w:val="ru-RU"/>
        </w:rPr>
      </w:pPr>
      <w:r w:rsidRPr="00705993">
        <w:rPr>
          <w:rStyle w:val="ad"/>
          <w:i/>
        </w:rPr>
        <w:footnoteRef/>
      </w:r>
      <w:r w:rsidRPr="007F4BB3">
        <w:rPr>
          <w:rStyle w:val="af0"/>
          <w:i w:val="0"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5">
    <w:p w:rsidR="00525D44" w:rsidRPr="00FA6E27" w:rsidRDefault="00525D44" w:rsidP="00311097">
      <w:pPr>
        <w:pStyle w:val="ab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 самостоятельно.</w:t>
      </w:r>
    </w:p>
  </w:footnote>
  <w:footnote w:id="16">
    <w:p w:rsidR="00525D44" w:rsidRPr="00FA6E27" w:rsidRDefault="00525D44" w:rsidP="00691352">
      <w:pPr>
        <w:pStyle w:val="ab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Часы на экзамен по профессиональному модулю выделяются за счет вариативной части.</w:t>
      </w:r>
    </w:p>
  </w:footnote>
  <w:footnote w:id="17">
    <w:p w:rsidR="00525D44" w:rsidRPr="00FA6E27" w:rsidRDefault="00525D44" w:rsidP="009B4B86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037523">
        <w:rPr>
          <w:rStyle w:val="af0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18">
    <w:p w:rsidR="00525D44" w:rsidRPr="00FA6E27" w:rsidRDefault="00525D44" w:rsidP="0062610A">
      <w:pPr>
        <w:pStyle w:val="ab"/>
        <w:jc w:val="both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19">
    <w:p w:rsidR="00525D44" w:rsidRPr="00FA6E27" w:rsidRDefault="00525D44" w:rsidP="00BE1766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18230D">
        <w:rPr>
          <w:rStyle w:val="af0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0">
    <w:p w:rsidR="00525D44" w:rsidRPr="00FA6E27" w:rsidRDefault="00525D44">
      <w:pPr>
        <w:pStyle w:val="ab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21">
    <w:p w:rsidR="00525D44" w:rsidRPr="00FA6E27" w:rsidRDefault="00525D44" w:rsidP="005446E5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9B6AFF">
        <w:rPr>
          <w:rStyle w:val="af0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2">
    <w:p w:rsidR="00525D44" w:rsidRPr="00FA6E27" w:rsidRDefault="00525D44">
      <w:pPr>
        <w:pStyle w:val="ab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23">
    <w:p w:rsidR="00525D44" w:rsidRPr="00FA6E27" w:rsidRDefault="00525D44" w:rsidP="006E5986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9B6AFF">
        <w:rPr>
          <w:rStyle w:val="af0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4">
    <w:p w:rsidR="00525D44" w:rsidRPr="00FA6E27" w:rsidRDefault="00525D44" w:rsidP="0062610A">
      <w:pPr>
        <w:pStyle w:val="ab"/>
        <w:jc w:val="both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25">
    <w:p w:rsidR="00525D44" w:rsidRPr="00FA6E27" w:rsidRDefault="00525D44" w:rsidP="00104239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503F9C">
        <w:rPr>
          <w:rStyle w:val="af0"/>
          <w:i w:val="0"/>
          <w:iCs/>
          <w:lang w:val="ru-RU"/>
        </w:rPr>
        <w:t>Самостоятельная работа в рамках образовательной программы планируетс</w:t>
      </w:r>
      <w:r>
        <w:rPr>
          <w:rStyle w:val="af0"/>
          <w:i w:val="0"/>
          <w:iCs/>
          <w:lang w:val="ru-RU"/>
        </w:rPr>
        <w:t>я образовательной организацией в</w:t>
      </w:r>
      <w:r w:rsidRPr="00503F9C">
        <w:rPr>
          <w:rStyle w:val="af0"/>
          <w:i w:val="0"/>
          <w:iCs/>
          <w:lang w:val="ru-RU"/>
        </w:rPr>
        <w:t xml:space="preserve">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6">
    <w:p w:rsidR="00525D44" w:rsidRPr="00FA6E27" w:rsidRDefault="00525D44" w:rsidP="0062610A">
      <w:pPr>
        <w:pStyle w:val="ab"/>
        <w:jc w:val="both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27">
    <w:p w:rsidR="00525D44" w:rsidRPr="00FA6E27" w:rsidRDefault="00525D44" w:rsidP="00104239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503F9C">
        <w:rPr>
          <w:rStyle w:val="af0"/>
          <w:i w:val="0"/>
          <w:iCs/>
          <w:lang w:val="ru-RU"/>
        </w:rPr>
        <w:t>Самостоятельная работа в рамках образовательной программы планируетс</w:t>
      </w:r>
      <w:r>
        <w:rPr>
          <w:rStyle w:val="af0"/>
          <w:i w:val="0"/>
          <w:iCs/>
          <w:lang w:val="ru-RU"/>
        </w:rPr>
        <w:t>я образовательной организацией в</w:t>
      </w:r>
      <w:r w:rsidRPr="00503F9C">
        <w:rPr>
          <w:rStyle w:val="af0"/>
          <w:i w:val="0"/>
          <w:iCs/>
          <w:lang w:val="ru-RU"/>
        </w:rPr>
        <w:t xml:space="preserve">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8">
    <w:p w:rsidR="00525D44" w:rsidRPr="00FA6E27" w:rsidRDefault="00525D44" w:rsidP="0062610A">
      <w:pPr>
        <w:pStyle w:val="ab"/>
        <w:jc w:val="both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29">
    <w:p w:rsidR="00525D44" w:rsidRPr="00FA6E27" w:rsidRDefault="00525D44" w:rsidP="003C2C4E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9B6AFF">
        <w:rPr>
          <w:rStyle w:val="af0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30">
    <w:p w:rsidR="00525D44" w:rsidRPr="00FA6E27" w:rsidRDefault="00525D44" w:rsidP="0062610A">
      <w:pPr>
        <w:pStyle w:val="ab"/>
        <w:jc w:val="both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31">
    <w:p w:rsidR="00525D44" w:rsidRPr="00FA6E27" w:rsidRDefault="00525D44" w:rsidP="004572CA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9B6AFF">
        <w:rPr>
          <w:rStyle w:val="af0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32">
    <w:p w:rsidR="00525D44" w:rsidRPr="00FA6E27" w:rsidRDefault="00525D44" w:rsidP="0062610A">
      <w:pPr>
        <w:pStyle w:val="ab"/>
        <w:jc w:val="both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33">
    <w:p w:rsidR="00525D44" w:rsidRPr="00FA6E27" w:rsidRDefault="00525D44" w:rsidP="004572CA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593AC8">
        <w:rPr>
          <w:rStyle w:val="af0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34">
    <w:p w:rsidR="00525D44" w:rsidRPr="00FA6E27" w:rsidRDefault="00525D44" w:rsidP="0062610A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62610A">
        <w:rPr>
          <w:lang w:val="ru-RU"/>
        </w:rPr>
        <w:t xml:space="preserve"> </w:t>
      </w:r>
      <w:r w:rsidRPr="00777526">
        <w:rPr>
          <w:lang w:val="ru-RU"/>
        </w:rPr>
        <w:t>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35">
    <w:p w:rsidR="00525D44" w:rsidRPr="00FA6E27" w:rsidRDefault="00525D44" w:rsidP="003C2C4E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5B25D1">
        <w:rPr>
          <w:rStyle w:val="af0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36">
    <w:p w:rsidR="00525D44" w:rsidRPr="00FA6E27" w:rsidRDefault="00525D44" w:rsidP="0062610A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62610A">
        <w:rPr>
          <w:lang w:val="ru-RU"/>
        </w:rPr>
        <w:t xml:space="preserve"> </w:t>
      </w:r>
      <w:r w:rsidRPr="00777526">
        <w:rPr>
          <w:lang w:val="ru-RU"/>
        </w:rPr>
        <w:t>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37">
    <w:p w:rsidR="00525D44" w:rsidRPr="00FA6E27" w:rsidRDefault="00525D44" w:rsidP="00DF0877">
      <w:pPr>
        <w:pStyle w:val="ab"/>
        <w:jc w:val="both"/>
        <w:rPr>
          <w:lang w:val="ru-RU"/>
        </w:rPr>
      </w:pPr>
      <w:r w:rsidRPr="00FA772C">
        <w:rPr>
          <w:rStyle w:val="ad"/>
          <w:i/>
        </w:rPr>
        <w:footnoteRef/>
      </w:r>
      <w:r w:rsidRPr="00593AC8">
        <w:rPr>
          <w:rStyle w:val="af0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38">
    <w:p w:rsidR="00525D44" w:rsidRPr="00FA6E27" w:rsidRDefault="00525D44" w:rsidP="0062610A">
      <w:pPr>
        <w:pStyle w:val="ab"/>
        <w:jc w:val="both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39">
    <w:p w:rsidR="00525D44" w:rsidRPr="00FA6E27" w:rsidRDefault="00525D44" w:rsidP="00C639D3">
      <w:pPr>
        <w:pStyle w:val="ab"/>
        <w:jc w:val="both"/>
        <w:rPr>
          <w:lang w:val="ru-RU"/>
        </w:rPr>
      </w:pPr>
      <w:r w:rsidRPr="008C7E83">
        <w:rPr>
          <w:rStyle w:val="ad"/>
          <w:i/>
        </w:rPr>
        <w:footnoteRef/>
      </w:r>
      <w:r w:rsidRPr="00173B8C">
        <w:rPr>
          <w:rStyle w:val="af0"/>
          <w:i w:val="0"/>
          <w:lang w:val="ru-RU"/>
        </w:rPr>
        <w:t>Примерная тематика самостоятельных работ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40">
    <w:p w:rsidR="00525D44" w:rsidRPr="00FA6E27" w:rsidRDefault="00525D44" w:rsidP="0062610A">
      <w:pPr>
        <w:pStyle w:val="ab"/>
        <w:jc w:val="both"/>
        <w:rPr>
          <w:lang w:val="ru-RU"/>
        </w:rPr>
      </w:pPr>
      <w:r w:rsidRPr="00777526">
        <w:rPr>
          <w:rStyle w:val="ad"/>
        </w:rPr>
        <w:footnoteRef/>
      </w:r>
      <w:r w:rsidRPr="00777526">
        <w:rPr>
          <w:lang w:val="ru-RU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  <w:footnote w:id="41">
    <w:p w:rsidR="00525D44" w:rsidRPr="00FA6E27" w:rsidRDefault="00525D44" w:rsidP="005D1A06">
      <w:pPr>
        <w:pStyle w:val="ab"/>
        <w:jc w:val="both"/>
        <w:rPr>
          <w:lang w:val="ru-RU"/>
        </w:rPr>
      </w:pPr>
      <w:r w:rsidRPr="00C254F5">
        <w:rPr>
          <w:rStyle w:val="ad"/>
          <w:i/>
        </w:rPr>
        <w:footnoteRef/>
      </w:r>
      <w:r>
        <w:rPr>
          <w:rStyle w:val="af0"/>
          <w:lang w:val="ru-RU"/>
        </w:rPr>
        <w:t xml:space="preserve"> </w:t>
      </w:r>
      <w:r w:rsidRPr="00593AC8">
        <w:rPr>
          <w:rStyle w:val="af0"/>
          <w:i w:val="0"/>
          <w:lang w:val="ru-RU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42">
    <w:p w:rsidR="00525D44" w:rsidRPr="00FA6E27" w:rsidRDefault="00525D44">
      <w:pPr>
        <w:pStyle w:val="ab"/>
        <w:rPr>
          <w:lang w:val="ru-RU"/>
        </w:rPr>
      </w:pPr>
      <w:r>
        <w:rPr>
          <w:rStyle w:val="ad"/>
        </w:rPr>
        <w:footnoteRef/>
      </w:r>
      <w:r w:rsidRPr="0062610A">
        <w:rPr>
          <w:lang w:val="ru-RU"/>
        </w:rPr>
        <w:t xml:space="preserve"> </w:t>
      </w:r>
      <w:r w:rsidRPr="00777526">
        <w:rPr>
          <w:lang w:val="ru-RU"/>
        </w:rPr>
        <w:t>Выбор формы промежуточной аттестации в основных образовательных программах определяется образовательной организацией.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FA6E27">
    <w:pPr>
      <w:pStyle w:val="af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25D44" w:rsidRDefault="00525D44">
    <w:pPr>
      <w:pStyle w:val="af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94B7A">
    <w:pPr>
      <w:pStyle w:val="af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D44" w:rsidRDefault="00525D44">
    <w:pPr>
      <w:pStyle w:val="af3"/>
    </w:pPr>
  </w:p>
  <w:p w:rsidR="00525D44" w:rsidRDefault="00525D44"/>
  <w:p w:rsidR="00525D44" w:rsidRDefault="00525D4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FA6E27">
    <w:pPr>
      <w:pStyle w:val="af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208</w:t>
    </w:r>
    <w:r>
      <w:rPr>
        <w:noProof/>
      </w:rPr>
      <w:fldChar w:fldCharType="end"/>
    </w:r>
  </w:p>
  <w:p w:rsidR="00525D44" w:rsidRDefault="00525D44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94B7A">
    <w:pPr>
      <w:pStyle w:val="af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D44" w:rsidRDefault="00525D44">
    <w:pPr>
      <w:pStyle w:val="af3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FA6E27">
    <w:pPr>
      <w:pStyle w:val="af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275</w:t>
    </w:r>
    <w:r>
      <w:rPr>
        <w:noProof/>
      </w:rPr>
      <w:fldChar w:fldCharType="end"/>
    </w:r>
  </w:p>
  <w:p w:rsidR="00525D44" w:rsidRDefault="00525D44">
    <w:pPr>
      <w:pStyle w:val="af3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94B7A">
    <w:pPr>
      <w:pStyle w:val="af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D44" w:rsidRDefault="00525D44">
    <w:pPr>
      <w:pStyle w:val="af3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FA6E27">
    <w:pPr>
      <w:pStyle w:val="af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288</w:t>
    </w:r>
    <w:r>
      <w:rPr>
        <w:noProof/>
      </w:rPr>
      <w:fldChar w:fldCharType="end"/>
    </w:r>
  </w:p>
  <w:p w:rsidR="00525D44" w:rsidRDefault="00525D44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FA6E27">
    <w:pPr>
      <w:pStyle w:val="af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25D44" w:rsidRDefault="00525D44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94B7A">
    <w:pPr>
      <w:pStyle w:val="af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:rsidR="00525D44" w:rsidRDefault="00525D44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FA6E27">
    <w:pPr>
      <w:pStyle w:val="af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130</w:t>
    </w:r>
    <w:r>
      <w:rPr>
        <w:noProof/>
      </w:rPr>
      <w:fldChar w:fldCharType="end"/>
    </w:r>
  </w:p>
  <w:p w:rsidR="00525D44" w:rsidRDefault="00525D44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FA6E27">
    <w:pPr>
      <w:pStyle w:val="af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189</w:t>
    </w:r>
    <w:r>
      <w:rPr>
        <w:noProof/>
      </w:rPr>
      <w:fldChar w:fldCharType="end"/>
    </w:r>
  </w:p>
  <w:p w:rsidR="00525D44" w:rsidRDefault="00525D44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94B7A">
    <w:pPr>
      <w:pStyle w:val="af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D44" w:rsidRDefault="00525D44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FA6E27">
    <w:pPr>
      <w:pStyle w:val="af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142</w:t>
    </w:r>
    <w:r>
      <w:rPr>
        <w:noProof/>
      </w:rPr>
      <w:fldChar w:fldCharType="end"/>
    </w:r>
  </w:p>
  <w:p w:rsidR="00525D44" w:rsidRDefault="00525D44">
    <w:pPr>
      <w:pStyle w:val="af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525D44" w:rsidP="00794B7A">
    <w:pPr>
      <w:pStyle w:val="af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D44" w:rsidRDefault="00525D44">
    <w:pPr>
      <w:pStyle w:val="af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D44" w:rsidRDefault="00FA6E27">
    <w:pPr>
      <w:pStyle w:val="af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172</w:t>
    </w:r>
    <w:r>
      <w:rPr>
        <w:noProof/>
      </w:rPr>
      <w:fldChar w:fldCharType="end"/>
    </w:r>
  </w:p>
  <w:p w:rsidR="00525D44" w:rsidRDefault="00525D4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39C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4E8F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BDC18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172F03"/>
    <w:multiLevelType w:val="hybridMultilevel"/>
    <w:tmpl w:val="7CB4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B546AA"/>
    <w:multiLevelType w:val="hybridMultilevel"/>
    <w:tmpl w:val="75E65258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D61CF8"/>
    <w:multiLevelType w:val="hybridMultilevel"/>
    <w:tmpl w:val="216C9E4C"/>
    <w:lvl w:ilvl="0" w:tplc="723AB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77403B"/>
    <w:multiLevelType w:val="hybridMultilevel"/>
    <w:tmpl w:val="9A4E15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56637D4"/>
    <w:multiLevelType w:val="multilevel"/>
    <w:tmpl w:val="FE824B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9" w15:restartNumberingAfterBreak="0">
    <w:nsid w:val="06006CE1"/>
    <w:multiLevelType w:val="hybridMultilevel"/>
    <w:tmpl w:val="8F6E160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07CC58F0"/>
    <w:multiLevelType w:val="hybridMultilevel"/>
    <w:tmpl w:val="E5AA7132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910673F"/>
    <w:multiLevelType w:val="hybridMultilevel"/>
    <w:tmpl w:val="3CC47CB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B7A2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A673F6B"/>
    <w:multiLevelType w:val="hybridMultilevel"/>
    <w:tmpl w:val="62049CA6"/>
    <w:lvl w:ilvl="0" w:tplc="01C2D0EE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DB2F16"/>
    <w:multiLevelType w:val="multilevel"/>
    <w:tmpl w:val="0419001F"/>
    <w:styleLink w:val="7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0B101A67"/>
    <w:multiLevelType w:val="hybridMultilevel"/>
    <w:tmpl w:val="127E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BAB40C5"/>
    <w:multiLevelType w:val="hybridMultilevel"/>
    <w:tmpl w:val="09EAC750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D51791"/>
    <w:multiLevelType w:val="hybridMultilevel"/>
    <w:tmpl w:val="EB2EE158"/>
    <w:lvl w:ilvl="0" w:tplc="3C2A7C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2542A2"/>
    <w:multiLevelType w:val="hybridMultilevel"/>
    <w:tmpl w:val="E39A4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E724D99"/>
    <w:multiLevelType w:val="hybridMultilevel"/>
    <w:tmpl w:val="607C0900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0E3876"/>
    <w:multiLevelType w:val="multilevel"/>
    <w:tmpl w:val="0419001F"/>
    <w:styleLink w:val="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0F47440A"/>
    <w:multiLevelType w:val="hybridMultilevel"/>
    <w:tmpl w:val="8BF0DD0A"/>
    <w:lvl w:ilvl="0" w:tplc="09D46F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F526B5B"/>
    <w:multiLevelType w:val="hybridMultilevel"/>
    <w:tmpl w:val="8FAA0F42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D21D7A"/>
    <w:multiLevelType w:val="hybridMultilevel"/>
    <w:tmpl w:val="FBBC1810"/>
    <w:lvl w:ilvl="0" w:tplc="6B6A3E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06B114E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1CD1DAB"/>
    <w:multiLevelType w:val="multilevel"/>
    <w:tmpl w:val="E65A8B5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 w15:restartNumberingAfterBreak="0">
    <w:nsid w:val="137A7277"/>
    <w:multiLevelType w:val="hybridMultilevel"/>
    <w:tmpl w:val="1E6447B4"/>
    <w:lvl w:ilvl="0" w:tplc="533EEFA0">
      <w:start w:val="1"/>
      <w:numFmt w:val="bullet"/>
      <w:lvlText w:val="−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3971EC"/>
    <w:multiLevelType w:val="hybridMultilevel"/>
    <w:tmpl w:val="802EEA2A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5D3076A"/>
    <w:multiLevelType w:val="multilevel"/>
    <w:tmpl w:val="D0CE0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184137E9"/>
    <w:multiLevelType w:val="hybridMultilevel"/>
    <w:tmpl w:val="6944F188"/>
    <w:lvl w:ilvl="0" w:tplc="6B6A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6A5268"/>
    <w:multiLevelType w:val="hybridMultilevel"/>
    <w:tmpl w:val="68A4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3" w15:restartNumberingAfterBreak="0">
    <w:nsid w:val="1A3C33EE"/>
    <w:multiLevelType w:val="multilevel"/>
    <w:tmpl w:val="E30CF868"/>
    <w:lvl w:ilvl="0">
      <w:start w:val="4"/>
      <w:numFmt w:val="decimal"/>
      <w:pStyle w:val="a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4" w15:restartNumberingAfterBreak="0">
    <w:nsid w:val="1BDB5D0C"/>
    <w:multiLevelType w:val="hybridMultilevel"/>
    <w:tmpl w:val="4DD0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C577CB6"/>
    <w:multiLevelType w:val="multilevel"/>
    <w:tmpl w:val="2A989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1C870C72"/>
    <w:multiLevelType w:val="hybridMultilevel"/>
    <w:tmpl w:val="EB2EE158"/>
    <w:lvl w:ilvl="0" w:tplc="3C2A7C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E2476C9"/>
    <w:multiLevelType w:val="multilevel"/>
    <w:tmpl w:val="6436D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8" w15:restartNumberingAfterBreak="0">
    <w:nsid w:val="21B43B9B"/>
    <w:multiLevelType w:val="hybridMultilevel"/>
    <w:tmpl w:val="DBF84CE8"/>
    <w:lvl w:ilvl="0" w:tplc="533EEFA0">
      <w:start w:val="1"/>
      <w:numFmt w:val="bullet"/>
      <w:lvlText w:val="−"/>
      <w:lvlJc w:val="left"/>
      <w:pPr>
        <w:ind w:left="1021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9" w15:restartNumberingAfterBreak="0">
    <w:nsid w:val="21CF3638"/>
    <w:multiLevelType w:val="hybridMultilevel"/>
    <w:tmpl w:val="B68826D0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1F03F6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 w15:restartNumberingAfterBreak="0">
    <w:nsid w:val="24BE3A6A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 w15:restartNumberingAfterBreak="0">
    <w:nsid w:val="25E87755"/>
    <w:multiLevelType w:val="hybridMultilevel"/>
    <w:tmpl w:val="844249B0"/>
    <w:lvl w:ilvl="0" w:tplc="533EEFA0">
      <w:start w:val="1"/>
      <w:numFmt w:val="bullet"/>
      <w:lvlText w:val="−"/>
      <w:lvlJc w:val="left"/>
      <w:pPr>
        <w:ind w:left="125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3" w15:restartNumberingAfterBreak="0">
    <w:nsid w:val="27174D2D"/>
    <w:multiLevelType w:val="hybridMultilevel"/>
    <w:tmpl w:val="CA14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ABCB6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7C738D3"/>
    <w:multiLevelType w:val="hybridMultilevel"/>
    <w:tmpl w:val="68B2F9A0"/>
    <w:lvl w:ilvl="0" w:tplc="6598FD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288C3568"/>
    <w:multiLevelType w:val="hybridMultilevel"/>
    <w:tmpl w:val="0E4CCFB2"/>
    <w:lvl w:ilvl="0" w:tplc="533EEFA0">
      <w:start w:val="1"/>
      <w:numFmt w:val="bullet"/>
      <w:lvlText w:val="−"/>
      <w:lvlJc w:val="left"/>
      <w:pPr>
        <w:ind w:left="125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6" w15:restartNumberingAfterBreak="0">
    <w:nsid w:val="2A17020C"/>
    <w:multiLevelType w:val="hybridMultilevel"/>
    <w:tmpl w:val="51B2A424"/>
    <w:lvl w:ilvl="0" w:tplc="533EEFA0">
      <w:start w:val="1"/>
      <w:numFmt w:val="bullet"/>
      <w:lvlText w:val="−"/>
      <w:lvlJc w:val="left"/>
      <w:pPr>
        <w:tabs>
          <w:tab w:val="num" w:pos="913"/>
        </w:tabs>
        <w:ind w:left="924" w:hanging="11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47" w15:restartNumberingAfterBreak="0">
    <w:nsid w:val="2A72107C"/>
    <w:multiLevelType w:val="hybridMultilevel"/>
    <w:tmpl w:val="BE94D8FE"/>
    <w:lvl w:ilvl="0" w:tplc="286AD6D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8" w15:restartNumberingAfterBreak="0">
    <w:nsid w:val="2A9E2298"/>
    <w:multiLevelType w:val="hybridMultilevel"/>
    <w:tmpl w:val="AA3418CE"/>
    <w:lvl w:ilvl="0" w:tplc="533EEFA0">
      <w:start w:val="1"/>
      <w:numFmt w:val="bullet"/>
      <w:lvlText w:val="−"/>
      <w:lvlJc w:val="left"/>
      <w:pPr>
        <w:tabs>
          <w:tab w:val="num" w:pos="709"/>
        </w:tabs>
        <w:ind w:left="720" w:hanging="11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133E58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 w15:restartNumberingAfterBreak="0">
    <w:nsid w:val="2BDB2962"/>
    <w:multiLevelType w:val="hybridMultilevel"/>
    <w:tmpl w:val="966075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2E73224F"/>
    <w:multiLevelType w:val="hybridMultilevel"/>
    <w:tmpl w:val="E17E441E"/>
    <w:lvl w:ilvl="0" w:tplc="F3361C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 w15:restartNumberingAfterBreak="0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3" w15:restartNumberingAfterBreak="0">
    <w:nsid w:val="31AD0550"/>
    <w:multiLevelType w:val="hybridMultilevel"/>
    <w:tmpl w:val="1218991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4" w15:restartNumberingAfterBreak="0">
    <w:nsid w:val="35E70BFB"/>
    <w:multiLevelType w:val="hybridMultilevel"/>
    <w:tmpl w:val="8BF0DD0A"/>
    <w:lvl w:ilvl="0" w:tplc="09D46F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65B127C"/>
    <w:multiLevelType w:val="hybridMultilevel"/>
    <w:tmpl w:val="3972567E"/>
    <w:lvl w:ilvl="0" w:tplc="533EEFA0">
      <w:start w:val="1"/>
      <w:numFmt w:val="bullet"/>
      <w:lvlText w:val="−"/>
      <w:lvlJc w:val="left"/>
      <w:pPr>
        <w:ind w:left="1157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6" w15:restartNumberingAfterBreak="0">
    <w:nsid w:val="380B3CB9"/>
    <w:multiLevelType w:val="hybridMultilevel"/>
    <w:tmpl w:val="ABF0808A"/>
    <w:lvl w:ilvl="0" w:tplc="6B6A3E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7" w15:restartNumberingAfterBreak="0">
    <w:nsid w:val="38F84F1D"/>
    <w:multiLevelType w:val="hybridMultilevel"/>
    <w:tmpl w:val="3F1C6D3C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3A9064E2"/>
    <w:multiLevelType w:val="hybridMultilevel"/>
    <w:tmpl w:val="16E25242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3C0E2D46"/>
    <w:multiLevelType w:val="hybridMultilevel"/>
    <w:tmpl w:val="5E8A5F5E"/>
    <w:lvl w:ilvl="0" w:tplc="09D46F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C1B13E3"/>
    <w:multiLevelType w:val="multilevel"/>
    <w:tmpl w:val="E9F4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1" w15:restartNumberingAfterBreak="0">
    <w:nsid w:val="3C9735B4"/>
    <w:multiLevelType w:val="hybridMultilevel"/>
    <w:tmpl w:val="166EB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3CCD56A6"/>
    <w:multiLevelType w:val="hybridMultilevel"/>
    <w:tmpl w:val="CAFE29CC"/>
    <w:lvl w:ilvl="0" w:tplc="FE92B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DAC3AC2"/>
    <w:multiLevelType w:val="hybridMultilevel"/>
    <w:tmpl w:val="5B5A0F56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3EF27D6C"/>
    <w:multiLevelType w:val="hybridMultilevel"/>
    <w:tmpl w:val="DFD44556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5" w15:restartNumberingAfterBreak="0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3F525C79"/>
    <w:multiLevelType w:val="hybridMultilevel"/>
    <w:tmpl w:val="CAFE29CC"/>
    <w:lvl w:ilvl="0" w:tplc="FE92B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3FA7221C"/>
    <w:multiLevelType w:val="multilevel"/>
    <w:tmpl w:val="0419001F"/>
    <w:styleLink w:val="5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8" w15:restartNumberingAfterBreak="0">
    <w:nsid w:val="40041AE2"/>
    <w:multiLevelType w:val="multilevel"/>
    <w:tmpl w:val="DE3A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33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cs="Times New Roman" w:hint="default"/>
      </w:rPr>
    </w:lvl>
  </w:abstractNum>
  <w:abstractNum w:abstractNumId="69" w15:restartNumberingAfterBreak="0">
    <w:nsid w:val="403C1262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0" w15:restartNumberingAfterBreak="0">
    <w:nsid w:val="421F5AEA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4F1DE6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2934DA7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3" w15:restartNumberingAfterBreak="0">
    <w:nsid w:val="429B740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4" w15:restartNumberingAfterBreak="0">
    <w:nsid w:val="434026DB"/>
    <w:multiLevelType w:val="hybridMultilevel"/>
    <w:tmpl w:val="EB2EE158"/>
    <w:lvl w:ilvl="0" w:tplc="3C2A7C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467E17F3"/>
    <w:multiLevelType w:val="hybridMultilevel"/>
    <w:tmpl w:val="D2FC86F8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7571BF0"/>
    <w:multiLevelType w:val="hybridMultilevel"/>
    <w:tmpl w:val="69460C84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523E4C"/>
    <w:multiLevelType w:val="hybridMultilevel"/>
    <w:tmpl w:val="BA3292FC"/>
    <w:lvl w:ilvl="0" w:tplc="82DA87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49B14FA2"/>
    <w:multiLevelType w:val="multilevel"/>
    <w:tmpl w:val="F7F88F8E"/>
    <w:lvl w:ilvl="0">
      <w:start w:val="2"/>
      <w:numFmt w:val="decimal"/>
      <w:pStyle w:val="3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79" w15:restartNumberingAfterBreak="0">
    <w:nsid w:val="4C4B0C83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F08291D"/>
    <w:multiLevelType w:val="hybridMultilevel"/>
    <w:tmpl w:val="8CF041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 w15:restartNumberingAfterBreak="0">
    <w:nsid w:val="4F0F4903"/>
    <w:multiLevelType w:val="hybridMultilevel"/>
    <w:tmpl w:val="53229738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BF6D27"/>
    <w:multiLevelType w:val="hybridMultilevel"/>
    <w:tmpl w:val="741CD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3774AB4"/>
    <w:multiLevelType w:val="hybridMultilevel"/>
    <w:tmpl w:val="56DEF076"/>
    <w:lvl w:ilvl="0" w:tplc="6B6A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39D0858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54883C17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49C2B31"/>
    <w:multiLevelType w:val="hybridMultilevel"/>
    <w:tmpl w:val="676E409C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2807B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8" w15:restartNumberingAfterBreak="0">
    <w:nsid w:val="56AF40F1"/>
    <w:multiLevelType w:val="hybridMultilevel"/>
    <w:tmpl w:val="C9D0BBD0"/>
    <w:lvl w:ilvl="0" w:tplc="C07C0AB2">
      <w:start w:val="1"/>
      <w:numFmt w:val="decimal"/>
      <w:lvlText w:val="%1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6D1EA94A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89" w15:restartNumberingAfterBreak="0">
    <w:nsid w:val="56B9303B"/>
    <w:multiLevelType w:val="hybridMultilevel"/>
    <w:tmpl w:val="0526FAA4"/>
    <w:lvl w:ilvl="0" w:tplc="533EEFA0">
      <w:start w:val="1"/>
      <w:numFmt w:val="bullet"/>
      <w:lvlText w:val="−"/>
      <w:lvlJc w:val="left"/>
      <w:pPr>
        <w:ind w:left="1087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90" w15:restartNumberingAfterBreak="0">
    <w:nsid w:val="574E23CC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1" w15:restartNumberingAfterBreak="0">
    <w:nsid w:val="58B43C2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2" w15:restartNumberingAfterBreak="0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A774F40"/>
    <w:multiLevelType w:val="hybridMultilevel"/>
    <w:tmpl w:val="0D4212C6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B5A6871"/>
    <w:multiLevelType w:val="hybridMultilevel"/>
    <w:tmpl w:val="7D78EFDC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5BE82176"/>
    <w:multiLevelType w:val="hybridMultilevel"/>
    <w:tmpl w:val="67D4AABC"/>
    <w:lvl w:ilvl="0" w:tplc="6732713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C283408"/>
    <w:multiLevelType w:val="hybridMultilevel"/>
    <w:tmpl w:val="CAB060CC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5D055780"/>
    <w:multiLevelType w:val="hybridMultilevel"/>
    <w:tmpl w:val="2840A350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D7517B4"/>
    <w:multiLevelType w:val="multilevel"/>
    <w:tmpl w:val="1F623E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9" w15:restartNumberingAfterBreak="0">
    <w:nsid w:val="5D8D29C0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D9F658A"/>
    <w:multiLevelType w:val="hybridMultilevel"/>
    <w:tmpl w:val="5E1CD9AC"/>
    <w:lvl w:ilvl="0" w:tplc="533EE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DBF2A68"/>
    <w:multiLevelType w:val="hybridMultilevel"/>
    <w:tmpl w:val="4056796E"/>
    <w:lvl w:ilvl="0" w:tplc="EAF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2070020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3" w15:restartNumberingAfterBreak="0">
    <w:nsid w:val="626927A2"/>
    <w:multiLevelType w:val="hybridMultilevel"/>
    <w:tmpl w:val="0994C5C0"/>
    <w:lvl w:ilvl="0" w:tplc="E3EEDFA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4" w15:restartNumberingAfterBreak="0">
    <w:nsid w:val="637F3CC8"/>
    <w:multiLevelType w:val="multilevel"/>
    <w:tmpl w:val="C9F8DCE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68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cs="Times New Roman" w:hint="default"/>
      </w:rPr>
    </w:lvl>
  </w:abstractNum>
  <w:abstractNum w:abstractNumId="105" w15:restartNumberingAfterBreak="0">
    <w:nsid w:val="641A79EE"/>
    <w:multiLevelType w:val="hybridMultilevel"/>
    <w:tmpl w:val="E23CA96A"/>
    <w:lvl w:ilvl="0" w:tplc="6B6A3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45905CA"/>
    <w:multiLevelType w:val="multilevel"/>
    <w:tmpl w:val="8134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7" w15:restartNumberingAfterBreak="0">
    <w:nsid w:val="66674513"/>
    <w:multiLevelType w:val="hybridMultilevel"/>
    <w:tmpl w:val="7CB48CE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8" w15:restartNumberingAfterBreak="0">
    <w:nsid w:val="672001B0"/>
    <w:multiLevelType w:val="hybridMultilevel"/>
    <w:tmpl w:val="1E6EAA5A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9" w15:restartNumberingAfterBreak="0">
    <w:nsid w:val="683207EA"/>
    <w:multiLevelType w:val="hybridMultilevel"/>
    <w:tmpl w:val="27FEBBF4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83F1845"/>
    <w:multiLevelType w:val="hybridMultilevel"/>
    <w:tmpl w:val="6538A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1" w15:restartNumberingAfterBreak="0">
    <w:nsid w:val="69B4597F"/>
    <w:multiLevelType w:val="hybridMultilevel"/>
    <w:tmpl w:val="342CE768"/>
    <w:lvl w:ilvl="0" w:tplc="533EEFA0">
      <w:start w:val="1"/>
      <w:numFmt w:val="bullet"/>
      <w:lvlText w:val="−"/>
      <w:lvlJc w:val="left"/>
      <w:pPr>
        <w:ind w:left="94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2" w15:restartNumberingAfterBreak="0">
    <w:nsid w:val="6AC0146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3" w15:restartNumberingAfterBreak="0">
    <w:nsid w:val="6B0A1FD3"/>
    <w:multiLevelType w:val="hybridMultilevel"/>
    <w:tmpl w:val="EE4C8556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4" w15:restartNumberingAfterBreak="0">
    <w:nsid w:val="6B915F1E"/>
    <w:multiLevelType w:val="hybridMultilevel"/>
    <w:tmpl w:val="8D7E9298"/>
    <w:lvl w:ilvl="0" w:tplc="021A2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C997376"/>
    <w:multiLevelType w:val="hybridMultilevel"/>
    <w:tmpl w:val="EB328AA4"/>
    <w:lvl w:ilvl="0" w:tplc="01C2D0EE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6" w15:restartNumberingAfterBreak="0">
    <w:nsid w:val="6D1E642C"/>
    <w:multiLevelType w:val="hybridMultilevel"/>
    <w:tmpl w:val="7BF02900"/>
    <w:lvl w:ilvl="0" w:tplc="EAF8F2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7" w15:restartNumberingAfterBreak="0">
    <w:nsid w:val="6E26056D"/>
    <w:multiLevelType w:val="hybridMultilevel"/>
    <w:tmpl w:val="8CF041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8" w15:restartNumberingAfterBreak="0">
    <w:nsid w:val="6EA16EDA"/>
    <w:multiLevelType w:val="hybridMultilevel"/>
    <w:tmpl w:val="8110C0CC"/>
    <w:lvl w:ilvl="0" w:tplc="533EEFA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F1D72F0"/>
    <w:multiLevelType w:val="hybridMultilevel"/>
    <w:tmpl w:val="0C7428EC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F2646EC"/>
    <w:multiLevelType w:val="hybridMultilevel"/>
    <w:tmpl w:val="1BB07298"/>
    <w:lvl w:ilvl="0" w:tplc="93DE38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6FB411B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2" w15:restartNumberingAfterBreak="0">
    <w:nsid w:val="70815494"/>
    <w:multiLevelType w:val="multilevel"/>
    <w:tmpl w:val="00EEE41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3" w15:restartNumberingAfterBreak="0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4" w15:restartNumberingAfterBreak="0">
    <w:nsid w:val="72C25E65"/>
    <w:multiLevelType w:val="hybridMultilevel"/>
    <w:tmpl w:val="EB8CED40"/>
    <w:lvl w:ilvl="0" w:tplc="533EEFA0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3B9638A"/>
    <w:multiLevelType w:val="hybridMultilevel"/>
    <w:tmpl w:val="EDF2E5EC"/>
    <w:lvl w:ilvl="0" w:tplc="6B6A3E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6" w15:restartNumberingAfterBreak="0">
    <w:nsid w:val="73F71BD1"/>
    <w:multiLevelType w:val="hybridMultilevel"/>
    <w:tmpl w:val="C0D8906C"/>
    <w:lvl w:ilvl="0" w:tplc="533EEFA0">
      <w:start w:val="1"/>
      <w:numFmt w:val="bullet"/>
      <w:lvlText w:val="−"/>
      <w:lvlJc w:val="left"/>
      <w:pPr>
        <w:tabs>
          <w:tab w:val="num" w:pos="709"/>
        </w:tabs>
        <w:ind w:left="720" w:hanging="11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 w15:restartNumberingAfterBreak="0">
    <w:nsid w:val="751B586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9" w15:restartNumberingAfterBreak="0">
    <w:nsid w:val="75AB6F24"/>
    <w:multiLevelType w:val="hybridMultilevel"/>
    <w:tmpl w:val="EB2EE158"/>
    <w:lvl w:ilvl="0" w:tplc="3C2A7C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76236FA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1" w15:restartNumberingAfterBreak="0">
    <w:nsid w:val="76D63FC4"/>
    <w:multiLevelType w:val="hybridMultilevel"/>
    <w:tmpl w:val="F9B2E536"/>
    <w:lvl w:ilvl="0" w:tplc="0164B372">
      <w:start w:val="1"/>
      <w:numFmt w:val="bullet"/>
      <w:lvlText w:val="‒"/>
      <w:lvlJc w:val="left"/>
      <w:pPr>
        <w:tabs>
          <w:tab w:val="num" w:pos="709"/>
        </w:tabs>
        <w:ind w:left="720" w:hanging="1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9340B10"/>
    <w:multiLevelType w:val="hybridMultilevel"/>
    <w:tmpl w:val="075CCA2E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33" w15:restartNumberingAfterBreak="0">
    <w:nsid w:val="7A2B0E4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4" w15:restartNumberingAfterBreak="0">
    <w:nsid w:val="7B01189F"/>
    <w:multiLevelType w:val="hybridMultilevel"/>
    <w:tmpl w:val="F3C0BE2C"/>
    <w:lvl w:ilvl="0" w:tplc="E4ECB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B4F5B36"/>
    <w:multiLevelType w:val="hybridMultilevel"/>
    <w:tmpl w:val="3AB0E6D8"/>
    <w:lvl w:ilvl="0" w:tplc="E77E8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7B6063E4"/>
    <w:multiLevelType w:val="multilevel"/>
    <w:tmpl w:val="0E3A4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7" w15:restartNumberingAfterBreak="0">
    <w:nsid w:val="7B676C84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8" w15:restartNumberingAfterBreak="0">
    <w:nsid w:val="7BDE4E3D"/>
    <w:multiLevelType w:val="hybridMultilevel"/>
    <w:tmpl w:val="04CC4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CA7560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C896596"/>
    <w:multiLevelType w:val="hybridMultilevel"/>
    <w:tmpl w:val="E2685824"/>
    <w:lvl w:ilvl="0" w:tplc="6B6A3E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7D4F031E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1" w15:restartNumberingAfterBreak="0">
    <w:nsid w:val="7E4D13E1"/>
    <w:multiLevelType w:val="hybridMultilevel"/>
    <w:tmpl w:val="84F886FE"/>
    <w:lvl w:ilvl="0" w:tplc="6B6A3EE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2" w15:restartNumberingAfterBreak="0">
    <w:nsid w:val="7F8F5E22"/>
    <w:multiLevelType w:val="hybridMultilevel"/>
    <w:tmpl w:val="78223B0E"/>
    <w:lvl w:ilvl="0" w:tplc="021A22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27"/>
  </w:num>
  <w:num w:numId="8">
    <w:abstractNumId w:val="127"/>
  </w:num>
  <w:num w:numId="9">
    <w:abstractNumId w:val="78"/>
  </w:num>
  <w:num w:numId="10">
    <w:abstractNumId w:val="33"/>
  </w:num>
  <w:num w:numId="11">
    <w:abstractNumId w:val="137"/>
  </w:num>
  <w:num w:numId="12">
    <w:abstractNumId w:val="67"/>
  </w:num>
  <w:num w:numId="13">
    <w:abstractNumId w:val="21"/>
  </w:num>
  <w:num w:numId="14">
    <w:abstractNumId w:val="14"/>
  </w:num>
  <w:num w:numId="15">
    <w:abstractNumId w:val="43"/>
  </w:num>
  <w:num w:numId="16">
    <w:abstractNumId w:val="88"/>
  </w:num>
  <w:num w:numId="17">
    <w:abstractNumId w:val="98"/>
  </w:num>
  <w:num w:numId="18">
    <w:abstractNumId w:val="104"/>
  </w:num>
  <w:num w:numId="19">
    <w:abstractNumId w:val="124"/>
  </w:num>
  <w:num w:numId="20">
    <w:abstractNumId w:val="118"/>
  </w:num>
  <w:num w:numId="21">
    <w:abstractNumId w:val="61"/>
  </w:num>
  <w:num w:numId="22">
    <w:abstractNumId w:val="10"/>
  </w:num>
  <w:num w:numId="23">
    <w:abstractNumId w:val="135"/>
  </w:num>
  <w:num w:numId="24">
    <w:abstractNumId w:val="76"/>
  </w:num>
  <w:num w:numId="25">
    <w:abstractNumId w:val="57"/>
  </w:num>
  <w:num w:numId="26">
    <w:abstractNumId w:val="109"/>
  </w:num>
  <w:num w:numId="27">
    <w:abstractNumId w:val="119"/>
  </w:num>
  <w:num w:numId="28">
    <w:abstractNumId w:val="5"/>
  </w:num>
  <w:num w:numId="29">
    <w:abstractNumId w:val="30"/>
  </w:num>
  <w:num w:numId="30">
    <w:abstractNumId w:val="35"/>
  </w:num>
  <w:num w:numId="31">
    <w:abstractNumId w:val="63"/>
  </w:num>
  <w:num w:numId="32">
    <w:abstractNumId w:val="108"/>
  </w:num>
  <w:num w:numId="33">
    <w:abstractNumId w:val="113"/>
  </w:num>
  <w:num w:numId="34">
    <w:abstractNumId w:val="94"/>
  </w:num>
  <w:num w:numId="35">
    <w:abstractNumId w:val="58"/>
  </w:num>
  <w:num w:numId="36">
    <w:abstractNumId w:val="96"/>
  </w:num>
  <w:num w:numId="37">
    <w:abstractNumId w:val="139"/>
  </w:num>
  <w:num w:numId="38">
    <w:abstractNumId w:val="132"/>
  </w:num>
  <w:num w:numId="39">
    <w:abstractNumId w:val="31"/>
  </w:num>
  <w:num w:numId="40">
    <w:abstractNumId w:val="106"/>
  </w:num>
  <w:num w:numId="41">
    <w:abstractNumId w:val="82"/>
  </w:num>
  <w:num w:numId="42">
    <w:abstractNumId w:val="77"/>
  </w:num>
  <w:num w:numId="43">
    <w:abstractNumId w:val="7"/>
  </w:num>
  <w:num w:numId="44">
    <w:abstractNumId w:val="41"/>
  </w:num>
  <w:num w:numId="45">
    <w:abstractNumId w:val="49"/>
  </w:num>
  <w:num w:numId="46">
    <w:abstractNumId w:val="85"/>
  </w:num>
  <w:num w:numId="47">
    <w:abstractNumId w:val="70"/>
  </w:num>
  <w:num w:numId="48">
    <w:abstractNumId w:val="138"/>
  </w:num>
  <w:num w:numId="49">
    <w:abstractNumId w:val="28"/>
  </w:num>
  <w:num w:numId="50">
    <w:abstractNumId w:val="84"/>
  </w:num>
  <w:num w:numId="51">
    <w:abstractNumId w:val="68"/>
  </w:num>
  <w:num w:numId="52">
    <w:abstractNumId w:val="136"/>
  </w:num>
  <w:num w:numId="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9"/>
  </w:num>
  <w:num w:numId="55">
    <w:abstractNumId w:val="74"/>
  </w:num>
  <w:num w:numId="56">
    <w:abstractNumId w:val="125"/>
  </w:num>
  <w:num w:numId="57">
    <w:abstractNumId w:val="79"/>
  </w:num>
  <w:num w:numId="58">
    <w:abstractNumId w:val="99"/>
  </w:num>
  <w:num w:numId="59">
    <w:abstractNumId w:val="24"/>
  </w:num>
  <w:num w:numId="60">
    <w:abstractNumId w:val="44"/>
  </w:num>
  <w:num w:numId="61">
    <w:abstractNumId w:val="116"/>
  </w:num>
  <w:num w:numId="62">
    <w:abstractNumId w:val="60"/>
  </w:num>
  <w:num w:numId="63">
    <w:abstractNumId w:val="141"/>
  </w:num>
  <w:num w:numId="64">
    <w:abstractNumId w:val="101"/>
  </w:num>
  <w:num w:numId="65">
    <w:abstractNumId w:val="115"/>
  </w:num>
  <w:num w:numId="66">
    <w:abstractNumId w:val="13"/>
  </w:num>
  <w:num w:numId="67">
    <w:abstractNumId w:val="6"/>
  </w:num>
  <w:num w:numId="68">
    <w:abstractNumId w:val="66"/>
  </w:num>
  <w:num w:numId="69">
    <w:abstractNumId w:val="15"/>
  </w:num>
  <w:num w:numId="70">
    <w:abstractNumId w:val="59"/>
  </w:num>
  <w:num w:numId="71">
    <w:abstractNumId w:val="54"/>
  </w:num>
  <w:num w:numId="72">
    <w:abstractNumId w:val="120"/>
  </w:num>
  <w:num w:numId="73">
    <w:abstractNumId w:val="62"/>
  </w:num>
  <w:num w:numId="74">
    <w:abstractNumId w:val="12"/>
  </w:num>
  <w:num w:numId="75">
    <w:abstractNumId w:val="140"/>
  </w:num>
  <w:num w:numId="76">
    <w:abstractNumId w:val="95"/>
  </w:num>
  <w:num w:numId="77">
    <w:abstractNumId w:val="64"/>
  </w:num>
  <w:num w:numId="78">
    <w:abstractNumId w:val="19"/>
  </w:num>
  <w:num w:numId="79">
    <w:abstractNumId w:val="4"/>
  </w:num>
  <w:num w:numId="80">
    <w:abstractNumId w:val="56"/>
  </w:num>
  <w:num w:numId="81">
    <w:abstractNumId w:val="142"/>
  </w:num>
  <w:num w:numId="82">
    <w:abstractNumId w:val="114"/>
  </w:num>
  <w:num w:numId="83">
    <w:abstractNumId w:val="117"/>
  </w:num>
  <w:num w:numId="84">
    <w:abstractNumId w:val="80"/>
  </w:num>
  <w:num w:numId="85">
    <w:abstractNumId w:val="40"/>
  </w:num>
  <w:num w:numId="86">
    <w:abstractNumId w:val="91"/>
  </w:num>
  <w:num w:numId="87">
    <w:abstractNumId w:val="128"/>
  </w:num>
  <w:num w:numId="88">
    <w:abstractNumId w:val="73"/>
  </w:num>
  <w:num w:numId="89">
    <w:abstractNumId w:val="112"/>
  </w:num>
  <w:num w:numId="90">
    <w:abstractNumId w:val="130"/>
  </w:num>
  <w:num w:numId="91">
    <w:abstractNumId w:val="102"/>
  </w:num>
  <w:num w:numId="92">
    <w:abstractNumId w:val="22"/>
  </w:num>
  <w:num w:numId="93">
    <w:abstractNumId w:val="69"/>
  </w:num>
  <w:num w:numId="94">
    <w:abstractNumId w:val="110"/>
  </w:num>
  <w:num w:numId="95">
    <w:abstractNumId w:val="17"/>
  </w:num>
  <w:num w:numId="96">
    <w:abstractNumId w:val="36"/>
  </w:num>
  <w:num w:numId="97">
    <w:abstractNumId w:val="134"/>
  </w:num>
  <w:num w:numId="98">
    <w:abstractNumId w:val="11"/>
  </w:num>
  <w:num w:numId="99">
    <w:abstractNumId w:val="47"/>
  </w:num>
  <w:num w:numId="100">
    <w:abstractNumId w:val="37"/>
  </w:num>
  <w:num w:numId="101">
    <w:abstractNumId w:val="71"/>
  </w:num>
  <w:num w:numId="102">
    <w:abstractNumId w:val="93"/>
  </w:num>
  <w:num w:numId="103">
    <w:abstractNumId w:val="20"/>
  </w:num>
  <w:num w:numId="104">
    <w:abstractNumId w:val="46"/>
  </w:num>
  <w:num w:numId="105">
    <w:abstractNumId w:val="97"/>
  </w:num>
  <w:num w:numId="106">
    <w:abstractNumId w:val="100"/>
  </w:num>
  <w:num w:numId="107">
    <w:abstractNumId w:val="42"/>
  </w:num>
  <w:num w:numId="108">
    <w:abstractNumId w:val="48"/>
  </w:num>
  <w:num w:numId="109">
    <w:abstractNumId w:val="45"/>
  </w:num>
  <w:num w:numId="110">
    <w:abstractNumId w:val="81"/>
  </w:num>
  <w:num w:numId="111">
    <w:abstractNumId w:val="16"/>
  </w:num>
  <w:num w:numId="112">
    <w:abstractNumId w:val="23"/>
  </w:num>
  <w:num w:numId="113">
    <w:abstractNumId w:val="86"/>
  </w:num>
  <w:num w:numId="114">
    <w:abstractNumId w:val="123"/>
  </w:num>
  <w:num w:numId="115">
    <w:abstractNumId w:val="65"/>
  </w:num>
  <w:num w:numId="116">
    <w:abstractNumId w:val="52"/>
  </w:num>
  <w:num w:numId="117">
    <w:abstractNumId w:val="29"/>
  </w:num>
  <w:num w:numId="118">
    <w:abstractNumId w:val="75"/>
  </w:num>
  <w:num w:numId="119">
    <w:abstractNumId w:val="50"/>
  </w:num>
  <w:num w:numId="120">
    <w:abstractNumId w:val="32"/>
  </w:num>
  <w:num w:numId="121">
    <w:abstractNumId w:val="55"/>
  </w:num>
  <w:num w:numId="122">
    <w:abstractNumId w:val="53"/>
  </w:num>
  <w:num w:numId="123">
    <w:abstractNumId w:val="92"/>
  </w:num>
  <w:num w:numId="124">
    <w:abstractNumId w:val="103"/>
  </w:num>
  <w:num w:numId="125">
    <w:abstractNumId w:val="131"/>
  </w:num>
  <w:num w:numId="126">
    <w:abstractNumId w:val="18"/>
  </w:num>
  <w:num w:numId="127">
    <w:abstractNumId w:val="26"/>
  </w:num>
  <w:num w:numId="128">
    <w:abstractNumId w:val="122"/>
  </w:num>
  <w:num w:numId="129">
    <w:abstractNumId w:val="8"/>
  </w:num>
  <w:num w:numId="130">
    <w:abstractNumId w:val="121"/>
  </w:num>
  <w:num w:numId="131">
    <w:abstractNumId w:val="87"/>
  </w:num>
  <w:num w:numId="132">
    <w:abstractNumId w:val="133"/>
  </w:num>
  <w:num w:numId="133">
    <w:abstractNumId w:val="72"/>
  </w:num>
  <w:num w:numId="134">
    <w:abstractNumId w:val="90"/>
  </w:num>
  <w:num w:numId="135">
    <w:abstractNumId w:val="51"/>
  </w:num>
  <w:num w:numId="136">
    <w:abstractNumId w:val="38"/>
  </w:num>
  <w:num w:numId="137">
    <w:abstractNumId w:val="89"/>
  </w:num>
  <w:num w:numId="138">
    <w:abstractNumId w:val="126"/>
  </w:num>
  <w:num w:numId="139">
    <w:abstractNumId w:val="111"/>
  </w:num>
  <w:num w:numId="140">
    <w:abstractNumId w:val="34"/>
  </w:num>
  <w:num w:numId="141">
    <w:abstractNumId w:val="39"/>
  </w:num>
  <w:num w:numId="142">
    <w:abstractNumId w:val="107"/>
  </w:num>
  <w:num w:numId="143">
    <w:abstractNumId w:val="105"/>
  </w:num>
  <w:num w:numId="144">
    <w:abstractNumId w:val="83"/>
  </w:num>
  <w:num w:numId="145">
    <w:abstractNumId w:val="9"/>
  </w:num>
  <w:num w:numId="146">
    <w:abstractNumId w:val="25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1B"/>
    <w:rsid w:val="000011D2"/>
    <w:rsid w:val="0000142A"/>
    <w:rsid w:val="000016CC"/>
    <w:rsid w:val="00001A55"/>
    <w:rsid w:val="00007C04"/>
    <w:rsid w:val="00010CC3"/>
    <w:rsid w:val="0001279A"/>
    <w:rsid w:val="0001289A"/>
    <w:rsid w:val="00013BA9"/>
    <w:rsid w:val="00014530"/>
    <w:rsid w:val="00020E80"/>
    <w:rsid w:val="00022836"/>
    <w:rsid w:val="0002358E"/>
    <w:rsid w:val="00024E70"/>
    <w:rsid w:val="00026098"/>
    <w:rsid w:val="00031C38"/>
    <w:rsid w:val="000320FA"/>
    <w:rsid w:val="000329F9"/>
    <w:rsid w:val="00037086"/>
    <w:rsid w:val="00037523"/>
    <w:rsid w:val="00037BF6"/>
    <w:rsid w:val="0004104D"/>
    <w:rsid w:val="00041074"/>
    <w:rsid w:val="00041532"/>
    <w:rsid w:val="00042346"/>
    <w:rsid w:val="000444DE"/>
    <w:rsid w:val="00044511"/>
    <w:rsid w:val="000457F6"/>
    <w:rsid w:val="00045E52"/>
    <w:rsid w:val="00046D29"/>
    <w:rsid w:val="0004753E"/>
    <w:rsid w:val="00052935"/>
    <w:rsid w:val="00053AD1"/>
    <w:rsid w:val="00054ABB"/>
    <w:rsid w:val="00056DD9"/>
    <w:rsid w:val="00063CFA"/>
    <w:rsid w:val="00063EE7"/>
    <w:rsid w:val="00064AD1"/>
    <w:rsid w:val="0006619D"/>
    <w:rsid w:val="00070138"/>
    <w:rsid w:val="0007047C"/>
    <w:rsid w:val="0007067D"/>
    <w:rsid w:val="0007086B"/>
    <w:rsid w:val="00072855"/>
    <w:rsid w:val="00072900"/>
    <w:rsid w:val="000754D0"/>
    <w:rsid w:val="00076034"/>
    <w:rsid w:val="000768DE"/>
    <w:rsid w:val="00076E3A"/>
    <w:rsid w:val="00080050"/>
    <w:rsid w:val="000830B4"/>
    <w:rsid w:val="00084420"/>
    <w:rsid w:val="000850EC"/>
    <w:rsid w:val="00085185"/>
    <w:rsid w:val="00090B4F"/>
    <w:rsid w:val="00091C4A"/>
    <w:rsid w:val="00091EAC"/>
    <w:rsid w:val="00091F78"/>
    <w:rsid w:val="000921E1"/>
    <w:rsid w:val="000959E4"/>
    <w:rsid w:val="00095C84"/>
    <w:rsid w:val="000972D7"/>
    <w:rsid w:val="000A0658"/>
    <w:rsid w:val="000A0B94"/>
    <w:rsid w:val="000A201D"/>
    <w:rsid w:val="000A412F"/>
    <w:rsid w:val="000A5C3F"/>
    <w:rsid w:val="000A5E07"/>
    <w:rsid w:val="000A6FFE"/>
    <w:rsid w:val="000B1BD1"/>
    <w:rsid w:val="000B2021"/>
    <w:rsid w:val="000B3043"/>
    <w:rsid w:val="000B4A68"/>
    <w:rsid w:val="000B7463"/>
    <w:rsid w:val="000B7D88"/>
    <w:rsid w:val="000C00DF"/>
    <w:rsid w:val="000C113D"/>
    <w:rsid w:val="000C1743"/>
    <w:rsid w:val="000C1DCB"/>
    <w:rsid w:val="000C5006"/>
    <w:rsid w:val="000D0021"/>
    <w:rsid w:val="000D04A9"/>
    <w:rsid w:val="000D06EB"/>
    <w:rsid w:val="000D35C4"/>
    <w:rsid w:val="000D3858"/>
    <w:rsid w:val="000D633F"/>
    <w:rsid w:val="000D6534"/>
    <w:rsid w:val="000E0517"/>
    <w:rsid w:val="000E21F1"/>
    <w:rsid w:val="000E2853"/>
    <w:rsid w:val="000E3C80"/>
    <w:rsid w:val="000E66B6"/>
    <w:rsid w:val="000F1D12"/>
    <w:rsid w:val="000F2405"/>
    <w:rsid w:val="000F381F"/>
    <w:rsid w:val="000F51E1"/>
    <w:rsid w:val="000F6EB9"/>
    <w:rsid w:val="001003A1"/>
    <w:rsid w:val="00100C27"/>
    <w:rsid w:val="00100F3E"/>
    <w:rsid w:val="00101B49"/>
    <w:rsid w:val="00104239"/>
    <w:rsid w:val="00104442"/>
    <w:rsid w:val="00105C34"/>
    <w:rsid w:val="001068BF"/>
    <w:rsid w:val="00106D52"/>
    <w:rsid w:val="00106DEE"/>
    <w:rsid w:val="00115AA3"/>
    <w:rsid w:val="0011687B"/>
    <w:rsid w:val="00116B6F"/>
    <w:rsid w:val="00122438"/>
    <w:rsid w:val="00122990"/>
    <w:rsid w:val="00122F4F"/>
    <w:rsid w:val="001232CD"/>
    <w:rsid w:val="00125E15"/>
    <w:rsid w:val="0012676E"/>
    <w:rsid w:val="001278CB"/>
    <w:rsid w:val="00130CB4"/>
    <w:rsid w:val="001310A2"/>
    <w:rsid w:val="001318DC"/>
    <w:rsid w:val="00131D5A"/>
    <w:rsid w:val="001327DF"/>
    <w:rsid w:val="00135C7B"/>
    <w:rsid w:val="0013740A"/>
    <w:rsid w:val="00137F33"/>
    <w:rsid w:val="0014253B"/>
    <w:rsid w:val="00142A03"/>
    <w:rsid w:val="00144826"/>
    <w:rsid w:val="00146649"/>
    <w:rsid w:val="00147ADE"/>
    <w:rsid w:val="00151633"/>
    <w:rsid w:val="00152FD2"/>
    <w:rsid w:val="00153832"/>
    <w:rsid w:val="00153A72"/>
    <w:rsid w:val="001545C8"/>
    <w:rsid w:val="00154D1A"/>
    <w:rsid w:val="00156172"/>
    <w:rsid w:val="0015695A"/>
    <w:rsid w:val="00160605"/>
    <w:rsid w:val="00160815"/>
    <w:rsid w:val="001663BC"/>
    <w:rsid w:val="0016784F"/>
    <w:rsid w:val="0017183A"/>
    <w:rsid w:val="0017205A"/>
    <w:rsid w:val="00172565"/>
    <w:rsid w:val="0017326C"/>
    <w:rsid w:val="00173B8C"/>
    <w:rsid w:val="001740D7"/>
    <w:rsid w:val="00175B15"/>
    <w:rsid w:val="00180D40"/>
    <w:rsid w:val="00180EE3"/>
    <w:rsid w:val="00181FF3"/>
    <w:rsid w:val="0018230D"/>
    <w:rsid w:val="0018331B"/>
    <w:rsid w:val="00184334"/>
    <w:rsid w:val="00185410"/>
    <w:rsid w:val="00186279"/>
    <w:rsid w:val="00190163"/>
    <w:rsid w:val="0019033C"/>
    <w:rsid w:val="00190E0E"/>
    <w:rsid w:val="00192A0C"/>
    <w:rsid w:val="00193180"/>
    <w:rsid w:val="00196005"/>
    <w:rsid w:val="0019621B"/>
    <w:rsid w:val="0019675A"/>
    <w:rsid w:val="00197242"/>
    <w:rsid w:val="00197D6B"/>
    <w:rsid w:val="001A0F32"/>
    <w:rsid w:val="001A111A"/>
    <w:rsid w:val="001A133A"/>
    <w:rsid w:val="001A20DD"/>
    <w:rsid w:val="001A2E62"/>
    <w:rsid w:val="001A3AFF"/>
    <w:rsid w:val="001A6DAA"/>
    <w:rsid w:val="001A6FC8"/>
    <w:rsid w:val="001B064A"/>
    <w:rsid w:val="001B1C1B"/>
    <w:rsid w:val="001B1D29"/>
    <w:rsid w:val="001B45D1"/>
    <w:rsid w:val="001B474D"/>
    <w:rsid w:val="001B4CEC"/>
    <w:rsid w:val="001B7D86"/>
    <w:rsid w:val="001C1D6F"/>
    <w:rsid w:val="001C2A03"/>
    <w:rsid w:val="001C36BB"/>
    <w:rsid w:val="001C4EAF"/>
    <w:rsid w:val="001C5254"/>
    <w:rsid w:val="001C5756"/>
    <w:rsid w:val="001C5D34"/>
    <w:rsid w:val="001C6BBF"/>
    <w:rsid w:val="001C6DB0"/>
    <w:rsid w:val="001D00D4"/>
    <w:rsid w:val="001D03FF"/>
    <w:rsid w:val="001D0CB1"/>
    <w:rsid w:val="001D0DD9"/>
    <w:rsid w:val="001D0FA0"/>
    <w:rsid w:val="001D168F"/>
    <w:rsid w:val="001D17E8"/>
    <w:rsid w:val="001D1A1E"/>
    <w:rsid w:val="001D30A0"/>
    <w:rsid w:val="001D4AE7"/>
    <w:rsid w:val="001D61BC"/>
    <w:rsid w:val="001D6251"/>
    <w:rsid w:val="001D6537"/>
    <w:rsid w:val="001D7FF5"/>
    <w:rsid w:val="001E0529"/>
    <w:rsid w:val="001E1BC0"/>
    <w:rsid w:val="001E3C31"/>
    <w:rsid w:val="001E41AF"/>
    <w:rsid w:val="001E74D7"/>
    <w:rsid w:val="001F03EB"/>
    <w:rsid w:val="001F0DF9"/>
    <w:rsid w:val="001F13B0"/>
    <w:rsid w:val="001F2D41"/>
    <w:rsid w:val="001F50B5"/>
    <w:rsid w:val="001F696E"/>
    <w:rsid w:val="001F757B"/>
    <w:rsid w:val="001F7D50"/>
    <w:rsid w:val="00200CAB"/>
    <w:rsid w:val="00201F22"/>
    <w:rsid w:val="00202711"/>
    <w:rsid w:val="00202EA6"/>
    <w:rsid w:val="002030E8"/>
    <w:rsid w:val="00204711"/>
    <w:rsid w:val="00204F01"/>
    <w:rsid w:val="002060D1"/>
    <w:rsid w:val="00206A45"/>
    <w:rsid w:val="00207C98"/>
    <w:rsid w:val="0021043F"/>
    <w:rsid w:val="00212522"/>
    <w:rsid w:val="0021289D"/>
    <w:rsid w:val="0021326E"/>
    <w:rsid w:val="002133AE"/>
    <w:rsid w:val="0021430B"/>
    <w:rsid w:val="00214A2D"/>
    <w:rsid w:val="00215A79"/>
    <w:rsid w:val="00215F3D"/>
    <w:rsid w:val="0022029B"/>
    <w:rsid w:val="002206E0"/>
    <w:rsid w:val="00222519"/>
    <w:rsid w:val="00223183"/>
    <w:rsid w:val="00224203"/>
    <w:rsid w:val="00224715"/>
    <w:rsid w:val="00226263"/>
    <w:rsid w:val="0022717D"/>
    <w:rsid w:val="002272D8"/>
    <w:rsid w:val="00230429"/>
    <w:rsid w:val="00230AD5"/>
    <w:rsid w:val="002325A9"/>
    <w:rsid w:val="00232E69"/>
    <w:rsid w:val="00233C76"/>
    <w:rsid w:val="00235AC5"/>
    <w:rsid w:val="00236334"/>
    <w:rsid w:val="00240B70"/>
    <w:rsid w:val="002415DF"/>
    <w:rsid w:val="0024359E"/>
    <w:rsid w:val="002444CC"/>
    <w:rsid w:val="00246722"/>
    <w:rsid w:val="0025058A"/>
    <w:rsid w:val="00251077"/>
    <w:rsid w:val="00251C7C"/>
    <w:rsid w:val="00252498"/>
    <w:rsid w:val="00252A52"/>
    <w:rsid w:val="00252DDF"/>
    <w:rsid w:val="002542C0"/>
    <w:rsid w:val="00254D87"/>
    <w:rsid w:val="002570EA"/>
    <w:rsid w:val="0026028B"/>
    <w:rsid w:val="00260912"/>
    <w:rsid w:val="00260B23"/>
    <w:rsid w:val="0026127E"/>
    <w:rsid w:val="00262F58"/>
    <w:rsid w:val="0026340C"/>
    <w:rsid w:val="00264C7C"/>
    <w:rsid w:val="00270150"/>
    <w:rsid w:val="00272C03"/>
    <w:rsid w:val="0027717A"/>
    <w:rsid w:val="00280C66"/>
    <w:rsid w:val="002821F8"/>
    <w:rsid w:val="0028307C"/>
    <w:rsid w:val="002831E3"/>
    <w:rsid w:val="00283A04"/>
    <w:rsid w:val="00284BA3"/>
    <w:rsid w:val="002853A3"/>
    <w:rsid w:val="002854E2"/>
    <w:rsid w:val="002870B8"/>
    <w:rsid w:val="00290AC3"/>
    <w:rsid w:val="002926E8"/>
    <w:rsid w:val="00293675"/>
    <w:rsid w:val="00294024"/>
    <w:rsid w:val="0029621B"/>
    <w:rsid w:val="0029628F"/>
    <w:rsid w:val="00297C68"/>
    <w:rsid w:val="00297CD6"/>
    <w:rsid w:val="002A0475"/>
    <w:rsid w:val="002A0ABC"/>
    <w:rsid w:val="002A24BD"/>
    <w:rsid w:val="002A25A8"/>
    <w:rsid w:val="002A2D8C"/>
    <w:rsid w:val="002A4A89"/>
    <w:rsid w:val="002A4CCD"/>
    <w:rsid w:val="002A586E"/>
    <w:rsid w:val="002A5AE9"/>
    <w:rsid w:val="002A5D5C"/>
    <w:rsid w:val="002A7392"/>
    <w:rsid w:val="002B0F64"/>
    <w:rsid w:val="002B109C"/>
    <w:rsid w:val="002B17B4"/>
    <w:rsid w:val="002B26D2"/>
    <w:rsid w:val="002B4962"/>
    <w:rsid w:val="002B5C49"/>
    <w:rsid w:val="002B7E67"/>
    <w:rsid w:val="002C0928"/>
    <w:rsid w:val="002C271A"/>
    <w:rsid w:val="002C4887"/>
    <w:rsid w:val="002C497F"/>
    <w:rsid w:val="002C4E8B"/>
    <w:rsid w:val="002C59CF"/>
    <w:rsid w:val="002D136F"/>
    <w:rsid w:val="002D156E"/>
    <w:rsid w:val="002D1E9D"/>
    <w:rsid w:val="002D7D51"/>
    <w:rsid w:val="002E14C2"/>
    <w:rsid w:val="002E3124"/>
    <w:rsid w:val="002E4C01"/>
    <w:rsid w:val="002E7432"/>
    <w:rsid w:val="002F19C8"/>
    <w:rsid w:val="002F235E"/>
    <w:rsid w:val="002F238C"/>
    <w:rsid w:val="002F2586"/>
    <w:rsid w:val="002F37E1"/>
    <w:rsid w:val="002F658A"/>
    <w:rsid w:val="002F6624"/>
    <w:rsid w:val="0030356D"/>
    <w:rsid w:val="00304E37"/>
    <w:rsid w:val="00304F24"/>
    <w:rsid w:val="00304F6E"/>
    <w:rsid w:val="0030561A"/>
    <w:rsid w:val="00306143"/>
    <w:rsid w:val="003065F1"/>
    <w:rsid w:val="00307745"/>
    <w:rsid w:val="00311097"/>
    <w:rsid w:val="0031287E"/>
    <w:rsid w:val="0031300D"/>
    <w:rsid w:val="003135F4"/>
    <w:rsid w:val="00313D09"/>
    <w:rsid w:val="00314064"/>
    <w:rsid w:val="0031492A"/>
    <w:rsid w:val="00314FDA"/>
    <w:rsid w:val="00315F88"/>
    <w:rsid w:val="00320801"/>
    <w:rsid w:val="00323B13"/>
    <w:rsid w:val="003247C2"/>
    <w:rsid w:val="00324ED0"/>
    <w:rsid w:val="00325FF4"/>
    <w:rsid w:val="003268C9"/>
    <w:rsid w:val="00327AA5"/>
    <w:rsid w:val="003303A0"/>
    <w:rsid w:val="003304C7"/>
    <w:rsid w:val="003320CE"/>
    <w:rsid w:val="0033297A"/>
    <w:rsid w:val="0033360D"/>
    <w:rsid w:val="00333D4C"/>
    <w:rsid w:val="00334D8F"/>
    <w:rsid w:val="0033531B"/>
    <w:rsid w:val="00335651"/>
    <w:rsid w:val="00341B72"/>
    <w:rsid w:val="003424DC"/>
    <w:rsid w:val="00342BCD"/>
    <w:rsid w:val="003438D4"/>
    <w:rsid w:val="00344437"/>
    <w:rsid w:val="00344593"/>
    <w:rsid w:val="00344A87"/>
    <w:rsid w:val="003454D3"/>
    <w:rsid w:val="00345B6C"/>
    <w:rsid w:val="0034605C"/>
    <w:rsid w:val="003471C3"/>
    <w:rsid w:val="00351CD0"/>
    <w:rsid w:val="003525B6"/>
    <w:rsid w:val="0035581D"/>
    <w:rsid w:val="00355821"/>
    <w:rsid w:val="0036007C"/>
    <w:rsid w:val="00360DD6"/>
    <w:rsid w:val="00361CEB"/>
    <w:rsid w:val="00363789"/>
    <w:rsid w:val="00364CE4"/>
    <w:rsid w:val="00365AC1"/>
    <w:rsid w:val="00365E13"/>
    <w:rsid w:val="00371F7B"/>
    <w:rsid w:val="0037431D"/>
    <w:rsid w:val="00376674"/>
    <w:rsid w:val="00376A57"/>
    <w:rsid w:val="00380710"/>
    <w:rsid w:val="00380B75"/>
    <w:rsid w:val="0038133E"/>
    <w:rsid w:val="003833A3"/>
    <w:rsid w:val="0038392A"/>
    <w:rsid w:val="00383A11"/>
    <w:rsid w:val="003842EB"/>
    <w:rsid w:val="003850E5"/>
    <w:rsid w:val="00385E5A"/>
    <w:rsid w:val="00385F99"/>
    <w:rsid w:val="00386F0B"/>
    <w:rsid w:val="00387018"/>
    <w:rsid w:val="00390460"/>
    <w:rsid w:val="00391AFE"/>
    <w:rsid w:val="00391C43"/>
    <w:rsid w:val="00392641"/>
    <w:rsid w:val="00393196"/>
    <w:rsid w:val="00393B85"/>
    <w:rsid w:val="00393FE9"/>
    <w:rsid w:val="00394A9F"/>
    <w:rsid w:val="00395889"/>
    <w:rsid w:val="003A00C7"/>
    <w:rsid w:val="003A0F7D"/>
    <w:rsid w:val="003A475D"/>
    <w:rsid w:val="003A53C7"/>
    <w:rsid w:val="003A6A9A"/>
    <w:rsid w:val="003A6FFA"/>
    <w:rsid w:val="003A7B96"/>
    <w:rsid w:val="003B160C"/>
    <w:rsid w:val="003B438B"/>
    <w:rsid w:val="003B531A"/>
    <w:rsid w:val="003B5CE3"/>
    <w:rsid w:val="003B62B6"/>
    <w:rsid w:val="003B7216"/>
    <w:rsid w:val="003C2C4E"/>
    <w:rsid w:val="003C4B82"/>
    <w:rsid w:val="003C750B"/>
    <w:rsid w:val="003D0E45"/>
    <w:rsid w:val="003D36D1"/>
    <w:rsid w:val="003D4096"/>
    <w:rsid w:val="003D487D"/>
    <w:rsid w:val="003D56DE"/>
    <w:rsid w:val="003D5CBB"/>
    <w:rsid w:val="003E0A4A"/>
    <w:rsid w:val="003E115D"/>
    <w:rsid w:val="003E26BE"/>
    <w:rsid w:val="003E2D1C"/>
    <w:rsid w:val="003E6147"/>
    <w:rsid w:val="003F0FCD"/>
    <w:rsid w:val="003F5F1A"/>
    <w:rsid w:val="003F60A9"/>
    <w:rsid w:val="00400045"/>
    <w:rsid w:val="004008B2"/>
    <w:rsid w:val="00401213"/>
    <w:rsid w:val="00402605"/>
    <w:rsid w:val="00402CA5"/>
    <w:rsid w:val="00403D3F"/>
    <w:rsid w:val="00403F5E"/>
    <w:rsid w:val="004067A5"/>
    <w:rsid w:val="00406E97"/>
    <w:rsid w:val="00407219"/>
    <w:rsid w:val="00410817"/>
    <w:rsid w:val="004120FA"/>
    <w:rsid w:val="00412DF5"/>
    <w:rsid w:val="00413C3E"/>
    <w:rsid w:val="00414C20"/>
    <w:rsid w:val="00415A34"/>
    <w:rsid w:val="00416E9B"/>
    <w:rsid w:val="00417170"/>
    <w:rsid w:val="0042053E"/>
    <w:rsid w:val="00420ACB"/>
    <w:rsid w:val="0042367F"/>
    <w:rsid w:val="00423872"/>
    <w:rsid w:val="0042391B"/>
    <w:rsid w:val="00425C91"/>
    <w:rsid w:val="00426BEE"/>
    <w:rsid w:val="0043140E"/>
    <w:rsid w:val="004325D3"/>
    <w:rsid w:val="0043425A"/>
    <w:rsid w:val="004364FE"/>
    <w:rsid w:val="004370FA"/>
    <w:rsid w:val="004405EA"/>
    <w:rsid w:val="0044139C"/>
    <w:rsid w:val="00441DF6"/>
    <w:rsid w:val="004435C5"/>
    <w:rsid w:val="004451B3"/>
    <w:rsid w:val="00447D2F"/>
    <w:rsid w:val="00450D68"/>
    <w:rsid w:val="00452869"/>
    <w:rsid w:val="00453688"/>
    <w:rsid w:val="00453A0C"/>
    <w:rsid w:val="004545A3"/>
    <w:rsid w:val="0045575A"/>
    <w:rsid w:val="004569B1"/>
    <w:rsid w:val="004572CA"/>
    <w:rsid w:val="00457F4F"/>
    <w:rsid w:val="0046015E"/>
    <w:rsid w:val="00460189"/>
    <w:rsid w:val="004603C6"/>
    <w:rsid w:val="004608F0"/>
    <w:rsid w:val="00462640"/>
    <w:rsid w:val="004653E5"/>
    <w:rsid w:val="00470052"/>
    <w:rsid w:val="00470C9E"/>
    <w:rsid w:val="004717DA"/>
    <w:rsid w:val="00472A06"/>
    <w:rsid w:val="004731AB"/>
    <w:rsid w:val="00475C1D"/>
    <w:rsid w:val="004772FB"/>
    <w:rsid w:val="00477AFC"/>
    <w:rsid w:val="00477F41"/>
    <w:rsid w:val="00480072"/>
    <w:rsid w:val="0048069C"/>
    <w:rsid w:val="00482F2B"/>
    <w:rsid w:val="0048304C"/>
    <w:rsid w:val="00483122"/>
    <w:rsid w:val="00483F10"/>
    <w:rsid w:val="00483F99"/>
    <w:rsid w:val="00484AAE"/>
    <w:rsid w:val="00484B24"/>
    <w:rsid w:val="00486EA6"/>
    <w:rsid w:val="004908E5"/>
    <w:rsid w:val="00491C91"/>
    <w:rsid w:val="0049274A"/>
    <w:rsid w:val="00496BB0"/>
    <w:rsid w:val="00496F50"/>
    <w:rsid w:val="004A0B21"/>
    <w:rsid w:val="004A30A8"/>
    <w:rsid w:val="004A3722"/>
    <w:rsid w:val="004A3799"/>
    <w:rsid w:val="004B05AF"/>
    <w:rsid w:val="004B0C0D"/>
    <w:rsid w:val="004B1B69"/>
    <w:rsid w:val="004B2AB0"/>
    <w:rsid w:val="004B3515"/>
    <w:rsid w:val="004B47EB"/>
    <w:rsid w:val="004B5DC7"/>
    <w:rsid w:val="004B6D74"/>
    <w:rsid w:val="004C1420"/>
    <w:rsid w:val="004C3B39"/>
    <w:rsid w:val="004C4305"/>
    <w:rsid w:val="004C5A00"/>
    <w:rsid w:val="004C7F39"/>
    <w:rsid w:val="004D20E8"/>
    <w:rsid w:val="004D2698"/>
    <w:rsid w:val="004D2CF0"/>
    <w:rsid w:val="004D2EBA"/>
    <w:rsid w:val="004D3955"/>
    <w:rsid w:val="004D71EE"/>
    <w:rsid w:val="004D7472"/>
    <w:rsid w:val="004E0A94"/>
    <w:rsid w:val="004E210F"/>
    <w:rsid w:val="004E381C"/>
    <w:rsid w:val="004E4526"/>
    <w:rsid w:val="004E4E73"/>
    <w:rsid w:val="004E5263"/>
    <w:rsid w:val="004F2D7C"/>
    <w:rsid w:val="004F37FB"/>
    <w:rsid w:val="004F5057"/>
    <w:rsid w:val="004F7B34"/>
    <w:rsid w:val="00500E14"/>
    <w:rsid w:val="005013D9"/>
    <w:rsid w:val="00502385"/>
    <w:rsid w:val="00503F9C"/>
    <w:rsid w:val="00505B34"/>
    <w:rsid w:val="00505C2F"/>
    <w:rsid w:val="00506B39"/>
    <w:rsid w:val="00506FA2"/>
    <w:rsid w:val="00507E36"/>
    <w:rsid w:val="005123F9"/>
    <w:rsid w:val="00513DA7"/>
    <w:rsid w:val="00513EBC"/>
    <w:rsid w:val="0051760C"/>
    <w:rsid w:val="0052017D"/>
    <w:rsid w:val="00521753"/>
    <w:rsid w:val="00525D44"/>
    <w:rsid w:val="00525DFD"/>
    <w:rsid w:val="00527DB6"/>
    <w:rsid w:val="005322F2"/>
    <w:rsid w:val="005332C0"/>
    <w:rsid w:val="005335C5"/>
    <w:rsid w:val="0053406B"/>
    <w:rsid w:val="0053475E"/>
    <w:rsid w:val="00534BAF"/>
    <w:rsid w:val="005405F5"/>
    <w:rsid w:val="00540A84"/>
    <w:rsid w:val="00542642"/>
    <w:rsid w:val="0054270F"/>
    <w:rsid w:val="00542888"/>
    <w:rsid w:val="00542A04"/>
    <w:rsid w:val="00542C9B"/>
    <w:rsid w:val="0054368F"/>
    <w:rsid w:val="005446E5"/>
    <w:rsid w:val="00545B47"/>
    <w:rsid w:val="00547667"/>
    <w:rsid w:val="00550F73"/>
    <w:rsid w:val="005538A1"/>
    <w:rsid w:val="0055481A"/>
    <w:rsid w:val="00554DDF"/>
    <w:rsid w:val="0055522E"/>
    <w:rsid w:val="0055704C"/>
    <w:rsid w:val="005610D4"/>
    <w:rsid w:val="00562B3B"/>
    <w:rsid w:val="00562BA6"/>
    <w:rsid w:val="00563219"/>
    <w:rsid w:val="00563777"/>
    <w:rsid w:val="00564A83"/>
    <w:rsid w:val="00566643"/>
    <w:rsid w:val="005674D1"/>
    <w:rsid w:val="00567FA4"/>
    <w:rsid w:val="00570235"/>
    <w:rsid w:val="00571AE8"/>
    <w:rsid w:val="0057429D"/>
    <w:rsid w:val="005757BA"/>
    <w:rsid w:val="005761D1"/>
    <w:rsid w:val="005763F0"/>
    <w:rsid w:val="00576F04"/>
    <w:rsid w:val="0058009E"/>
    <w:rsid w:val="00582706"/>
    <w:rsid w:val="0058285F"/>
    <w:rsid w:val="00585ED0"/>
    <w:rsid w:val="00586581"/>
    <w:rsid w:val="005866E3"/>
    <w:rsid w:val="005917C9"/>
    <w:rsid w:val="00593009"/>
    <w:rsid w:val="00593AC8"/>
    <w:rsid w:val="005940D7"/>
    <w:rsid w:val="00596F38"/>
    <w:rsid w:val="00597018"/>
    <w:rsid w:val="005979C5"/>
    <w:rsid w:val="005A0ECF"/>
    <w:rsid w:val="005A1F09"/>
    <w:rsid w:val="005A205F"/>
    <w:rsid w:val="005A33D7"/>
    <w:rsid w:val="005A4396"/>
    <w:rsid w:val="005A4980"/>
    <w:rsid w:val="005A4C64"/>
    <w:rsid w:val="005A51FC"/>
    <w:rsid w:val="005B15D8"/>
    <w:rsid w:val="005B1688"/>
    <w:rsid w:val="005B1B2E"/>
    <w:rsid w:val="005B25D1"/>
    <w:rsid w:val="005B58FA"/>
    <w:rsid w:val="005B5E5A"/>
    <w:rsid w:val="005C0F50"/>
    <w:rsid w:val="005C20C0"/>
    <w:rsid w:val="005C26A4"/>
    <w:rsid w:val="005C5EA5"/>
    <w:rsid w:val="005C6A1E"/>
    <w:rsid w:val="005D07D2"/>
    <w:rsid w:val="005D16B8"/>
    <w:rsid w:val="005D1A06"/>
    <w:rsid w:val="005D2C51"/>
    <w:rsid w:val="005D4F1A"/>
    <w:rsid w:val="005D5FCA"/>
    <w:rsid w:val="005D6DE3"/>
    <w:rsid w:val="005D7474"/>
    <w:rsid w:val="005D787C"/>
    <w:rsid w:val="005D7F71"/>
    <w:rsid w:val="005E001B"/>
    <w:rsid w:val="005E2375"/>
    <w:rsid w:val="005E679F"/>
    <w:rsid w:val="005E707F"/>
    <w:rsid w:val="005E71EF"/>
    <w:rsid w:val="005F3AEB"/>
    <w:rsid w:val="005F5106"/>
    <w:rsid w:val="005F6077"/>
    <w:rsid w:val="005F6C62"/>
    <w:rsid w:val="006001AB"/>
    <w:rsid w:val="006006B3"/>
    <w:rsid w:val="006040D8"/>
    <w:rsid w:val="00604A7B"/>
    <w:rsid w:val="006050D7"/>
    <w:rsid w:val="00605D68"/>
    <w:rsid w:val="006064CA"/>
    <w:rsid w:val="00607852"/>
    <w:rsid w:val="00607AEB"/>
    <w:rsid w:val="00610C72"/>
    <w:rsid w:val="006119EC"/>
    <w:rsid w:val="00614753"/>
    <w:rsid w:val="00615CD6"/>
    <w:rsid w:val="00621A25"/>
    <w:rsid w:val="00621EF9"/>
    <w:rsid w:val="00621F9B"/>
    <w:rsid w:val="0062256D"/>
    <w:rsid w:val="0062610A"/>
    <w:rsid w:val="006262CE"/>
    <w:rsid w:val="0063096D"/>
    <w:rsid w:val="006314D1"/>
    <w:rsid w:val="006325AE"/>
    <w:rsid w:val="00633FC0"/>
    <w:rsid w:val="006367B2"/>
    <w:rsid w:val="00640FFF"/>
    <w:rsid w:val="00641C5A"/>
    <w:rsid w:val="0064429A"/>
    <w:rsid w:val="0064625D"/>
    <w:rsid w:val="00647398"/>
    <w:rsid w:val="006507EA"/>
    <w:rsid w:val="00654CE5"/>
    <w:rsid w:val="00654F36"/>
    <w:rsid w:val="00655B82"/>
    <w:rsid w:val="006578AF"/>
    <w:rsid w:val="00657A12"/>
    <w:rsid w:val="00661783"/>
    <w:rsid w:val="00661D42"/>
    <w:rsid w:val="00663BF2"/>
    <w:rsid w:val="006656A7"/>
    <w:rsid w:val="006661AF"/>
    <w:rsid w:val="0066648B"/>
    <w:rsid w:val="00667E8C"/>
    <w:rsid w:val="00670F15"/>
    <w:rsid w:val="00671032"/>
    <w:rsid w:val="006715C4"/>
    <w:rsid w:val="00672C56"/>
    <w:rsid w:val="00675FCC"/>
    <w:rsid w:val="006771F2"/>
    <w:rsid w:val="00682758"/>
    <w:rsid w:val="00682ECA"/>
    <w:rsid w:val="00683498"/>
    <w:rsid w:val="00683629"/>
    <w:rsid w:val="00684228"/>
    <w:rsid w:val="00685E21"/>
    <w:rsid w:val="006865B8"/>
    <w:rsid w:val="006871EA"/>
    <w:rsid w:val="00687426"/>
    <w:rsid w:val="00690107"/>
    <w:rsid w:val="00691352"/>
    <w:rsid w:val="006924AA"/>
    <w:rsid w:val="00692E78"/>
    <w:rsid w:val="006938E6"/>
    <w:rsid w:val="006943A0"/>
    <w:rsid w:val="006947A3"/>
    <w:rsid w:val="00695AD2"/>
    <w:rsid w:val="006A13C1"/>
    <w:rsid w:val="006A35EC"/>
    <w:rsid w:val="006A41B3"/>
    <w:rsid w:val="006A44C4"/>
    <w:rsid w:val="006B0834"/>
    <w:rsid w:val="006B098F"/>
    <w:rsid w:val="006B2C43"/>
    <w:rsid w:val="006B3350"/>
    <w:rsid w:val="006B398D"/>
    <w:rsid w:val="006B3BDD"/>
    <w:rsid w:val="006B45FF"/>
    <w:rsid w:val="006B507F"/>
    <w:rsid w:val="006B6682"/>
    <w:rsid w:val="006B7B88"/>
    <w:rsid w:val="006C364E"/>
    <w:rsid w:val="006C47AE"/>
    <w:rsid w:val="006C6913"/>
    <w:rsid w:val="006C7490"/>
    <w:rsid w:val="006C7A48"/>
    <w:rsid w:val="006D08B1"/>
    <w:rsid w:val="006D2202"/>
    <w:rsid w:val="006D4D92"/>
    <w:rsid w:val="006D529D"/>
    <w:rsid w:val="006D5725"/>
    <w:rsid w:val="006D59C5"/>
    <w:rsid w:val="006D7371"/>
    <w:rsid w:val="006E1B1B"/>
    <w:rsid w:val="006E1BCD"/>
    <w:rsid w:val="006E25B0"/>
    <w:rsid w:val="006E2792"/>
    <w:rsid w:val="006E425F"/>
    <w:rsid w:val="006E4F25"/>
    <w:rsid w:val="006E5986"/>
    <w:rsid w:val="006F6C64"/>
    <w:rsid w:val="006F77D5"/>
    <w:rsid w:val="006F78A3"/>
    <w:rsid w:val="00701995"/>
    <w:rsid w:val="00702DD7"/>
    <w:rsid w:val="00704D3A"/>
    <w:rsid w:val="00705993"/>
    <w:rsid w:val="007063D7"/>
    <w:rsid w:val="00707813"/>
    <w:rsid w:val="0070795F"/>
    <w:rsid w:val="00710393"/>
    <w:rsid w:val="00711834"/>
    <w:rsid w:val="007119EE"/>
    <w:rsid w:val="00711B35"/>
    <w:rsid w:val="0071251D"/>
    <w:rsid w:val="00712966"/>
    <w:rsid w:val="00715B22"/>
    <w:rsid w:val="00716350"/>
    <w:rsid w:val="00720D4A"/>
    <w:rsid w:val="007247FF"/>
    <w:rsid w:val="007255F5"/>
    <w:rsid w:val="0072568B"/>
    <w:rsid w:val="0073072F"/>
    <w:rsid w:val="00733AEF"/>
    <w:rsid w:val="0073428D"/>
    <w:rsid w:val="007357B6"/>
    <w:rsid w:val="00740156"/>
    <w:rsid w:val="00741345"/>
    <w:rsid w:val="007419C2"/>
    <w:rsid w:val="00742503"/>
    <w:rsid w:val="00742D12"/>
    <w:rsid w:val="00743147"/>
    <w:rsid w:val="00743B15"/>
    <w:rsid w:val="00744206"/>
    <w:rsid w:val="00745A4C"/>
    <w:rsid w:val="0075021F"/>
    <w:rsid w:val="00751316"/>
    <w:rsid w:val="00751791"/>
    <w:rsid w:val="007526AC"/>
    <w:rsid w:val="0075323E"/>
    <w:rsid w:val="007627CF"/>
    <w:rsid w:val="00764A68"/>
    <w:rsid w:val="00766787"/>
    <w:rsid w:val="00770B7B"/>
    <w:rsid w:val="00771C72"/>
    <w:rsid w:val="00772A41"/>
    <w:rsid w:val="00776EC2"/>
    <w:rsid w:val="007774D6"/>
    <w:rsid w:val="00777526"/>
    <w:rsid w:val="00782B86"/>
    <w:rsid w:val="007835C0"/>
    <w:rsid w:val="00786AC4"/>
    <w:rsid w:val="00786B52"/>
    <w:rsid w:val="00786C1E"/>
    <w:rsid w:val="00792FB3"/>
    <w:rsid w:val="00793636"/>
    <w:rsid w:val="00793B8B"/>
    <w:rsid w:val="00794B7A"/>
    <w:rsid w:val="00795658"/>
    <w:rsid w:val="007A0DF1"/>
    <w:rsid w:val="007A100C"/>
    <w:rsid w:val="007A340A"/>
    <w:rsid w:val="007A36E6"/>
    <w:rsid w:val="007A464B"/>
    <w:rsid w:val="007A46EC"/>
    <w:rsid w:val="007A4F97"/>
    <w:rsid w:val="007A5EAD"/>
    <w:rsid w:val="007A7C85"/>
    <w:rsid w:val="007B0841"/>
    <w:rsid w:val="007B2457"/>
    <w:rsid w:val="007B45C7"/>
    <w:rsid w:val="007B47E4"/>
    <w:rsid w:val="007B64BE"/>
    <w:rsid w:val="007C1E3D"/>
    <w:rsid w:val="007C463C"/>
    <w:rsid w:val="007C51A8"/>
    <w:rsid w:val="007C544E"/>
    <w:rsid w:val="007C78A8"/>
    <w:rsid w:val="007D058D"/>
    <w:rsid w:val="007D0FB8"/>
    <w:rsid w:val="007D10EA"/>
    <w:rsid w:val="007D2BC4"/>
    <w:rsid w:val="007D306F"/>
    <w:rsid w:val="007D326E"/>
    <w:rsid w:val="007D4BCF"/>
    <w:rsid w:val="007E0DCA"/>
    <w:rsid w:val="007E144F"/>
    <w:rsid w:val="007E1E72"/>
    <w:rsid w:val="007E25D0"/>
    <w:rsid w:val="007E3807"/>
    <w:rsid w:val="007E4146"/>
    <w:rsid w:val="007E50E3"/>
    <w:rsid w:val="007E74EF"/>
    <w:rsid w:val="007E76E5"/>
    <w:rsid w:val="007E7BBC"/>
    <w:rsid w:val="007F06C0"/>
    <w:rsid w:val="007F2B14"/>
    <w:rsid w:val="007F38E5"/>
    <w:rsid w:val="007F4BB3"/>
    <w:rsid w:val="007F4E5A"/>
    <w:rsid w:val="007F52DF"/>
    <w:rsid w:val="007F5C03"/>
    <w:rsid w:val="007F5D84"/>
    <w:rsid w:val="007F6946"/>
    <w:rsid w:val="007F7E3A"/>
    <w:rsid w:val="00800198"/>
    <w:rsid w:val="00800579"/>
    <w:rsid w:val="0080066A"/>
    <w:rsid w:val="00800C5A"/>
    <w:rsid w:val="008015B0"/>
    <w:rsid w:val="00801D97"/>
    <w:rsid w:val="008031C5"/>
    <w:rsid w:val="008076A4"/>
    <w:rsid w:val="00810EE0"/>
    <w:rsid w:val="00811BC5"/>
    <w:rsid w:val="00812184"/>
    <w:rsid w:val="0081592E"/>
    <w:rsid w:val="008201E2"/>
    <w:rsid w:val="00821DB4"/>
    <w:rsid w:val="008223DF"/>
    <w:rsid w:val="0082253F"/>
    <w:rsid w:val="00822617"/>
    <w:rsid w:val="00822BFE"/>
    <w:rsid w:val="00823519"/>
    <w:rsid w:val="00824511"/>
    <w:rsid w:val="008247DF"/>
    <w:rsid w:val="008258F9"/>
    <w:rsid w:val="00827788"/>
    <w:rsid w:val="0083175D"/>
    <w:rsid w:val="008328DB"/>
    <w:rsid w:val="0083313F"/>
    <w:rsid w:val="0083348B"/>
    <w:rsid w:val="0083460D"/>
    <w:rsid w:val="008416C9"/>
    <w:rsid w:val="00842918"/>
    <w:rsid w:val="00842D89"/>
    <w:rsid w:val="00843FD4"/>
    <w:rsid w:val="00844488"/>
    <w:rsid w:val="00850D86"/>
    <w:rsid w:val="00850E36"/>
    <w:rsid w:val="00851142"/>
    <w:rsid w:val="00852848"/>
    <w:rsid w:val="00853339"/>
    <w:rsid w:val="00854589"/>
    <w:rsid w:val="008548A9"/>
    <w:rsid w:val="00855371"/>
    <w:rsid w:val="00855B19"/>
    <w:rsid w:val="00856A40"/>
    <w:rsid w:val="008636DC"/>
    <w:rsid w:val="00864694"/>
    <w:rsid w:val="008656B6"/>
    <w:rsid w:val="00871796"/>
    <w:rsid w:val="008728B2"/>
    <w:rsid w:val="008732FD"/>
    <w:rsid w:val="0087693C"/>
    <w:rsid w:val="00876D41"/>
    <w:rsid w:val="00880097"/>
    <w:rsid w:val="008830D3"/>
    <w:rsid w:val="00883841"/>
    <w:rsid w:val="00887580"/>
    <w:rsid w:val="00890A11"/>
    <w:rsid w:val="00892887"/>
    <w:rsid w:val="00894B5D"/>
    <w:rsid w:val="00895BA7"/>
    <w:rsid w:val="0089724E"/>
    <w:rsid w:val="00897706"/>
    <w:rsid w:val="008A0154"/>
    <w:rsid w:val="008A01BE"/>
    <w:rsid w:val="008A0838"/>
    <w:rsid w:val="008A0F00"/>
    <w:rsid w:val="008A47C9"/>
    <w:rsid w:val="008A4F15"/>
    <w:rsid w:val="008A7145"/>
    <w:rsid w:val="008B4245"/>
    <w:rsid w:val="008B7436"/>
    <w:rsid w:val="008B765A"/>
    <w:rsid w:val="008C246A"/>
    <w:rsid w:val="008C6815"/>
    <w:rsid w:val="008C6D12"/>
    <w:rsid w:val="008C6FAA"/>
    <w:rsid w:val="008C7E83"/>
    <w:rsid w:val="008D0F64"/>
    <w:rsid w:val="008D152B"/>
    <w:rsid w:val="008D3263"/>
    <w:rsid w:val="008D4E11"/>
    <w:rsid w:val="008D58DC"/>
    <w:rsid w:val="008D609B"/>
    <w:rsid w:val="008D6CFF"/>
    <w:rsid w:val="008D7ED3"/>
    <w:rsid w:val="008E0C66"/>
    <w:rsid w:val="008E26AD"/>
    <w:rsid w:val="008E495A"/>
    <w:rsid w:val="008E4E51"/>
    <w:rsid w:val="008E5079"/>
    <w:rsid w:val="008E55E0"/>
    <w:rsid w:val="008E5AF8"/>
    <w:rsid w:val="008E5EE6"/>
    <w:rsid w:val="008E7D82"/>
    <w:rsid w:val="008F0CFB"/>
    <w:rsid w:val="008F10EF"/>
    <w:rsid w:val="008F2594"/>
    <w:rsid w:val="008F26BC"/>
    <w:rsid w:val="008F2799"/>
    <w:rsid w:val="008F29C1"/>
    <w:rsid w:val="008F4CE0"/>
    <w:rsid w:val="008F5C3A"/>
    <w:rsid w:val="008F6F5B"/>
    <w:rsid w:val="009012C5"/>
    <w:rsid w:val="00903994"/>
    <w:rsid w:val="0090651F"/>
    <w:rsid w:val="00906D15"/>
    <w:rsid w:val="00906EE3"/>
    <w:rsid w:val="00910432"/>
    <w:rsid w:val="00911426"/>
    <w:rsid w:val="00911B55"/>
    <w:rsid w:val="00914DDB"/>
    <w:rsid w:val="00915198"/>
    <w:rsid w:val="009161A6"/>
    <w:rsid w:val="009164AE"/>
    <w:rsid w:val="00916562"/>
    <w:rsid w:val="00916F37"/>
    <w:rsid w:val="0092005E"/>
    <w:rsid w:val="009208EC"/>
    <w:rsid w:val="00930623"/>
    <w:rsid w:val="00931700"/>
    <w:rsid w:val="00934E99"/>
    <w:rsid w:val="00934F4E"/>
    <w:rsid w:val="00936B18"/>
    <w:rsid w:val="00936BEB"/>
    <w:rsid w:val="0093787B"/>
    <w:rsid w:val="00940C11"/>
    <w:rsid w:val="0094241D"/>
    <w:rsid w:val="00943025"/>
    <w:rsid w:val="00943A0E"/>
    <w:rsid w:val="00945D7E"/>
    <w:rsid w:val="00945E64"/>
    <w:rsid w:val="009463A8"/>
    <w:rsid w:val="00947D46"/>
    <w:rsid w:val="00947EEC"/>
    <w:rsid w:val="00952EA6"/>
    <w:rsid w:val="009541FD"/>
    <w:rsid w:val="00955E81"/>
    <w:rsid w:val="00957102"/>
    <w:rsid w:val="00957BAF"/>
    <w:rsid w:val="009633E5"/>
    <w:rsid w:val="009639FF"/>
    <w:rsid w:val="00963A99"/>
    <w:rsid w:val="00963BFC"/>
    <w:rsid w:val="009654D3"/>
    <w:rsid w:val="0097117E"/>
    <w:rsid w:val="0097155A"/>
    <w:rsid w:val="00972914"/>
    <w:rsid w:val="00972DE7"/>
    <w:rsid w:val="009741CE"/>
    <w:rsid w:val="00974E2B"/>
    <w:rsid w:val="0097687A"/>
    <w:rsid w:val="00976C6E"/>
    <w:rsid w:val="009779B7"/>
    <w:rsid w:val="00981B12"/>
    <w:rsid w:val="00983884"/>
    <w:rsid w:val="00985130"/>
    <w:rsid w:val="00985223"/>
    <w:rsid w:val="009870E9"/>
    <w:rsid w:val="0098728C"/>
    <w:rsid w:val="0099042C"/>
    <w:rsid w:val="009908CD"/>
    <w:rsid w:val="00993020"/>
    <w:rsid w:val="009933B5"/>
    <w:rsid w:val="009933E9"/>
    <w:rsid w:val="00997172"/>
    <w:rsid w:val="009A10C3"/>
    <w:rsid w:val="009A141B"/>
    <w:rsid w:val="009A14CD"/>
    <w:rsid w:val="009A1977"/>
    <w:rsid w:val="009A35CA"/>
    <w:rsid w:val="009A3C56"/>
    <w:rsid w:val="009A415A"/>
    <w:rsid w:val="009A43F8"/>
    <w:rsid w:val="009A75B4"/>
    <w:rsid w:val="009A7E65"/>
    <w:rsid w:val="009A7FB1"/>
    <w:rsid w:val="009B20EB"/>
    <w:rsid w:val="009B23BC"/>
    <w:rsid w:val="009B2754"/>
    <w:rsid w:val="009B2BD3"/>
    <w:rsid w:val="009B2F76"/>
    <w:rsid w:val="009B3F23"/>
    <w:rsid w:val="009B4815"/>
    <w:rsid w:val="009B4B86"/>
    <w:rsid w:val="009B6421"/>
    <w:rsid w:val="009B6AFF"/>
    <w:rsid w:val="009C16B6"/>
    <w:rsid w:val="009C203F"/>
    <w:rsid w:val="009C6A05"/>
    <w:rsid w:val="009C6F0C"/>
    <w:rsid w:val="009D0774"/>
    <w:rsid w:val="009D0B38"/>
    <w:rsid w:val="009D168D"/>
    <w:rsid w:val="009D3C0C"/>
    <w:rsid w:val="009D6402"/>
    <w:rsid w:val="009E106C"/>
    <w:rsid w:val="009E3323"/>
    <w:rsid w:val="009E37FA"/>
    <w:rsid w:val="009E45AE"/>
    <w:rsid w:val="009E5922"/>
    <w:rsid w:val="009E5B50"/>
    <w:rsid w:val="009E5D67"/>
    <w:rsid w:val="009E64FA"/>
    <w:rsid w:val="009F37B8"/>
    <w:rsid w:val="009F562D"/>
    <w:rsid w:val="009F6466"/>
    <w:rsid w:val="009F75CC"/>
    <w:rsid w:val="009F768C"/>
    <w:rsid w:val="00A01B80"/>
    <w:rsid w:val="00A03207"/>
    <w:rsid w:val="00A03894"/>
    <w:rsid w:val="00A0692F"/>
    <w:rsid w:val="00A0753D"/>
    <w:rsid w:val="00A104FC"/>
    <w:rsid w:val="00A13690"/>
    <w:rsid w:val="00A15665"/>
    <w:rsid w:val="00A177E4"/>
    <w:rsid w:val="00A22295"/>
    <w:rsid w:val="00A239ED"/>
    <w:rsid w:val="00A2635B"/>
    <w:rsid w:val="00A27C51"/>
    <w:rsid w:val="00A316F2"/>
    <w:rsid w:val="00A31E9F"/>
    <w:rsid w:val="00A36B43"/>
    <w:rsid w:val="00A4068D"/>
    <w:rsid w:val="00A41D38"/>
    <w:rsid w:val="00A42989"/>
    <w:rsid w:val="00A444C6"/>
    <w:rsid w:val="00A449DF"/>
    <w:rsid w:val="00A46205"/>
    <w:rsid w:val="00A464B0"/>
    <w:rsid w:val="00A50521"/>
    <w:rsid w:val="00A51A73"/>
    <w:rsid w:val="00A51DA6"/>
    <w:rsid w:val="00A522BA"/>
    <w:rsid w:val="00A5421B"/>
    <w:rsid w:val="00A54238"/>
    <w:rsid w:val="00A54D4D"/>
    <w:rsid w:val="00A55722"/>
    <w:rsid w:val="00A57467"/>
    <w:rsid w:val="00A57849"/>
    <w:rsid w:val="00A57CAD"/>
    <w:rsid w:val="00A61FCF"/>
    <w:rsid w:val="00A62482"/>
    <w:rsid w:val="00A64712"/>
    <w:rsid w:val="00A651DE"/>
    <w:rsid w:val="00A66A55"/>
    <w:rsid w:val="00A7246B"/>
    <w:rsid w:val="00A73827"/>
    <w:rsid w:val="00A74808"/>
    <w:rsid w:val="00A8097F"/>
    <w:rsid w:val="00A84DDA"/>
    <w:rsid w:val="00A8687B"/>
    <w:rsid w:val="00A91778"/>
    <w:rsid w:val="00A91D82"/>
    <w:rsid w:val="00A92410"/>
    <w:rsid w:val="00A94491"/>
    <w:rsid w:val="00A95683"/>
    <w:rsid w:val="00AA1868"/>
    <w:rsid w:val="00AA1A26"/>
    <w:rsid w:val="00AA3848"/>
    <w:rsid w:val="00AA5FA8"/>
    <w:rsid w:val="00AA6302"/>
    <w:rsid w:val="00AA65C1"/>
    <w:rsid w:val="00AA6799"/>
    <w:rsid w:val="00AB56DB"/>
    <w:rsid w:val="00AB5894"/>
    <w:rsid w:val="00AB7167"/>
    <w:rsid w:val="00AC125C"/>
    <w:rsid w:val="00AC2C43"/>
    <w:rsid w:val="00AC3C00"/>
    <w:rsid w:val="00AC5204"/>
    <w:rsid w:val="00AC7577"/>
    <w:rsid w:val="00AD0D37"/>
    <w:rsid w:val="00AD274F"/>
    <w:rsid w:val="00AD2884"/>
    <w:rsid w:val="00AD3BDB"/>
    <w:rsid w:val="00AD4E07"/>
    <w:rsid w:val="00AD78F0"/>
    <w:rsid w:val="00AE0DEB"/>
    <w:rsid w:val="00AE255C"/>
    <w:rsid w:val="00AE2F6E"/>
    <w:rsid w:val="00AE4548"/>
    <w:rsid w:val="00AE50E8"/>
    <w:rsid w:val="00AE598E"/>
    <w:rsid w:val="00AE72D7"/>
    <w:rsid w:val="00AE7FC8"/>
    <w:rsid w:val="00AF065F"/>
    <w:rsid w:val="00AF096A"/>
    <w:rsid w:val="00AF4B65"/>
    <w:rsid w:val="00AF594D"/>
    <w:rsid w:val="00B0147D"/>
    <w:rsid w:val="00B01523"/>
    <w:rsid w:val="00B041A6"/>
    <w:rsid w:val="00B042D5"/>
    <w:rsid w:val="00B04828"/>
    <w:rsid w:val="00B07AA8"/>
    <w:rsid w:val="00B07C66"/>
    <w:rsid w:val="00B10192"/>
    <w:rsid w:val="00B1025B"/>
    <w:rsid w:val="00B108B6"/>
    <w:rsid w:val="00B119C1"/>
    <w:rsid w:val="00B14AE8"/>
    <w:rsid w:val="00B15D57"/>
    <w:rsid w:val="00B21543"/>
    <w:rsid w:val="00B21C88"/>
    <w:rsid w:val="00B24A6F"/>
    <w:rsid w:val="00B24B42"/>
    <w:rsid w:val="00B2558D"/>
    <w:rsid w:val="00B256C3"/>
    <w:rsid w:val="00B264EB"/>
    <w:rsid w:val="00B31638"/>
    <w:rsid w:val="00B328B0"/>
    <w:rsid w:val="00B360B8"/>
    <w:rsid w:val="00B41DF2"/>
    <w:rsid w:val="00B44F04"/>
    <w:rsid w:val="00B451E9"/>
    <w:rsid w:val="00B45A1E"/>
    <w:rsid w:val="00B468CE"/>
    <w:rsid w:val="00B46D67"/>
    <w:rsid w:val="00B4767A"/>
    <w:rsid w:val="00B52E2C"/>
    <w:rsid w:val="00B52FC5"/>
    <w:rsid w:val="00B5457F"/>
    <w:rsid w:val="00B55947"/>
    <w:rsid w:val="00B55A20"/>
    <w:rsid w:val="00B577AE"/>
    <w:rsid w:val="00B57EAD"/>
    <w:rsid w:val="00B6080A"/>
    <w:rsid w:val="00B60F4B"/>
    <w:rsid w:val="00B62DB1"/>
    <w:rsid w:val="00B6565C"/>
    <w:rsid w:val="00B66995"/>
    <w:rsid w:val="00B7120C"/>
    <w:rsid w:val="00B71DA3"/>
    <w:rsid w:val="00B72BD1"/>
    <w:rsid w:val="00B74707"/>
    <w:rsid w:val="00B75DFE"/>
    <w:rsid w:val="00B816AA"/>
    <w:rsid w:val="00B81835"/>
    <w:rsid w:val="00B829D7"/>
    <w:rsid w:val="00B84854"/>
    <w:rsid w:val="00B84C2B"/>
    <w:rsid w:val="00B84EE5"/>
    <w:rsid w:val="00B873A0"/>
    <w:rsid w:val="00B92F5C"/>
    <w:rsid w:val="00B9469E"/>
    <w:rsid w:val="00B94928"/>
    <w:rsid w:val="00B95C9D"/>
    <w:rsid w:val="00B9623B"/>
    <w:rsid w:val="00B969F7"/>
    <w:rsid w:val="00B96A4F"/>
    <w:rsid w:val="00B97192"/>
    <w:rsid w:val="00B9744D"/>
    <w:rsid w:val="00BA12EF"/>
    <w:rsid w:val="00BA1F0A"/>
    <w:rsid w:val="00BA2300"/>
    <w:rsid w:val="00BA2816"/>
    <w:rsid w:val="00BA5DAA"/>
    <w:rsid w:val="00BB1A14"/>
    <w:rsid w:val="00BB1C41"/>
    <w:rsid w:val="00BB33A3"/>
    <w:rsid w:val="00BB3EF7"/>
    <w:rsid w:val="00BB5A3F"/>
    <w:rsid w:val="00BB6CB9"/>
    <w:rsid w:val="00BC21A4"/>
    <w:rsid w:val="00BC2753"/>
    <w:rsid w:val="00BC5393"/>
    <w:rsid w:val="00BC5AF2"/>
    <w:rsid w:val="00BC67B2"/>
    <w:rsid w:val="00BC7935"/>
    <w:rsid w:val="00BD0FF4"/>
    <w:rsid w:val="00BD373A"/>
    <w:rsid w:val="00BD4EE1"/>
    <w:rsid w:val="00BD5169"/>
    <w:rsid w:val="00BD678C"/>
    <w:rsid w:val="00BD73D9"/>
    <w:rsid w:val="00BE041F"/>
    <w:rsid w:val="00BE1216"/>
    <w:rsid w:val="00BE1248"/>
    <w:rsid w:val="00BE1766"/>
    <w:rsid w:val="00BE1FA0"/>
    <w:rsid w:val="00BE4C63"/>
    <w:rsid w:val="00BE59D8"/>
    <w:rsid w:val="00BF0701"/>
    <w:rsid w:val="00BF1A57"/>
    <w:rsid w:val="00BF32E1"/>
    <w:rsid w:val="00BF3974"/>
    <w:rsid w:val="00BF48AA"/>
    <w:rsid w:val="00BF6D81"/>
    <w:rsid w:val="00C00746"/>
    <w:rsid w:val="00C013F8"/>
    <w:rsid w:val="00C0258F"/>
    <w:rsid w:val="00C02CE0"/>
    <w:rsid w:val="00C043FB"/>
    <w:rsid w:val="00C072C6"/>
    <w:rsid w:val="00C1053C"/>
    <w:rsid w:val="00C12007"/>
    <w:rsid w:val="00C12469"/>
    <w:rsid w:val="00C12896"/>
    <w:rsid w:val="00C132DD"/>
    <w:rsid w:val="00C1713D"/>
    <w:rsid w:val="00C1786C"/>
    <w:rsid w:val="00C178C5"/>
    <w:rsid w:val="00C20B6D"/>
    <w:rsid w:val="00C25216"/>
    <w:rsid w:val="00C25300"/>
    <w:rsid w:val="00C254F5"/>
    <w:rsid w:val="00C26667"/>
    <w:rsid w:val="00C30EEC"/>
    <w:rsid w:val="00C32183"/>
    <w:rsid w:val="00C33977"/>
    <w:rsid w:val="00C33E4E"/>
    <w:rsid w:val="00C37CAD"/>
    <w:rsid w:val="00C40EEC"/>
    <w:rsid w:val="00C41678"/>
    <w:rsid w:val="00C42F3D"/>
    <w:rsid w:val="00C43250"/>
    <w:rsid w:val="00C4347D"/>
    <w:rsid w:val="00C4531C"/>
    <w:rsid w:val="00C46E23"/>
    <w:rsid w:val="00C46FB1"/>
    <w:rsid w:val="00C47B47"/>
    <w:rsid w:val="00C5080C"/>
    <w:rsid w:val="00C50FD3"/>
    <w:rsid w:val="00C51782"/>
    <w:rsid w:val="00C53C20"/>
    <w:rsid w:val="00C551FE"/>
    <w:rsid w:val="00C566CC"/>
    <w:rsid w:val="00C57E7D"/>
    <w:rsid w:val="00C57EC7"/>
    <w:rsid w:val="00C600A1"/>
    <w:rsid w:val="00C632FE"/>
    <w:rsid w:val="00C639D3"/>
    <w:rsid w:val="00C66F07"/>
    <w:rsid w:val="00C66F9C"/>
    <w:rsid w:val="00C67730"/>
    <w:rsid w:val="00C719FC"/>
    <w:rsid w:val="00C75389"/>
    <w:rsid w:val="00C76FDA"/>
    <w:rsid w:val="00C7792A"/>
    <w:rsid w:val="00C77F46"/>
    <w:rsid w:val="00C81564"/>
    <w:rsid w:val="00C81CC8"/>
    <w:rsid w:val="00C81F69"/>
    <w:rsid w:val="00C8319E"/>
    <w:rsid w:val="00C83DC9"/>
    <w:rsid w:val="00C8417B"/>
    <w:rsid w:val="00C8510E"/>
    <w:rsid w:val="00C90D68"/>
    <w:rsid w:val="00C9118A"/>
    <w:rsid w:val="00C935AE"/>
    <w:rsid w:val="00C93ABE"/>
    <w:rsid w:val="00C93F48"/>
    <w:rsid w:val="00C94EA1"/>
    <w:rsid w:val="00C953E3"/>
    <w:rsid w:val="00C9562B"/>
    <w:rsid w:val="00C97DBA"/>
    <w:rsid w:val="00CA0463"/>
    <w:rsid w:val="00CA39C6"/>
    <w:rsid w:val="00CA462C"/>
    <w:rsid w:val="00CA550A"/>
    <w:rsid w:val="00CA5F8F"/>
    <w:rsid w:val="00CA6950"/>
    <w:rsid w:val="00CA7E09"/>
    <w:rsid w:val="00CB0A87"/>
    <w:rsid w:val="00CB21F2"/>
    <w:rsid w:val="00CB4C90"/>
    <w:rsid w:val="00CB75DA"/>
    <w:rsid w:val="00CC5099"/>
    <w:rsid w:val="00CC56B0"/>
    <w:rsid w:val="00CC586C"/>
    <w:rsid w:val="00CC6BD0"/>
    <w:rsid w:val="00CC793E"/>
    <w:rsid w:val="00CD3408"/>
    <w:rsid w:val="00CD383E"/>
    <w:rsid w:val="00CD422C"/>
    <w:rsid w:val="00CD5743"/>
    <w:rsid w:val="00CD6192"/>
    <w:rsid w:val="00CE16A5"/>
    <w:rsid w:val="00CE1CD4"/>
    <w:rsid w:val="00CE4401"/>
    <w:rsid w:val="00CE5505"/>
    <w:rsid w:val="00CE7AE1"/>
    <w:rsid w:val="00CF1E03"/>
    <w:rsid w:val="00CF2325"/>
    <w:rsid w:val="00CF2C57"/>
    <w:rsid w:val="00CF43B1"/>
    <w:rsid w:val="00CF5E6D"/>
    <w:rsid w:val="00CF626C"/>
    <w:rsid w:val="00CF7BA1"/>
    <w:rsid w:val="00D00181"/>
    <w:rsid w:val="00D001D6"/>
    <w:rsid w:val="00D0066C"/>
    <w:rsid w:val="00D00FFE"/>
    <w:rsid w:val="00D011CD"/>
    <w:rsid w:val="00D072F2"/>
    <w:rsid w:val="00D11B2B"/>
    <w:rsid w:val="00D12B27"/>
    <w:rsid w:val="00D133B0"/>
    <w:rsid w:val="00D20995"/>
    <w:rsid w:val="00D2151E"/>
    <w:rsid w:val="00D215F7"/>
    <w:rsid w:val="00D217FC"/>
    <w:rsid w:val="00D218EC"/>
    <w:rsid w:val="00D220B9"/>
    <w:rsid w:val="00D22196"/>
    <w:rsid w:val="00D222C2"/>
    <w:rsid w:val="00D23619"/>
    <w:rsid w:val="00D24188"/>
    <w:rsid w:val="00D3176C"/>
    <w:rsid w:val="00D34115"/>
    <w:rsid w:val="00D35ECA"/>
    <w:rsid w:val="00D35F84"/>
    <w:rsid w:val="00D36D24"/>
    <w:rsid w:val="00D37F23"/>
    <w:rsid w:val="00D41974"/>
    <w:rsid w:val="00D452C9"/>
    <w:rsid w:val="00D45BA5"/>
    <w:rsid w:val="00D46D1F"/>
    <w:rsid w:val="00D50F72"/>
    <w:rsid w:val="00D538C6"/>
    <w:rsid w:val="00D548A5"/>
    <w:rsid w:val="00D54F8D"/>
    <w:rsid w:val="00D57AC3"/>
    <w:rsid w:val="00D612C7"/>
    <w:rsid w:val="00D61DFA"/>
    <w:rsid w:val="00D62238"/>
    <w:rsid w:val="00D63D88"/>
    <w:rsid w:val="00D65278"/>
    <w:rsid w:val="00D67B56"/>
    <w:rsid w:val="00D72F92"/>
    <w:rsid w:val="00D73092"/>
    <w:rsid w:val="00D7383D"/>
    <w:rsid w:val="00D76B73"/>
    <w:rsid w:val="00D80D04"/>
    <w:rsid w:val="00D8336E"/>
    <w:rsid w:val="00D84FF5"/>
    <w:rsid w:val="00D857B5"/>
    <w:rsid w:val="00D878A8"/>
    <w:rsid w:val="00D94A31"/>
    <w:rsid w:val="00D96940"/>
    <w:rsid w:val="00D970BE"/>
    <w:rsid w:val="00DA0730"/>
    <w:rsid w:val="00DA0CDD"/>
    <w:rsid w:val="00DA420C"/>
    <w:rsid w:val="00DA43CA"/>
    <w:rsid w:val="00DA6E43"/>
    <w:rsid w:val="00DA6FE6"/>
    <w:rsid w:val="00DA7F7C"/>
    <w:rsid w:val="00DB0DF0"/>
    <w:rsid w:val="00DB17EF"/>
    <w:rsid w:val="00DB567E"/>
    <w:rsid w:val="00DB7989"/>
    <w:rsid w:val="00DC4313"/>
    <w:rsid w:val="00DC6021"/>
    <w:rsid w:val="00DC6094"/>
    <w:rsid w:val="00DC708D"/>
    <w:rsid w:val="00DC724B"/>
    <w:rsid w:val="00DC770C"/>
    <w:rsid w:val="00DD0829"/>
    <w:rsid w:val="00DD0C12"/>
    <w:rsid w:val="00DD0E47"/>
    <w:rsid w:val="00DD2A09"/>
    <w:rsid w:val="00DD2A2F"/>
    <w:rsid w:val="00DD3D0C"/>
    <w:rsid w:val="00DD4295"/>
    <w:rsid w:val="00DD5B2C"/>
    <w:rsid w:val="00DD7B5D"/>
    <w:rsid w:val="00DE1805"/>
    <w:rsid w:val="00DE3D68"/>
    <w:rsid w:val="00DE6572"/>
    <w:rsid w:val="00DF00A1"/>
    <w:rsid w:val="00DF0877"/>
    <w:rsid w:val="00DF1C4E"/>
    <w:rsid w:val="00DF20DC"/>
    <w:rsid w:val="00DF25E8"/>
    <w:rsid w:val="00DF276E"/>
    <w:rsid w:val="00DF2B0D"/>
    <w:rsid w:val="00DF5E38"/>
    <w:rsid w:val="00DF65DF"/>
    <w:rsid w:val="00E02C2E"/>
    <w:rsid w:val="00E05E06"/>
    <w:rsid w:val="00E06CFF"/>
    <w:rsid w:val="00E07353"/>
    <w:rsid w:val="00E077B0"/>
    <w:rsid w:val="00E10C31"/>
    <w:rsid w:val="00E14132"/>
    <w:rsid w:val="00E147A1"/>
    <w:rsid w:val="00E16ADF"/>
    <w:rsid w:val="00E1715D"/>
    <w:rsid w:val="00E24015"/>
    <w:rsid w:val="00E24A0B"/>
    <w:rsid w:val="00E24FFA"/>
    <w:rsid w:val="00E25597"/>
    <w:rsid w:val="00E32BE8"/>
    <w:rsid w:val="00E35E64"/>
    <w:rsid w:val="00E35EF0"/>
    <w:rsid w:val="00E37314"/>
    <w:rsid w:val="00E37D6F"/>
    <w:rsid w:val="00E424AA"/>
    <w:rsid w:val="00E435AA"/>
    <w:rsid w:val="00E44200"/>
    <w:rsid w:val="00E465ED"/>
    <w:rsid w:val="00E46AC6"/>
    <w:rsid w:val="00E47499"/>
    <w:rsid w:val="00E47660"/>
    <w:rsid w:val="00E5038D"/>
    <w:rsid w:val="00E522DD"/>
    <w:rsid w:val="00E528C1"/>
    <w:rsid w:val="00E53222"/>
    <w:rsid w:val="00E543A3"/>
    <w:rsid w:val="00E5480A"/>
    <w:rsid w:val="00E54F6E"/>
    <w:rsid w:val="00E56B92"/>
    <w:rsid w:val="00E574CE"/>
    <w:rsid w:val="00E57575"/>
    <w:rsid w:val="00E601E7"/>
    <w:rsid w:val="00E614AC"/>
    <w:rsid w:val="00E61BEB"/>
    <w:rsid w:val="00E61D4F"/>
    <w:rsid w:val="00E627E4"/>
    <w:rsid w:val="00E62EC0"/>
    <w:rsid w:val="00E63923"/>
    <w:rsid w:val="00E63C3A"/>
    <w:rsid w:val="00E642C1"/>
    <w:rsid w:val="00E678FF"/>
    <w:rsid w:val="00E67920"/>
    <w:rsid w:val="00E702B2"/>
    <w:rsid w:val="00E709E4"/>
    <w:rsid w:val="00E73D30"/>
    <w:rsid w:val="00E7454A"/>
    <w:rsid w:val="00E74681"/>
    <w:rsid w:val="00E74DC8"/>
    <w:rsid w:val="00E77A14"/>
    <w:rsid w:val="00E80F91"/>
    <w:rsid w:val="00E81951"/>
    <w:rsid w:val="00E838AC"/>
    <w:rsid w:val="00E844EB"/>
    <w:rsid w:val="00E84C3A"/>
    <w:rsid w:val="00E864B5"/>
    <w:rsid w:val="00E876D7"/>
    <w:rsid w:val="00E9185D"/>
    <w:rsid w:val="00E92850"/>
    <w:rsid w:val="00E936A7"/>
    <w:rsid w:val="00EA0858"/>
    <w:rsid w:val="00EA0D74"/>
    <w:rsid w:val="00EA1758"/>
    <w:rsid w:val="00EA4F5C"/>
    <w:rsid w:val="00EA631D"/>
    <w:rsid w:val="00EA77E3"/>
    <w:rsid w:val="00EB2D2E"/>
    <w:rsid w:val="00EB3135"/>
    <w:rsid w:val="00EB3786"/>
    <w:rsid w:val="00EB3825"/>
    <w:rsid w:val="00EB382D"/>
    <w:rsid w:val="00EB6163"/>
    <w:rsid w:val="00EB6C6D"/>
    <w:rsid w:val="00EC127F"/>
    <w:rsid w:val="00EC3962"/>
    <w:rsid w:val="00EC427C"/>
    <w:rsid w:val="00EC4517"/>
    <w:rsid w:val="00EC473C"/>
    <w:rsid w:val="00EC7895"/>
    <w:rsid w:val="00ED158A"/>
    <w:rsid w:val="00ED2107"/>
    <w:rsid w:val="00ED3566"/>
    <w:rsid w:val="00ED4E7B"/>
    <w:rsid w:val="00ED5FD5"/>
    <w:rsid w:val="00ED6DB8"/>
    <w:rsid w:val="00ED7AD5"/>
    <w:rsid w:val="00EE59F2"/>
    <w:rsid w:val="00EE6CFC"/>
    <w:rsid w:val="00EE7865"/>
    <w:rsid w:val="00EE7B8B"/>
    <w:rsid w:val="00EE7F4F"/>
    <w:rsid w:val="00EF0994"/>
    <w:rsid w:val="00EF1E94"/>
    <w:rsid w:val="00EF2CF9"/>
    <w:rsid w:val="00EF603E"/>
    <w:rsid w:val="00F027A3"/>
    <w:rsid w:val="00F02B44"/>
    <w:rsid w:val="00F035E7"/>
    <w:rsid w:val="00F04DD2"/>
    <w:rsid w:val="00F05BC6"/>
    <w:rsid w:val="00F0689A"/>
    <w:rsid w:val="00F07EC0"/>
    <w:rsid w:val="00F145A8"/>
    <w:rsid w:val="00F14701"/>
    <w:rsid w:val="00F1511D"/>
    <w:rsid w:val="00F1531D"/>
    <w:rsid w:val="00F15B54"/>
    <w:rsid w:val="00F1696B"/>
    <w:rsid w:val="00F17A06"/>
    <w:rsid w:val="00F200D9"/>
    <w:rsid w:val="00F20679"/>
    <w:rsid w:val="00F21796"/>
    <w:rsid w:val="00F21FCF"/>
    <w:rsid w:val="00F23D71"/>
    <w:rsid w:val="00F2457C"/>
    <w:rsid w:val="00F253A1"/>
    <w:rsid w:val="00F27708"/>
    <w:rsid w:val="00F304A6"/>
    <w:rsid w:val="00F30E95"/>
    <w:rsid w:val="00F30FAF"/>
    <w:rsid w:val="00F326A7"/>
    <w:rsid w:val="00F34C8A"/>
    <w:rsid w:val="00F356E2"/>
    <w:rsid w:val="00F4019D"/>
    <w:rsid w:val="00F401D4"/>
    <w:rsid w:val="00F43BD2"/>
    <w:rsid w:val="00F4568F"/>
    <w:rsid w:val="00F45C52"/>
    <w:rsid w:val="00F47BAA"/>
    <w:rsid w:val="00F50E66"/>
    <w:rsid w:val="00F52C74"/>
    <w:rsid w:val="00F53679"/>
    <w:rsid w:val="00F5790D"/>
    <w:rsid w:val="00F57C43"/>
    <w:rsid w:val="00F6082B"/>
    <w:rsid w:val="00F61EAF"/>
    <w:rsid w:val="00F62579"/>
    <w:rsid w:val="00F655F7"/>
    <w:rsid w:val="00F66638"/>
    <w:rsid w:val="00F67D0A"/>
    <w:rsid w:val="00F70B83"/>
    <w:rsid w:val="00F71AD0"/>
    <w:rsid w:val="00F7359E"/>
    <w:rsid w:val="00F75311"/>
    <w:rsid w:val="00F75476"/>
    <w:rsid w:val="00F76A8B"/>
    <w:rsid w:val="00F76D2F"/>
    <w:rsid w:val="00F77856"/>
    <w:rsid w:val="00F77AB6"/>
    <w:rsid w:val="00F77BD5"/>
    <w:rsid w:val="00F81609"/>
    <w:rsid w:val="00F81D34"/>
    <w:rsid w:val="00F82064"/>
    <w:rsid w:val="00F82266"/>
    <w:rsid w:val="00F82585"/>
    <w:rsid w:val="00F8378F"/>
    <w:rsid w:val="00F85618"/>
    <w:rsid w:val="00F86755"/>
    <w:rsid w:val="00F86D97"/>
    <w:rsid w:val="00F901BE"/>
    <w:rsid w:val="00F90EC7"/>
    <w:rsid w:val="00F917CD"/>
    <w:rsid w:val="00F92C5B"/>
    <w:rsid w:val="00F92CDD"/>
    <w:rsid w:val="00F94A3E"/>
    <w:rsid w:val="00F9569C"/>
    <w:rsid w:val="00F95AE8"/>
    <w:rsid w:val="00F95B4D"/>
    <w:rsid w:val="00F9621F"/>
    <w:rsid w:val="00F97C1D"/>
    <w:rsid w:val="00F97CCB"/>
    <w:rsid w:val="00FA21DF"/>
    <w:rsid w:val="00FA2B5A"/>
    <w:rsid w:val="00FA5E27"/>
    <w:rsid w:val="00FA6E27"/>
    <w:rsid w:val="00FA772C"/>
    <w:rsid w:val="00FB09F8"/>
    <w:rsid w:val="00FB1400"/>
    <w:rsid w:val="00FB2E35"/>
    <w:rsid w:val="00FB3AB5"/>
    <w:rsid w:val="00FB56F3"/>
    <w:rsid w:val="00FB618B"/>
    <w:rsid w:val="00FB6B7E"/>
    <w:rsid w:val="00FB6EEE"/>
    <w:rsid w:val="00FC0033"/>
    <w:rsid w:val="00FC1416"/>
    <w:rsid w:val="00FC17A5"/>
    <w:rsid w:val="00FC31B7"/>
    <w:rsid w:val="00FC37EF"/>
    <w:rsid w:val="00FC4CD7"/>
    <w:rsid w:val="00FC5446"/>
    <w:rsid w:val="00FC5A2F"/>
    <w:rsid w:val="00FC5E12"/>
    <w:rsid w:val="00FC5F34"/>
    <w:rsid w:val="00FC794D"/>
    <w:rsid w:val="00FD0ABC"/>
    <w:rsid w:val="00FD0FBD"/>
    <w:rsid w:val="00FD1FAE"/>
    <w:rsid w:val="00FD205D"/>
    <w:rsid w:val="00FD34E9"/>
    <w:rsid w:val="00FD400A"/>
    <w:rsid w:val="00FD4549"/>
    <w:rsid w:val="00FD528F"/>
    <w:rsid w:val="00FD6E0C"/>
    <w:rsid w:val="00FD7E02"/>
    <w:rsid w:val="00FE07C2"/>
    <w:rsid w:val="00FE0B0C"/>
    <w:rsid w:val="00FE2676"/>
    <w:rsid w:val="00FE441C"/>
    <w:rsid w:val="00FE587E"/>
    <w:rsid w:val="00FE730D"/>
    <w:rsid w:val="00FF0F08"/>
    <w:rsid w:val="00FF2A6B"/>
    <w:rsid w:val="00FF36F8"/>
    <w:rsid w:val="00FF37FD"/>
    <w:rsid w:val="00FF4022"/>
    <w:rsid w:val="00FF650D"/>
    <w:rsid w:val="00FF7455"/>
    <w:rsid w:val="00FF74CD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A19F59D-F5DE-4BE0-BBA1-16584271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04A9"/>
    <w:pPr>
      <w:spacing w:after="200" w:line="276" w:lineRule="auto"/>
    </w:pPr>
  </w:style>
  <w:style w:type="paragraph" w:styleId="10">
    <w:name w:val="heading 1"/>
    <w:basedOn w:val="a0"/>
    <w:next w:val="a0"/>
    <w:link w:val="11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20">
    <w:name w:val="heading 2"/>
    <w:basedOn w:val="a0"/>
    <w:next w:val="a0"/>
    <w:link w:val="21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30">
    <w:name w:val="heading 3"/>
    <w:basedOn w:val="a0"/>
    <w:next w:val="a0"/>
    <w:link w:val="31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30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</w:rPr>
  </w:style>
  <w:style w:type="paragraph" w:styleId="50">
    <w:name w:val="heading 5"/>
    <w:basedOn w:val="a0"/>
    <w:next w:val="a0"/>
    <w:link w:val="51"/>
    <w:uiPriority w:val="99"/>
    <w:qFormat/>
    <w:locked/>
    <w:rsid w:val="00BA1F0A"/>
    <w:pPr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</w:rPr>
  </w:style>
  <w:style w:type="paragraph" w:styleId="60">
    <w:name w:val="heading 6"/>
    <w:basedOn w:val="a0"/>
    <w:next w:val="a0"/>
    <w:link w:val="61"/>
    <w:uiPriority w:val="99"/>
    <w:qFormat/>
    <w:locked/>
    <w:rsid w:val="00BA1F0A"/>
    <w:pPr>
      <w:spacing w:before="240" w:after="60" w:line="240" w:lineRule="auto"/>
      <w:outlineLvl w:val="5"/>
    </w:pPr>
    <w:rPr>
      <w:b/>
      <w:sz w:val="20"/>
      <w:szCs w:val="20"/>
    </w:rPr>
  </w:style>
  <w:style w:type="paragraph" w:styleId="70">
    <w:name w:val="heading 7"/>
    <w:basedOn w:val="a0"/>
    <w:next w:val="a0"/>
    <w:link w:val="71"/>
    <w:uiPriority w:val="99"/>
    <w:qFormat/>
    <w:locked/>
    <w:rsid w:val="00BA1F0A"/>
    <w:pPr>
      <w:keepNext/>
      <w:spacing w:after="0" w:line="240" w:lineRule="auto"/>
      <w:outlineLvl w:val="6"/>
    </w:pPr>
    <w:rPr>
      <w:rFonts w:ascii="Times New Roman" w:hAnsi="Times New Roman"/>
      <w:i/>
      <w:sz w:val="24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BA1F0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BA1F0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ind w:left="5814" w:hanging="1134"/>
      <w:outlineLvl w:val="8"/>
    </w:pPr>
    <w:rPr>
      <w:rFonts w:ascii="Times New Roman" w:hAnsi="Times New Roman"/>
      <w:b/>
      <w:color w:val="0000F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18331B"/>
    <w:rPr>
      <w:rFonts w:ascii="Arial" w:hAnsi="Arial"/>
      <w:b/>
      <w:kern w:val="32"/>
      <w:sz w:val="32"/>
    </w:rPr>
  </w:style>
  <w:style w:type="character" w:customStyle="1" w:styleId="21">
    <w:name w:val="Заголовок 2 Знак"/>
    <w:basedOn w:val="a1"/>
    <w:link w:val="20"/>
    <w:uiPriority w:val="99"/>
    <w:locked/>
    <w:rsid w:val="0018331B"/>
    <w:rPr>
      <w:rFonts w:ascii="Arial" w:hAnsi="Arial"/>
      <w:b/>
      <w:i/>
      <w:sz w:val="28"/>
    </w:rPr>
  </w:style>
  <w:style w:type="character" w:customStyle="1" w:styleId="31">
    <w:name w:val="Заголовок 3 Знак"/>
    <w:basedOn w:val="a1"/>
    <w:link w:val="30"/>
    <w:uiPriority w:val="99"/>
    <w:locked/>
    <w:rsid w:val="0018331B"/>
    <w:rPr>
      <w:rFonts w:ascii="Arial" w:hAnsi="Arial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/>
      <w:b/>
      <w:sz w:val="24"/>
    </w:rPr>
  </w:style>
  <w:style w:type="character" w:customStyle="1" w:styleId="51">
    <w:name w:val="Заголовок 5 Знак"/>
    <w:basedOn w:val="a1"/>
    <w:link w:val="50"/>
    <w:uiPriority w:val="99"/>
    <w:locked/>
    <w:rsid w:val="00BA1F0A"/>
    <w:rPr>
      <w:rFonts w:ascii="Times New Roman" w:hAnsi="Times New Roman"/>
      <w:b/>
      <w:i/>
      <w:sz w:val="26"/>
    </w:rPr>
  </w:style>
  <w:style w:type="character" w:customStyle="1" w:styleId="61">
    <w:name w:val="Заголовок 6 Знак"/>
    <w:basedOn w:val="a1"/>
    <w:link w:val="60"/>
    <w:uiPriority w:val="99"/>
    <w:locked/>
    <w:rsid w:val="00BA1F0A"/>
    <w:rPr>
      <w:rFonts w:eastAsia="Times New Roman"/>
      <w:b/>
    </w:rPr>
  </w:style>
  <w:style w:type="character" w:customStyle="1" w:styleId="71">
    <w:name w:val="Заголовок 7 Знак"/>
    <w:basedOn w:val="a1"/>
    <w:link w:val="70"/>
    <w:uiPriority w:val="99"/>
    <w:locked/>
    <w:rsid w:val="00BA1F0A"/>
    <w:rPr>
      <w:rFonts w:ascii="Times New Roman" w:hAnsi="Times New Roman"/>
      <w:i/>
      <w:sz w:val="24"/>
    </w:rPr>
  </w:style>
  <w:style w:type="character" w:customStyle="1" w:styleId="80">
    <w:name w:val="Заголовок 8 Знак"/>
    <w:basedOn w:val="a1"/>
    <w:link w:val="8"/>
    <w:uiPriority w:val="99"/>
    <w:locked/>
    <w:rsid w:val="00BA1F0A"/>
    <w:rPr>
      <w:rFonts w:ascii="Cambria" w:hAnsi="Cambria"/>
      <w:color w:val="404040"/>
    </w:rPr>
  </w:style>
  <w:style w:type="character" w:customStyle="1" w:styleId="90">
    <w:name w:val="Заголовок 9 Знак"/>
    <w:basedOn w:val="a1"/>
    <w:link w:val="9"/>
    <w:uiPriority w:val="99"/>
    <w:locked/>
    <w:rsid w:val="00BA1F0A"/>
    <w:rPr>
      <w:rFonts w:ascii="Times New Roman" w:hAnsi="Times New Roman"/>
      <w:b/>
      <w:color w:val="0000FF"/>
    </w:rPr>
  </w:style>
  <w:style w:type="paragraph" w:styleId="a4">
    <w:name w:val="Body Text"/>
    <w:aliases w:val="Знак"/>
    <w:basedOn w:val="a0"/>
    <w:link w:val="a5"/>
    <w:uiPriority w:val="99"/>
    <w:rsid w:val="00BA1F0A"/>
    <w:pPr>
      <w:spacing w:after="160" w:line="240" w:lineRule="exact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aliases w:val="Знак Знак2"/>
    <w:basedOn w:val="a1"/>
    <w:link w:val="a4"/>
    <w:uiPriority w:val="99"/>
    <w:locked/>
    <w:rsid w:val="0018331B"/>
    <w:rPr>
      <w:rFonts w:ascii="Times New Roman" w:hAnsi="Times New Roman"/>
      <w:sz w:val="24"/>
    </w:rPr>
  </w:style>
  <w:style w:type="paragraph" w:styleId="22">
    <w:name w:val="Body Text 2"/>
    <w:aliases w:val="Основной текст 2 Знак Знак Знак Знак"/>
    <w:basedOn w:val="a0"/>
    <w:link w:val="23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2 Знак"/>
    <w:aliases w:val="Основной текст 2 Знак Знак Знак Знак Знак"/>
    <w:basedOn w:val="a1"/>
    <w:link w:val="22"/>
    <w:uiPriority w:val="99"/>
    <w:locked/>
    <w:rsid w:val="0018331B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/>
      <w:sz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aliases w:val="Обычный (Web)"/>
    <w:basedOn w:val="a0"/>
    <w:link w:val="aa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0"/>
      <w:lang w:val="en-US" w:eastAsia="nl-NL"/>
    </w:rPr>
  </w:style>
  <w:style w:type="paragraph" w:styleId="ab">
    <w:name w:val="footnote text"/>
    <w:basedOn w:val="a0"/>
    <w:link w:val="ac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a1"/>
    <w:uiPriority w:val="99"/>
    <w:locked/>
    <w:rsid w:val="0018331B"/>
    <w:rPr>
      <w:rFonts w:ascii="Times New Roman" w:hAnsi="Times New Roman"/>
      <w:sz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18331B"/>
    <w:rPr>
      <w:rFonts w:ascii="Times New Roman" w:hAnsi="Times New Roman"/>
      <w:sz w:val="20"/>
      <w:lang w:val="en-US"/>
    </w:rPr>
  </w:style>
  <w:style w:type="character" w:styleId="ad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4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5">
    <w:name w:val="toc 2"/>
    <w:basedOn w:val="a0"/>
    <w:next w:val="a0"/>
    <w:autoRedefine/>
    <w:uiPriority w:val="99"/>
    <w:rsid w:val="00B31638"/>
    <w:pPr>
      <w:spacing w:after="0"/>
      <w:ind w:left="240"/>
      <w:contextualSpacing/>
    </w:pPr>
    <w:rPr>
      <w:rFonts w:ascii="Times New Roman" w:hAnsi="Times New Roman"/>
      <w:iCs/>
      <w:sz w:val="24"/>
      <w:szCs w:val="24"/>
    </w:rPr>
  </w:style>
  <w:style w:type="paragraph" w:styleId="32">
    <w:name w:val="toc 3"/>
    <w:basedOn w:val="a0"/>
    <w:next w:val="a0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">
    <w:name w:val="List Paragraph"/>
    <w:basedOn w:val="a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0">
    <w:name w:val="Emphasis"/>
    <w:basedOn w:val="a1"/>
    <w:uiPriority w:val="99"/>
    <w:qFormat/>
    <w:rsid w:val="0018331B"/>
    <w:rPr>
      <w:rFonts w:cs="Times New Roman"/>
      <w:i/>
    </w:rPr>
  </w:style>
  <w:style w:type="paragraph" w:styleId="af1">
    <w:name w:val="Balloon Text"/>
    <w:basedOn w:val="a0"/>
    <w:link w:val="af2"/>
    <w:uiPriority w:val="99"/>
    <w:rsid w:val="0018331B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af2">
    <w:name w:val="Текст выноски Знак"/>
    <w:basedOn w:val="a1"/>
    <w:link w:val="af1"/>
    <w:uiPriority w:val="99"/>
    <w:locked/>
    <w:rsid w:val="0018331B"/>
    <w:rPr>
      <w:rFonts w:ascii="Segoe UI" w:hAnsi="Segoe UI"/>
      <w:sz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3">
    <w:name w:val="header"/>
    <w:basedOn w:val="a0"/>
    <w:link w:val="af4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18331B"/>
    <w:rPr>
      <w:rFonts w:ascii="Times New Roman" w:hAnsi="Times New Roman"/>
      <w:sz w:val="24"/>
    </w:rPr>
  </w:style>
  <w:style w:type="character" w:customStyle="1" w:styleId="CommentTextChar">
    <w:name w:val="Comment Text Char"/>
    <w:uiPriority w:val="99"/>
    <w:locked/>
    <w:rsid w:val="0018331B"/>
    <w:rPr>
      <w:rFonts w:ascii="Times New Roman" w:hAnsi="Times New Roman"/>
      <w:sz w:val="20"/>
    </w:rPr>
  </w:style>
  <w:style w:type="paragraph" w:styleId="af5">
    <w:name w:val="annotation text"/>
    <w:basedOn w:val="a0"/>
    <w:link w:val="af6"/>
    <w:uiPriority w:val="99"/>
    <w:rsid w:val="0018331B"/>
    <w:pPr>
      <w:spacing w:after="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locked/>
    <w:rsid w:val="00CA7E09"/>
    <w:rPr>
      <w:sz w:val="20"/>
    </w:rPr>
  </w:style>
  <w:style w:type="character" w:customStyle="1" w:styleId="13">
    <w:name w:val="Текст примечания Знак1"/>
    <w:uiPriority w:val="99"/>
    <w:rsid w:val="0018331B"/>
    <w:rPr>
      <w:sz w:val="20"/>
    </w:rPr>
  </w:style>
  <w:style w:type="character" w:customStyle="1" w:styleId="CommentSubjectChar">
    <w:name w:val="Comment Subject Char"/>
    <w:uiPriority w:val="99"/>
    <w:locked/>
    <w:rsid w:val="0018331B"/>
    <w:rPr>
      <w:b/>
    </w:rPr>
  </w:style>
  <w:style w:type="paragraph" w:styleId="af7">
    <w:name w:val="annotation subject"/>
    <w:basedOn w:val="af5"/>
    <w:next w:val="af5"/>
    <w:link w:val="af8"/>
    <w:uiPriority w:val="99"/>
    <w:rsid w:val="0018331B"/>
    <w:rPr>
      <w:rFonts w:ascii="Times New Roman" w:hAnsi="Times New Roman"/>
      <w:b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CA7E09"/>
    <w:rPr>
      <w:rFonts w:ascii="Times New Roman" w:hAnsi="Times New Roman"/>
      <w:b/>
      <w:sz w:val="20"/>
    </w:rPr>
  </w:style>
  <w:style w:type="character" w:customStyle="1" w:styleId="14">
    <w:name w:val="Тема примечания Знак1"/>
    <w:uiPriority w:val="99"/>
    <w:rsid w:val="0018331B"/>
    <w:rPr>
      <w:b/>
      <w:sz w:val="20"/>
    </w:rPr>
  </w:style>
  <w:style w:type="paragraph" w:styleId="26">
    <w:name w:val="Body Text Indent 2"/>
    <w:basedOn w:val="a0"/>
    <w:link w:val="27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18331B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9">
    <w:name w:val="Цветовое выделение"/>
    <w:uiPriority w:val="99"/>
    <w:rsid w:val="0018331B"/>
    <w:rPr>
      <w:b/>
      <w:color w:val="26282F"/>
    </w:rPr>
  </w:style>
  <w:style w:type="character" w:customStyle="1" w:styleId="afa">
    <w:name w:val="Гипертекстовая ссылка"/>
    <w:uiPriority w:val="99"/>
    <w:rsid w:val="0018331B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18331B"/>
  </w:style>
  <w:style w:type="paragraph" w:customStyle="1" w:styleId="afe">
    <w:name w:val="Внимание: недобросовестность!"/>
    <w:basedOn w:val="afc"/>
    <w:next w:val="a0"/>
    <w:uiPriority w:val="99"/>
    <w:rsid w:val="0018331B"/>
  </w:style>
  <w:style w:type="character" w:customStyle="1" w:styleId="aff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2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18331B"/>
    <w:pPr>
      <w:spacing w:after="0"/>
      <w:jc w:val="left"/>
    </w:pPr>
  </w:style>
  <w:style w:type="paragraph" w:customStyle="1" w:styleId="affb">
    <w:name w:val="Интерактивный заголовок"/>
    <w:basedOn w:val="15"/>
    <w:next w:val="a0"/>
    <w:uiPriority w:val="99"/>
    <w:rsid w:val="0018331B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18331B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18331B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18331B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18331B"/>
  </w:style>
  <w:style w:type="paragraph" w:customStyle="1" w:styleId="afff7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18331B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18331B"/>
    <w:pPr>
      <w:ind w:left="140"/>
    </w:p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18331B"/>
  </w:style>
  <w:style w:type="paragraph" w:customStyle="1" w:styleId="affff7">
    <w:name w:val="Примечание."/>
    <w:basedOn w:val="afc"/>
    <w:next w:val="a0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5">
    <w:name w:val="annotation reference"/>
    <w:basedOn w:val="a1"/>
    <w:uiPriority w:val="99"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0"/>
    <w:next w:val="a0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2">
    <w:name w:val="toc 6"/>
    <w:basedOn w:val="a0"/>
    <w:next w:val="a0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2">
    <w:name w:val="toc 7"/>
    <w:basedOn w:val="a0"/>
    <w:next w:val="a0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2"/>
    <w:uiPriority w:val="99"/>
    <w:rsid w:val="0055704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0"/>
    <w:link w:val="afffff8"/>
    <w:uiPriority w:val="99"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locked/>
    <w:rsid w:val="00345B6C"/>
    <w:rPr>
      <w:sz w:val="20"/>
    </w:rPr>
  </w:style>
  <w:style w:type="character" w:styleId="afffff9">
    <w:name w:val="endnote reference"/>
    <w:basedOn w:val="a1"/>
    <w:uiPriority w:val="99"/>
    <w:rsid w:val="00345B6C"/>
    <w:rPr>
      <w:rFonts w:cs="Times New Roman"/>
      <w:vertAlign w:val="superscript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BA1F0A"/>
    <w:rPr>
      <w:rFonts w:ascii="Times New Roman" w:hAnsi="Times New Roman"/>
      <w:sz w:val="24"/>
      <w:lang w:val="en-US" w:eastAsia="nl-NL"/>
    </w:rPr>
  </w:style>
  <w:style w:type="paragraph" w:styleId="afffffa">
    <w:name w:val="Plain Text"/>
    <w:basedOn w:val="a0"/>
    <w:link w:val="afffffb"/>
    <w:uiPriority w:val="99"/>
    <w:rsid w:val="00BA1F0A"/>
    <w:pPr>
      <w:spacing w:after="0" w:line="240" w:lineRule="auto"/>
    </w:pPr>
    <w:rPr>
      <w:rFonts w:ascii="Consolas" w:hAnsi="Consolas"/>
      <w:sz w:val="21"/>
      <w:szCs w:val="20"/>
      <w:lang w:eastAsia="en-US"/>
    </w:rPr>
  </w:style>
  <w:style w:type="character" w:customStyle="1" w:styleId="afffffb">
    <w:name w:val="Текст Знак"/>
    <w:basedOn w:val="a1"/>
    <w:link w:val="afffffa"/>
    <w:uiPriority w:val="99"/>
    <w:locked/>
    <w:rsid w:val="00BA1F0A"/>
    <w:rPr>
      <w:rFonts w:ascii="Consolas" w:hAnsi="Consolas"/>
      <w:sz w:val="21"/>
      <w:lang w:eastAsia="en-US"/>
    </w:rPr>
  </w:style>
  <w:style w:type="character" w:customStyle="1" w:styleId="58cl">
    <w:name w:val="_58cl"/>
    <w:uiPriority w:val="99"/>
    <w:rsid w:val="00BA1F0A"/>
  </w:style>
  <w:style w:type="character" w:customStyle="1" w:styleId="58cm">
    <w:name w:val="_58cm"/>
    <w:uiPriority w:val="99"/>
    <w:rsid w:val="00BA1F0A"/>
  </w:style>
  <w:style w:type="character" w:styleId="afffffc">
    <w:name w:val="Strong"/>
    <w:basedOn w:val="a1"/>
    <w:uiPriority w:val="99"/>
    <w:qFormat/>
    <w:locked/>
    <w:rsid w:val="00BA1F0A"/>
    <w:rPr>
      <w:rFonts w:cs="Times New Roman"/>
      <w:b/>
    </w:rPr>
  </w:style>
  <w:style w:type="paragraph" w:customStyle="1" w:styleId="33">
    <w:name w:val="Знак3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fffd">
    <w:name w:val="Знак Знак Знак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10">
    <w:name w:val="Знак Знак11"/>
    <w:uiPriority w:val="99"/>
    <w:rsid w:val="00BA1F0A"/>
    <w:rPr>
      <w:rFonts w:ascii="Times New Roman" w:hAnsi="Times New Roman"/>
      <w:sz w:val="20"/>
      <w:lang w:eastAsia="ru-RU"/>
    </w:rPr>
  </w:style>
  <w:style w:type="paragraph" w:styleId="afffffe">
    <w:name w:val="Subtitle"/>
    <w:basedOn w:val="a0"/>
    <w:next w:val="a0"/>
    <w:link w:val="affffff"/>
    <w:uiPriority w:val="99"/>
    <w:qFormat/>
    <w:locked/>
    <w:rsid w:val="00BA1F0A"/>
    <w:pPr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fffff">
    <w:name w:val="Подзаголовок Знак"/>
    <w:basedOn w:val="a1"/>
    <w:link w:val="afffffe"/>
    <w:uiPriority w:val="99"/>
    <w:locked/>
    <w:rsid w:val="00BA1F0A"/>
    <w:rPr>
      <w:rFonts w:ascii="Cambria" w:hAnsi="Cambria"/>
      <w:sz w:val="24"/>
    </w:rPr>
  </w:style>
  <w:style w:type="paragraph" w:customStyle="1" w:styleId="28">
    <w:name w:val="Знак2"/>
    <w:basedOn w:val="a0"/>
    <w:uiPriority w:val="99"/>
    <w:rsid w:val="00BA1F0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3">
    <w:name w:val="Знак Знак7"/>
    <w:uiPriority w:val="99"/>
    <w:rsid w:val="00BA1F0A"/>
    <w:rPr>
      <w:rFonts w:ascii="Times New Roman" w:hAnsi="Times New Roman"/>
      <w:sz w:val="20"/>
      <w:lang w:eastAsia="ru-RU"/>
    </w:rPr>
  </w:style>
  <w:style w:type="character" w:customStyle="1" w:styleId="63">
    <w:name w:val="Знак Знак6"/>
    <w:uiPriority w:val="99"/>
    <w:rsid w:val="00BA1F0A"/>
    <w:rPr>
      <w:rFonts w:ascii="Times New Roman" w:hAnsi="Times New Roman"/>
      <w:b/>
      <w:sz w:val="20"/>
    </w:rPr>
  </w:style>
  <w:style w:type="character" w:customStyle="1" w:styleId="53">
    <w:name w:val="Знак Знак5"/>
    <w:uiPriority w:val="99"/>
    <w:rsid w:val="00BA1F0A"/>
    <w:rPr>
      <w:rFonts w:ascii="Tahoma" w:hAnsi="Tahoma"/>
      <w:sz w:val="16"/>
    </w:rPr>
  </w:style>
  <w:style w:type="paragraph" w:customStyle="1" w:styleId="affffff0">
    <w:name w:val="Знак Знак Знак Знак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A1F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A1F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ff1">
    <w:name w:val="Body Text Indent"/>
    <w:aliases w:val="текст,Основной текст 1,Нумерованный список !!,Надин стиль,Основной текст 1 Знак Знак Знак"/>
    <w:basedOn w:val="a4"/>
    <w:link w:val="affffff2"/>
    <w:uiPriority w:val="99"/>
    <w:rsid w:val="00BA1F0A"/>
    <w:pPr>
      <w:widowControl w:val="0"/>
      <w:suppressAutoHyphens/>
      <w:spacing w:after="120" w:line="240" w:lineRule="auto"/>
      <w:ind w:left="283"/>
    </w:pPr>
    <w:rPr>
      <w:lang w:eastAsia="ar-SA"/>
    </w:rPr>
  </w:style>
  <w:style w:type="character" w:customStyle="1" w:styleId="affffff2">
    <w:name w:val="Основной текст с отступом Знак"/>
    <w:aliases w:val="текст Знак,Основной текст 1 Знак,Нумерованный список !! Знак,Надин стиль Знак,Основной текст 1 Знак Знак Знак Знак"/>
    <w:basedOn w:val="a1"/>
    <w:link w:val="affffff1"/>
    <w:uiPriority w:val="99"/>
    <w:locked/>
    <w:rsid w:val="00BA1F0A"/>
    <w:rPr>
      <w:rFonts w:ascii="Times New Roman" w:hAnsi="Times New Roman"/>
      <w:sz w:val="24"/>
      <w:lang w:eastAsia="ar-SA" w:bidi="ar-SA"/>
    </w:rPr>
  </w:style>
  <w:style w:type="paragraph" w:styleId="affffff3">
    <w:name w:val="Title"/>
    <w:basedOn w:val="a0"/>
    <w:link w:val="affffff4"/>
    <w:uiPriority w:val="99"/>
    <w:qFormat/>
    <w:locked/>
    <w:rsid w:val="00BA1F0A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ffffff4">
    <w:name w:val="Название Знак"/>
    <w:basedOn w:val="a1"/>
    <w:link w:val="affffff3"/>
    <w:uiPriority w:val="99"/>
    <w:locked/>
    <w:rsid w:val="00BA1F0A"/>
    <w:rPr>
      <w:rFonts w:ascii="Times New Roman" w:hAnsi="Times New Roman"/>
    </w:rPr>
  </w:style>
  <w:style w:type="character" w:customStyle="1" w:styleId="34">
    <w:name w:val="Знак Знак3"/>
    <w:uiPriority w:val="99"/>
    <w:locked/>
    <w:rsid w:val="00BA1F0A"/>
    <w:rPr>
      <w:rFonts w:ascii="Courier New" w:hAnsi="Courier New"/>
      <w:lang w:val="ru-RU" w:eastAsia="ru-RU"/>
    </w:rPr>
  </w:style>
  <w:style w:type="paragraph" w:customStyle="1" w:styleId="210">
    <w:name w:val="Основной текст 21"/>
    <w:basedOn w:val="a0"/>
    <w:uiPriority w:val="99"/>
    <w:rsid w:val="00BA1F0A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styleId="affffff5">
    <w:name w:val="TOC Heading"/>
    <w:basedOn w:val="10"/>
    <w:next w:val="a0"/>
    <w:uiPriority w:val="99"/>
    <w:qFormat/>
    <w:rsid w:val="00BA1F0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fff6">
    <w:name w:val="Знак Знак Знак Знак Знак Знак Знак Знак Знак Знак Знак Знак Знак"/>
    <w:basedOn w:val="a0"/>
    <w:uiPriority w:val="99"/>
    <w:rsid w:val="00BA1F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7">
    <w:name w:val="Для таблиц"/>
    <w:basedOn w:val="a0"/>
    <w:uiPriority w:val="99"/>
    <w:rsid w:val="00BA1F0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5">
    <w:name w:val="Body Text Indent 3"/>
    <w:basedOn w:val="a0"/>
    <w:link w:val="36"/>
    <w:uiPriority w:val="99"/>
    <w:rsid w:val="00BA1F0A"/>
    <w:pPr>
      <w:tabs>
        <w:tab w:val="left" w:pos="1701"/>
      </w:tabs>
      <w:spacing w:before="120" w:after="0" w:line="240" w:lineRule="auto"/>
      <w:ind w:left="1701" w:hanging="708"/>
      <w:jc w:val="both"/>
    </w:pPr>
    <w:rPr>
      <w:rFonts w:ascii="Times New Roman" w:hAnsi="Times New Roman"/>
      <w:sz w:val="24"/>
      <w:szCs w:val="20"/>
    </w:rPr>
  </w:style>
  <w:style w:type="character" w:customStyle="1" w:styleId="36">
    <w:name w:val="Основной текст с отступом 3 Знак"/>
    <w:basedOn w:val="a1"/>
    <w:link w:val="35"/>
    <w:uiPriority w:val="99"/>
    <w:locked/>
    <w:rsid w:val="00BA1F0A"/>
    <w:rPr>
      <w:rFonts w:ascii="Times New Roman" w:hAnsi="Times New Roman"/>
      <w:sz w:val="24"/>
    </w:rPr>
  </w:style>
  <w:style w:type="paragraph" w:customStyle="1" w:styleId="affffff8">
    <w:name w:val="список с точками"/>
    <w:basedOn w:val="a0"/>
    <w:uiPriority w:val="99"/>
    <w:rsid w:val="00BA1F0A"/>
    <w:pPr>
      <w:tabs>
        <w:tab w:val="num" w:pos="480"/>
      </w:tabs>
      <w:spacing w:after="0" w:line="312" w:lineRule="auto"/>
      <w:ind w:left="480" w:hanging="480"/>
      <w:jc w:val="both"/>
    </w:pPr>
    <w:rPr>
      <w:rFonts w:ascii="Times New Roman" w:hAnsi="Times New Roman"/>
      <w:sz w:val="24"/>
      <w:szCs w:val="24"/>
    </w:rPr>
  </w:style>
  <w:style w:type="paragraph" w:customStyle="1" w:styleId="affffff9">
    <w:name w:val="Абзац"/>
    <w:basedOn w:val="a0"/>
    <w:uiPriority w:val="99"/>
    <w:rsid w:val="00BA1F0A"/>
    <w:pPr>
      <w:spacing w:after="0" w:line="312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29">
    <w:name w:val="List Bullet 2"/>
    <w:basedOn w:val="a0"/>
    <w:autoRedefine/>
    <w:uiPriority w:val="99"/>
    <w:rsid w:val="00BA1F0A"/>
    <w:pPr>
      <w:widowControl w:val="0"/>
      <w:tabs>
        <w:tab w:val="num" w:pos="643"/>
      </w:tabs>
      <w:spacing w:after="0" w:line="240" w:lineRule="auto"/>
      <w:ind w:left="643" w:hanging="360"/>
      <w:jc w:val="both"/>
    </w:pPr>
    <w:rPr>
      <w:rFonts w:ascii="Times New Roman" w:hAnsi="Times New Roman"/>
      <w:sz w:val="24"/>
      <w:szCs w:val="24"/>
    </w:rPr>
  </w:style>
  <w:style w:type="paragraph" w:customStyle="1" w:styleId="000000000">
    <w:name w:val="000000000"/>
    <w:basedOn w:val="a0"/>
    <w:uiPriority w:val="99"/>
    <w:rsid w:val="00BA1F0A"/>
    <w:pPr>
      <w:widowControl w:val="0"/>
      <w:spacing w:after="0" w:line="360" w:lineRule="exact"/>
      <w:ind w:firstLine="709"/>
      <w:jc w:val="both"/>
    </w:pPr>
    <w:rPr>
      <w:rFonts w:ascii="Times New Roman" w:hAnsi="Times New Roman"/>
      <w:sz w:val="28"/>
      <w:szCs w:val="28"/>
    </w:rPr>
  </w:style>
  <w:style w:type="paragraph" w:styleId="affffffa">
    <w:name w:val="No Spacing"/>
    <w:link w:val="16"/>
    <w:uiPriority w:val="99"/>
    <w:qFormat/>
    <w:rsid w:val="00BA1F0A"/>
    <w:rPr>
      <w:rFonts w:ascii="Times New Roman" w:hAnsi="Times New Roman"/>
      <w:szCs w:val="20"/>
    </w:rPr>
  </w:style>
  <w:style w:type="character" w:customStyle="1" w:styleId="16">
    <w:name w:val="Без интервала Знак1"/>
    <w:link w:val="affffffa"/>
    <w:uiPriority w:val="99"/>
    <w:locked/>
    <w:rsid w:val="00BA1F0A"/>
    <w:rPr>
      <w:rFonts w:ascii="Times New Roman" w:hAnsi="Times New Roman"/>
      <w:sz w:val="22"/>
    </w:rPr>
  </w:style>
  <w:style w:type="paragraph" w:styleId="3">
    <w:name w:val="List Bullet 3"/>
    <w:basedOn w:val="a0"/>
    <w:uiPriority w:val="99"/>
    <w:rsid w:val="00BA1F0A"/>
    <w:pPr>
      <w:numPr>
        <w:numId w:val="9"/>
      </w:numPr>
      <w:tabs>
        <w:tab w:val="num" w:pos="926"/>
      </w:tabs>
      <w:spacing w:after="0" w:line="240" w:lineRule="auto"/>
      <w:ind w:left="926"/>
      <w:contextualSpacing/>
    </w:pPr>
    <w:rPr>
      <w:rFonts w:ascii="Times New Roman" w:hAnsi="Times New Roman"/>
      <w:sz w:val="24"/>
      <w:szCs w:val="24"/>
    </w:rPr>
  </w:style>
  <w:style w:type="paragraph" w:customStyle="1" w:styleId="fortables12">
    <w:name w:val="for_tables_12"/>
    <w:basedOn w:val="a0"/>
    <w:uiPriority w:val="99"/>
    <w:rsid w:val="00BA1F0A"/>
    <w:pPr>
      <w:tabs>
        <w:tab w:val="num" w:pos="643"/>
      </w:tabs>
      <w:spacing w:after="0" w:line="320" w:lineRule="exact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uiPriority w:val="99"/>
    <w:rsid w:val="00BA1F0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hAnsi="Times New Roman"/>
      <w:sz w:val="28"/>
      <w:szCs w:val="20"/>
    </w:rPr>
  </w:style>
  <w:style w:type="paragraph" w:customStyle="1" w:styleId="affffffb">
    <w:name w:val="ñïèñ"/>
    <w:basedOn w:val="a0"/>
    <w:uiPriority w:val="99"/>
    <w:rsid w:val="00BA1F0A"/>
    <w:pPr>
      <w:suppressLineNumbers/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-1">
    <w:name w:val="ñïèñ-1"/>
    <w:basedOn w:val="a0"/>
    <w:uiPriority w:val="99"/>
    <w:rsid w:val="00BA1F0A"/>
    <w:pPr>
      <w:tabs>
        <w:tab w:val="left" w:pos="851"/>
      </w:tabs>
      <w:spacing w:before="80" w:after="0" w:line="240" w:lineRule="auto"/>
      <w:ind w:left="851" w:hanging="284"/>
      <w:jc w:val="both"/>
    </w:pPr>
    <w:rPr>
      <w:rFonts w:ascii="Arial" w:hAnsi="Arial"/>
      <w:sz w:val="24"/>
      <w:szCs w:val="20"/>
    </w:rPr>
  </w:style>
  <w:style w:type="paragraph" w:customStyle="1" w:styleId="211">
    <w:name w:val="Основной текст с отступом 21"/>
    <w:basedOn w:val="a0"/>
    <w:uiPriority w:val="99"/>
    <w:rsid w:val="00BA1F0A"/>
    <w:pPr>
      <w:widowControl w:val="0"/>
      <w:overflowPunct w:val="0"/>
      <w:autoSpaceDE w:val="0"/>
      <w:autoSpaceDN w:val="0"/>
      <w:adjustRightInd w:val="0"/>
      <w:spacing w:after="0" w:line="240" w:lineRule="auto"/>
      <w:ind w:firstLine="78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2a">
    <w:name w:val="заголовок 2"/>
    <w:basedOn w:val="a0"/>
    <w:next w:val="a0"/>
    <w:uiPriority w:val="99"/>
    <w:rsid w:val="00BA1F0A"/>
    <w:pPr>
      <w:keepNext/>
      <w:spacing w:after="0" w:line="240" w:lineRule="auto"/>
      <w:outlineLvl w:val="1"/>
    </w:pPr>
    <w:rPr>
      <w:rFonts w:ascii="Times New Roman" w:hAnsi="Times New Roman" w:cs="Arial"/>
      <w:sz w:val="24"/>
      <w:szCs w:val="28"/>
    </w:rPr>
  </w:style>
  <w:style w:type="paragraph" w:customStyle="1" w:styleId="a">
    <w:name w:val="список с нумерами"/>
    <w:basedOn w:val="a0"/>
    <w:uiPriority w:val="99"/>
    <w:rsid w:val="00BA1F0A"/>
    <w:pPr>
      <w:numPr>
        <w:numId w:val="10"/>
      </w:numPr>
      <w:tabs>
        <w:tab w:val="clear" w:pos="480"/>
        <w:tab w:val="num" w:pos="340"/>
      </w:tabs>
      <w:spacing w:after="0" w:line="312" w:lineRule="auto"/>
      <w:ind w:left="340" w:hanging="34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Знак1"/>
    <w:basedOn w:val="a0"/>
    <w:uiPriority w:val="99"/>
    <w:rsid w:val="00BA1F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BA1F0A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aaieiaie2">
    <w:name w:val="caaieiaie 2"/>
    <w:basedOn w:val="a0"/>
    <w:next w:val="a0"/>
    <w:uiPriority w:val="99"/>
    <w:rsid w:val="00BA1F0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hAnsi="Times New Roman"/>
      <w:sz w:val="28"/>
      <w:szCs w:val="20"/>
    </w:rPr>
  </w:style>
  <w:style w:type="paragraph" w:customStyle="1" w:styleId="affffffc">
    <w:name w:val="Знак Знак Знак Знак Знак Знак Знак Знак Знак Знак"/>
    <w:basedOn w:val="a0"/>
    <w:uiPriority w:val="99"/>
    <w:rsid w:val="00BA1F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d">
    <w:name w:val="Знак Знак Знак Знак Знак Знак"/>
    <w:basedOn w:val="a0"/>
    <w:uiPriority w:val="99"/>
    <w:rsid w:val="00BA1F0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BA1F0A"/>
    <w:rPr>
      <w:rFonts w:ascii="Times New Roman" w:hAnsi="Times New Roman"/>
      <w:sz w:val="20"/>
      <w:szCs w:val="20"/>
      <w:lang w:val="en-US"/>
    </w:rPr>
  </w:style>
  <w:style w:type="character" w:styleId="affffffe">
    <w:name w:val="line number"/>
    <w:basedOn w:val="a1"/>
    <w:uiPriority w:val="99"/>
    <w:rsid w:val="00BA1F0A"/>
    <w:rPr>
      <w:rFonts w:cs="Times New Roman"/>
    </w:rPr>
  </w:style>
  <w:style w:type="paragraph" w:styleId="afffffff">
    <w:name w:val="Block Text"/>
    <w:basedOn w:val="a0"/>
    <w:uiPriority w:val="99"/>
    <w:rsid w:val="00BA1F0A"/>
    <w:pPr>
      <w:widowControl w:val="0"/>
      <w:spacing w:after="0" w:line="240" w:lineRule="auto"/>
      <w:ind w:left="168" w:right="17"/>
    </w:pPr>
    <w:rPr>
      <w:rFonts w:ascii="Times New Roman" w:hAnsi="Times New Roman"/>
      <w:bCs/>
      <w:i/>
      <w:szCs w:val="24"/>
    </w:rPr>
  </w:style>
  <w:style w:type="paragraph" w:styleId="37">
    <w:name w:val="Body Text 3"/>
    <w:basedOn w:val="a0"/>
    <w:link w:val="38"/>
    <w:uiPriority w:val="99"/>
    <w:rsid w:val="00BA1F0A"/>
    <w:pPr>
      <w:widowControl w:val="0"/>
      <w:spacing w:after="0" w:line="240" w:lineRule="auto"/>
      <w:ind w:right="17"/>
    </w:pPr>
    <w:rPr>
      <w:rFonts w:ascii="Times New Roman" w:hAnsi="Times New Roman"/>
      <w:i/>
      <w:sz w:val="28"/>
      <w:szCs w:val="20"/>
    </w:rPr>
  </w:style>
  <w:style w:type="character" w:customStyle="1" w:styleId="38">
    <w:name w:val="Основной текст 3 Знак"/>
    <w:basedOn w:val="a1"/>
    <w:link w:val="37"/>
    <w:uiPriority w:val="99"/>
    <w:locked/>
    <w:rsid w:val="00BA1F0A"/>
    <w:rPr>
      <w:rFonts w:ascii="Times New Roman" w:hAnsi="Times New Roman"/>
      <w:i/>
      <w:sz w:val="28"/>
    </w:rPr>
  </w:style>
  <w:style w:type="paragraph" w:styleId="afffffff0">
    <w:name w:val="List Bullet"/>
    <w:aliases w:val="UL,Маркированный список 1"/>
    <w:basedOn w:val="a0"/>
    <w:autoRedefine/>
    <w:uiPriority w:val="99"/>
    <w:rsid w:val="00BA1F0A"/>
    <w:pPr>
      <w:spacing w:after="0" w:line="240" w:lineRule="auto"/>
      <w:ind w:left="644" w:hanging="360"/>
    </w:pPr>
    <w:rPr>
      <w:rFonts w:ascii="Times New Roman" w:hAnsi="Times New Roman"/>
      <w:sz w:val="24"/>
      <w:szCs w:val="24"/>
    </w:rPr>
  </w:style>
  <w:style w:type="paragraph" w:customStyle="1" w:styleId="CPISOK-">
    <w:name w:val="CPISOK-"/>
    <w:basedOn w:val="a0"/>
    <w:uiPriority w:val="99"/>
    <w:rsid w:val="00BA1F0A"/>
    <w:pPr>
      <w:tabs>
        <w:tab w:val="num" w:pos="1440"/>
      </w:tabs>
      <w:spacing w:after="0" w:line="320" w:lineRule="exact"/>
      <w:ind w:left="1420" w:hanging="34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Стиль1"/>
    <w:basedOn w:val="a0"/>
    <w:autoRedefine/>
    <w:uiPriority w:val="99"/>
    <w:rsid w:val="00BA1F0A"/>
    <w:pPr>
      <w:keepNext/>
      <w:spacing w:after="0" w:line="360" w:lineRule="exact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afffffff1">
    <w:name w:val="Заголовок таблицы"/>
    <w:basedOn w:val="afffffff2"/>
    <w:uiPriority w:val="99"/>
    <w:rsid w:val="00BA1F0A"/>
    <w:pPr>
      <w:jc w:val="center"/>
    </w:pPr>
    <w:rPr>
      <w:b/>
      <w:bCs/>
      <w:i/>
      <w:iCs/>
    </w:rPr>
  </w:style>
  <w:style w:type="paragraph" w:customStyle="1" w:styleId="afffffff2">
    <w:name w:val="Содержимое таблицы"/>
    <w:basedOn w:val="a0"/>
    <w:uiPriority w:val="99"/>
    <w:rsid w:val="00BA1F0A"/>
    <w:pPr>
      <w:suppressLineNumbers/>
      <w:spacing w:after="0" w:line="240" w:lineRule="auto"/>
    </w:pPr>
    <w:rPr>
      <w:rFonts w:ascii="Arial" w:hAnsi="Arial" w:cs="Arial"/>
      <w:sz w:val="24"/>
      <w:szCs w:val="28"/>
      <w:lang w:eastAsia="ar-SA"/>
    </w:rPr>
  </w:style>
  <w:style w:type="paragraph" w:customStyle="1" w:styleId="19">
    <w:name w:val="Знак Знак Знак Знак Знак Знак Знак Знак Знак Знак Знак Знак1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a">
    <w:name w:val="Абзац_1"/>
    <w:basedOn w:val="affffff9"/>
    <w:uiPriority w:val="99"/>
    <w:rsid w:val="00BA1F0A"/>
    <w:pPr>
      <w:spacing w:before="60" w:line="240" w:lineRule="auto"/>
    </w:pPr>
  </w:style>
  <w:style w:type="paragraph" w:styleId="afffffff3">
    <w:name w:val="List"/>
    <w:basedOn w:val="a4"/>
    <w:uiPriority w:val="99"/>
    <w:rsid w:val="00BA1F0A"/>
    <w:pPr>
      <w:spacing w:after="120" w:line="240" w:lineRule="auto"/>
    </w:pPr>
    <w:rPr>
      <w:rFonts w:ascii="Arial" w:hAnsi="Arial" w:cs="Tahoma"/>
      <w:szCs w:val="28"/>
      <w:lang w:eastAsia="ar-SA"/>
    </w:rPr>
  </w:style>
  <w:style w:type="paragraph" w:customStyle="1" w:styleId="-0">
    <w:name w:val="абзац-Азар"/>
    <w:basedOn w:val="ab"/>
    <w:uiPriority w:val="99"/>
    <w:rsid w:val="00BA1F0A"/>
    <w:pPr>
      <w:spacing w:line="288" w:lineRule="auto"/>
      <w:ind w:firstLine="567"/>
      <w:jc w:val="both"/>
    </w:pPr>
    <w:rPr>
      <w:sz w:val="24"/>
      <w:szCs w:val="24"/>
      <w:lang w:val="ru-RU"/>
    </w:rPr>
  </w:style>
  <w:style w:type="paragraph" w:customStyle="1" w:styleId="afffffff4">
    <w:name w:val="СПИСОК цифр"/>
    <w:basedOn w:val="a0"/>
    <w:uiPriority w:val="99"/>
    <w:rsid w:val="00BA1F0A"/>
    <w:pPr>
      <w:tabs>
        <w:tab w:val="num" w:pos="720"/>
        <w:tab w:val="left" w:pos="1134"/>
      </w:tabs>
      <w:spacing w:before="120" w:after="0" w:line="380" w:lineRule="exact"/>
      <w:ind w:left="720" w:hanging="360"/>
      <w:jc w:val="both"/>
    </w:pPr>
    <w:rPr>
      <w:rFonts w:ascii="Times New Roman" w:hAnsi="Times New Roman"/>
      <w:sz w:val="28"/>
      <w:szCs w:val="24"/>
    </w:rPr>
  </w:style>
  <w:style w:type="character" w:styleId="afffffff5">
    <w:name w:val="FollowedHyperlink"/>
    <w:basedOn w:val="a1"/>
    <w:uiPriority w:val="99"/>
    <w:rsid w:val="00BA1F0A"/>
    <w:rPr>
      <w:rFonts w:cs="Times New Roman"/>
      <w:color w:val="800080"/>
      <w:u w:val="single"/>
    </w:rPr>
  </w:style>
  <w:style w:type="character" w:customStyle="1" w:styleId="c8">
    <w:name w:val="c8"/>
    <w:uiPriority w:val="99"/>
    <w:rsid w:val="00BA1F0A"/>
  </w:style>
  <w:style w:type="paragraph" w:customStyle="1" w:styleId="1b">
    <w:name w:val="Абзац списка1"/>
    <w:basedOn w:val="a0"/>
    <w:uiPriority w:val="99"/>
    <w:rsid w:val="00BA1F0A"/>
    <w:pPr>
      <w:ind w:left="720"/>
      <w:contextualSpacing/>
    </w:pPr>
    <w:rPr>
      <w:lang w:eastAsia="en-US"/>
    </w:rPr>
  </w:style>
  <w:style w:type="paragraph" w:customStyle="1" w:styleId="1c">
    <w:name w:val="Знак Знак Знак Знак1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01">
    <w:name w:val="Основной текст + 101"/>
    <w:aliases w:val="5 pt1,Полужирный,Интервал 0 pt1"/>
    <w:uiPriority w:val="99"/>
    <w:rsid w:val="00BA1F0A"/>
    <w:rPr>
      <w:rFonts w:ascii="Times New Roman" w:hAnsi="Times New Roman"/>
      <w:b/>
      <w:color w:val="000000"/>
      <w:spacing w:val="2"/>
      <w:w w:val="100"/>
      <w:position w:val="0"/>
      <w:sz w:val="21"/>
      <w:shd w:val="clear" w:color="auto" w:fill="FFFFFF"/>
      <w:lang w:val="ru-RU" w:eastAsia="ru-RU"/>
    </w:rPr>
  </w:style>
  <w:style w:type="paragraph" w:customStyle="1" w:styleId="afffffff6">
    <w:name w:val="Знак Знак Знак Знак Знак Знак Знак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ffffff7">
    <w:name w:val="Стиль"/>
    <w:uiPriority w:val="99"/>
    <w:rsid w:val="00BA1F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ocumentMapChar">
    <w:name w:val="Document Map Char"/>
    <w:uiPriority w:val="99"/>
    <w:locked/>
    <w:rsid w:val="00BA1F0A"/>
    <w:rPr>
      <w:rFonts w:ascii="Tahoma" w:hAnsi="Tahoma"/>
      <w:shd w:val="clear" w:color="auto" w:fill="000080"/>
      <w:lang w:val="en-US"/>
    </w:rPr>
  </w:style>
  <w:style w:type="paragraph" w:styleId="afffffff8">
    <w:name w:val="Document Map"/>
    <w:basedOn w:val="a0"/>
    <w:link w:val="afffffff9"/>
    <w:uiPriority w:val="99"/>
    <w:rsid w:val="00BA1F0A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fffffff9">
    <w:name w:val="Схема документа Знак"/>
    <w:basedOn w:val="a1"/>
    <w:link w:val="afffffff8"/>
    <w:uiPriority w:val="99"/>
    <w:semiHidden/>
    <w:locked/>
    <w:rsid w:val="0017183A"/>
    <w:rPr>
      <w:rFonts w:ascii="Times New Roman" w:hAnsi="Times New Roman"/>
      <w:sz w:val="2"/>
    </w:rPr>
  </w:style>
  <w:style w:type="character" w:customStyle="1" w:styleId="1d">
    <w:name w:val="Схема документа Знак1"/>
    <w:uiPriority w:val="99"/>
    <w:rsid w:val="00BA1F0A"/>
    <w:rPr>
      <w:rFonts w:ascii="Tahoma" w:hAnsi="Tahoma"/>
      <w:sz w:val="16"/>
    </w:rPr>
  </w:style>
  <w:style w:type="character" w:customStyle="1" w:styleId="text-indent-0pttext-align-center">
    <w:name w:val="text-indent-0pt text-align-center"/>
    <w:uiPriority w:val="99"/>
    <w:rsid w:val="00BA1F0A"/>
  </w:style>
  <w:style w:type="paragraph" w:customStyle="1" w:styleId="2b">
    <w:name w:val="Абзац списка2"/>
    <w:basedOn w:val="a0"/>
    <w:uiPriority w:val="99"/>
    <w:rsid w:val="00BA1F0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e">
    <w:name w:val="Обычный1"/>
    <w:uiPriority w:val="99"/>
    <w:rsid w:val="00BA1F0A"/>
    <w:pPr>
      <w:ind w:firstLine="567"/>
      <w:jc w:val="both"/>
    </w:pPr>
    <w:rPr>
      <w:rFonts w:ascii="Times New Roman" w:hAnsi="Times New Roman"/>
      <w:sz w:val="28"/>
      <w:szCs w:val="20"/>
      <w:lang w:eastAsia="ko-KR"/>
    </w:rPr>
  </w:style>
  <w:style w:type="paragraph" w:customStyle="1" w:styleId="1f">
    <w:name w:val="Без интервала1"/>
    <w:uiPriority w:val="99"/>
    <w:rsid w:val="00BA1F0A"/>
    <w:rPr>
      <w:lang w:eastAsia="en-US"/>
    </w:rPr>
  </w:style>
  <w:style w:type="paragraph" w:customStyle="1" w:styleId="1f0">
    <w:name w:val="Основной текст1"/>
    <w:link w:val="afffffffa"/>
    <w:uiPriority w:val="99"/>
    <w:rsid w:val="00BA1F0A"/>
    <w:pPr>
      <w:widowControl w:val="0"/>
      <w:snapToGrid w:val="0"/>
      <w:ind w:firstLine="504"/>
      <w:jc w:val="both"/>
    </w:pPr>
    <w:rPr>
      <w:rFonts w:ascii="Times New Roman" w:hAnsi="Times New Roman"/>
      <w:color w:val="000000"/>
      <w:szCs w:val="20"/>
    </w:rPr>
  </w:style>
  <w:style w:type="character" w:customStyle="1" w:styleId="afffffffa">
    <w:name w:val="Основной текст_"/>
    <w:link w:val="1f0"/>
    <w:uiPriority w:val="99"/>
    <w:locked/>
    <w:rsid w:val="00BA1F0A"/>
    <w:rPr>
      <w:rFonts w:ascii="Times New Roman" w:hAnsi="Times New Roman"/>
      <w:color w:val="000000"/>
      <w:sz w:val="22"/>
    </w:rPr>
  </w:style>
  <w:style w:type="paragraph" w:customStyle="1" w:styleId="1f1">
    <w:name w:val="Название1"/>
    <w:uiPriority w:val="99"/>
    <w:rsid w:val="00BA1F0A"/>
    <w:pPr>
      <w:keepNext/>
      <w:keepLines/>
      <w:widowControl w:val="0"/>
      <w:snapToGrid w:val="0"/>
      <w:spacing w:before="144" w:after="72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TableText">
    <w:name w:val="Table Text"/>
    <w:uiPriority w:val="99"/>
    <w:rsid w:val="00BA1F0A"/>
    <w:pPr>
      <w:widowControl w:val="0"/>
      <w:snapToGrid w:val="0"/>
    </w:pPr>
    <w:rPr>
      <w:rFonts w:ascii="Times New Roman" w:hAnsi="Times New Roman"/>
      <w:color w:val="000000"/>
      <w:sz w:val="24"/>
      <w:szCs w:val="20"/>
    </w:rPr>
  </w:style>
  <w:style w:type="character" w:customStyle="1" w:styleId="z-TopofFormChar">
    <w:name w:val="z-Top of Form Char"/>
    <w:uiPriority w:val="99"/>
    <w:locked/>
    <w:rsid w:val="00BA1F0A"/>
    <w:rPr>
      <w:rFonts w:ascii="Arial" w:hAnsi="Arial"/>
      <w:vanish/>
      <w:sz w:val="16"/>
    </w:rPr>
  </w:style>
  <w:style w:type="paragraph" w:styleId="z-">
    <w:name w:val="HTML Top of Form"/>
    <w:basedOn w:val="a0"/>
    <w:next w:val="a0"/>
    <w:link w:val="z-0"/>
    <w:hidden/>
    <w:uiPriority w:val="99"/>
    <w:rsid w:val="00BA1F0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Начало формы Знак"/>
    <w:basedOn w:val="a1"/>
    <w:link w:val="z-"/>
    <w:uiPriority w:val="99"/>
    <w:semiHidden/>
    <w:locked/>
    <w:rsid w:val="0017183A"/>
    <w:rPr>
      <w:rFonts w:ascii="Arial" w:hAnsi="Arial"/>
      <w:vanish/>
      <w:sz w:val="16"/>
    </w:rPr>
  </w:style>
  <w:style w:type="character" w:customStyle="1" w:styleId="z-1">
    <w:name w:val="z-Начало формы Знак1"/>
    <w:uiPriority w:val="99"/>
    <w:rsid w:val="00BA1F0A"/>
    <w:rPr>
      <w:rFonts w:ascii="Arial" w:hAnsi="Arial"/>
      <w:vanish/>
      <w:sz w:val="16"/>
    </w:rPr>
  </w:style>
  <w:style w:type="character" w:customStyle="1" w:styleId="z-BottomofFormChar">
    <w:name w:val="z-Bottom of Form Char"/>
    <w:uiPriority w:val="99"/>
    <w:locked/>
    <w:rsid w:val="00BA1F0A"/>
    <w:rPr>
      <w:rFonts w:ascii="Arial" w:hAnsi="Arial"/>
      <w:vanish/>
      <w:sz w:val="16"/>
    </w:rPr>
  </w:style>
  <w:style w:type="paragraph" w:styleId="z-2">
    <w:name w:val="HTML Bottom of Form"/>
    <w:basedOn w:val="a0"/>
    <w:next w:val="a0"/>
    <w:link w:val="z-3"/>
    <w:hidden/>
    <w:uiPriority w:val="99"/>
    <w:rsid w:val="00BA1F0A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20"/>
    </w:rPr>
  </w:style>
  <w:style w:type="character" w:customStyle="1" w:styleId="z-3">
    <w:name w:val="z-Конец формы Знак"/>
    <w:basedOn w:val="a1"/>
    <w:link w:val="z-2"/>
    <w:uiPriority w:val="99"/>
    <w:semiHidden/>
    <w:locked/>
    <w:rsid w:val="0017183A"/>
    <w:rPr>
      <w:rFonts w:ascii="Arial" w:hAnsi="Arial"/>
      <w:vanish/>
      <w:sz w:val="16"/>
    </w:rPr>
  </w:style>
  <w:style w:type="character" w:customStyle="1" w:styleId="z-10">
    <w:name w:val="z-Конец формы Знак1"/>
    <w:uiPriority w:val="99"/>
    <w:rsid w:val="00BA1F0A"/>
    <w:rPr>
      <w:rFonts w:ascii="Arial" w:hAnsi="Arial"/>
      <w:vanish/>
      <w:sz w:val="16"/>
    </w:rPr>
  </w:style>
  <w:style w:type="character" w:customStyle="1" w:styleId="FontStyle102">
    <w:name w:val="Font Style102"/>
    <w:uiPriority w:val="99"/>
    <w:rsid w:val="00BA1F0A"/>
    <w:rPr>
      <w:rFonts w:ascii="Times New Roman" w:hAnsi="Times New Roman"/>
      <w:sz w:val="26"/>
    </w:rPr>
  </w:style>
  <w:style w:type="paragraph" w:customStyle="1" w:styleId="Style21">
    <w:name w:val="Style21"/>
    <w:basedOn w:val="a0"/>
    <w:uiPriority w:val="99"/>
    <w:rsid w:val="00BA1F0A"/>
    <w:pPr>
      <w:widowControl w:val="0"/>
      <w:autoSpaceDE w:val="0"/>
      <w:autoSpaceDN w:val="0"/>
      <w:adjustRightInd w:val="0"/>
      <w:spacing w:after="0" w:line="485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0"/>
    <w:uiPriority w:val="99"/>
    <w:rsid w:val="00BA1F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103">
    <w:name w:val="Font Style103"/>
    <w:uiPriority w:val="99"/>
    <w:rsid w:val="00BA1F0A"/>
    <w:rPr>
      <w:rFonts w:ascii="Times New Roman" w:hAnsi="Times New Roman"/>
      <w:b/>
      <w:sz w:val="26"/>
    </w:rPr>
  </w:style>
  <w:style w:type="paragraph" w:customStyle="1" w:styleId="rvps508">
    <w:name w:val="rvps50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uiPriority w:val="99"/>
    <w:rsid w:val="00BA1F0A"/>
  </w:style>
  <w:style w:type="paragraph" w:customStyle="1" w:styleId="rvps509">
    <w:name w:val="rvps50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0">
    <w:name w:val="rvps51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1">
    <w:name w:val="rvps51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2">
    <w:name w:val="rvps51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3">
    <w:name w:val="rvps51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4">
    <w:name w:val="rvps51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5">
    <w:name w:val="rvps51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6">
    <w:name w:val="rvps51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7">
    <w:name w:val="rvps51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8">
    <w:name w:val="rvps51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19">
    <w:name w:val="rvps51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0">
    <w:name w:val="rvps52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1">
    <w:name w:val="rvps52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2">
    <w:name w:val="rvps52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3">
    <w:name w:val="rvps52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4">
    <w:name w:val="rvps52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5">
    <w:name w:val="rvps52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6">
    <w:name w:val="rvps52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7">
    <w:name w:val="rvps52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8">
    <w:name w:val="rvps52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29">
    <w:name w:val="rvps52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0">
    <w:name w:val="rvps53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1">
    <w:name w:val="rvps53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2">
    <w:name w:val="rvps53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3">
    <w:name w:val="rvps5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4">
    <w:name w:val="rvps53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5">
    <w:name w:val="rvps53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6">
    <w:name w:val="rvps53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7">
    <w:name w:val="rvps53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8">
    <w:name w:val="rvps53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39">
    <w:name w:val="rvps53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0">
    <w:name w:val="rvps54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1">
    <w:name w:val="rvps54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2">
    <w:name w:val="rvps54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3">
    <w:name w:val="rvps54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4">
    <w:name w:val="rvps54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5">
    <w:name w:val="rvps54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6">
    <w:name w:val="rvps54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7">
    <w:name w:val="rvps54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8">
    <w:name w:val="rvps54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49">
    <w:name w:val="rvps54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0">
    <w:name w:val="rvps55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1">
    <w:name w:val="rvps55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2">
    <w:name w:val="rvps55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3">
    <w:name w:val="rvps55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4">
    <w:name w:val="rvps55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5">
    <w:name w:val="rvps55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6">
    <w:name w:val="rvps55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7">
    <w:name w:val="rvps55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8">
    <w:name w:val="rvps55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59">
    <w:name w:val="rvps55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0">
    <w:name w:val="rvps56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1">
    <w:name w:val="rvps56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2">
    <w:name w:val="rvps56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3">
    <w:name w:val="rvps56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4">
    <w:name w:val="rvps56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5">
    <w:name w:val="rvps56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6">
    <w:name w:val="rvps56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7">
    <w:name w:val="rvps56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8">
    <w:name w:val="rvps56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69">
    <w:name w:val="rvps56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0">
    <w:name w:val="rvps57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1">
    <w:name w:val="rvps57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2">
    <w:name w:val="rvps57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3">
    <w:name w:val="rvps57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4">
    <w:name w:val="rvps57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5">
    <w:name w:val="rvps57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6">
    <w:name w:val="rvps57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7">
    <w:name w:val="rvps57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8">
    <w:name w:val="rvps57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79">
    <w:name w:val="rvps57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0">
    <w:name w:val="rvps58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1">
    <w:name w:val="rvps58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2">
    <w:name w:val="rvps58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3">
    <w:name w:val="rvps58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4">
    <w:name w:val="rvps58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5">
    <w:name w:val="rvps58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6">
    <w:name w:val="rvps58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7">
    <w:name w:val="rvps58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8">
    <w:name w:val="rvps58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89">
    <w:name w:val="rvps58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0">
    <w:name w:val="rvps59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1">
    <w:name w:val="rvps59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2">
    <w:name w:val="rvps59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3">
    <w:name w:val="rvps59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4">
    <w:name w:val="rvps59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5">
    <w:name w:val="rvps59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6">
    <w:name w:val="rvps59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7">
    <w:name w:val="rvps59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8">
    <w:name w:val="rvps59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599">
    <w:name w:val="rvps59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3">
    <w:name w:val="rvps60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8">
    <w:name w:val="rvps60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09">
    <w:name w:val="rvps60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4">
    <w:name w:val="rvps61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15">
    <w:name w:val="rvps61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0">
    <w:name w:val="rvps62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1">
    <w:name w:val="rvps62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BA1F0A"/>
  </w:style>
  <w:style w:type="paragraph" w:customStyle="1" w:styleId="rvps626">
    <w:name w:val="rvps62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27">
    <w:name w:val="rvps62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2">
    <w:name w:val="rvps63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3">
    <w:name w:val="rvps6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8">
    <w:name w:val="rvps63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39">
    <w:name w:val="rvps63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4">
    <w:name w:val="rvps64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5">
    <w:name w:val="rvps64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6">
    <w:name w:val="rvps64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7">
    <w:name w:val="rvps64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8">
    <w:name w:val="rvps64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49">
    <w:name w:val="rvps64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0">
    <w:name w:val="rvps65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1">
    <w:name w:val="rvps65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2">
    <w:name w:val="rvps65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3">
    <w:name w:val="rvps65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4">
    <w:name w:val="rvps65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5">
    <w:name w:val="rvps65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6">
    <w:name w:val="rvps65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7">
    <w:name w:val="rvps65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8">
    <w:name w:val="rvps65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59">
    <w:name w:val="rvps65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0">
    <w:name w:val="rvps66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1">
    <w:name w:val="rvps66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2">
    <w:name w:val="rvps66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3">
    <w:name w:val="rvps66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4">
    <w:name w:val="rvps66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5">
    <w:name w:val="rvps66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6">
    <w:name w:val="rvps66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8">
    <w:name w:val="rvps66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69">
    <w:name w:val="rvps66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0">
    <w:name w:val="rvps67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1">
    <w:name w:val="rvps67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2">
    <w:name w:val="rvps67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3">
    <w:name w:val="rvps67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4">
    <w:name w:val="rvps67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5">
    <w:name w:val="rvps67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6">
    <w:name w:val="rvps67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7">
    <w:name w:val="rvps67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8">
    <w:name w:val="rvps67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79">
    <w:name w:val="rvps67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0">
    <w:name w:val="rvps68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1">
    <w:name w:val="rvps68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2">
    <w:name w:val="rvps68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3">
    <w:name w:val="rvps68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4">
    <w:name w:val="rvps68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5">
    <w:name w:val="rvps68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6">
    <w:name w:val="rvps68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7">
    <w:name w:val="rvps68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8">
    <w:name w:val="rvps68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89">
    <w:name w:val="rvps68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0">
    <w:name w:val="rvps69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1">
    <w:name w:val="rvps69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2">
    <w:name w:val="rvps69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3">
    <w:name w:val="rvps69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4">
    <w:name w:val="rvps69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5">
    <w:name w:val="rvps69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6">
    <w:name w:val="rvps69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7">
    <w:name w:val="rvps69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8">
    <w:name w:val="rvps69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699">
    <w:name w:val="rvps69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0">
    <w:name w:val="rvps70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1">
    <w:name w:val="rvps70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2">
    <w:name w:val="rvps70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3">
    <w:name w:val="rvps70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4">
    <w:name w:val="rvps70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5">
    <w:name w:val="rvps70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6">
    <w:name w:val="rvps70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7">
    <w:name w:val="rvps70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8">
    <w:name w:val="rvps70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09">
    <w:name w:val="rvps70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0">
    <w:name w:val="rvps71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1">
    <w:name w:val="rvps71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2">
    <w:name w:val="rvps71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3">
    <w:name w:val="rvps71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4">
    <w:name w:val="rvps71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5">
    <w:name w:val="rvps71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6">
    <w:name w:val="rvps71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7">
    <w:name w:val="rvps71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8">
    <w:name w:val="rvps71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19">
    <w:name w:val="rvps71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0">
    <w:name w:val="rvps72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1">
    <w:name w:val="rvps72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2">
    <w:name w:val="rvps72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3">
    <w:name w:val="rvps72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4">
    <w:name w:val="rvps72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5">
    <w:name w:val="rvps72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6">
    <w:name w:val="rvps72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7">
    <w:name w:val="rvps72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8">
    <w:name w:val="rvps72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29">
    <w:name w:val="rvps72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0">
    <w:name w:val="rvps73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1">
    <w:name w:val="rvps73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2">
    <w:name w:val="rvps73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3">
    <w:name w:val="rvps7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4">
    <w:name w:val="rvps73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5">
    <w:name w:val="rvps73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6">
    <w:name w:val="rvps73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7">
    <w:name w:val="rvps73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8">
    <w:name w:val="rvps73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39">
    <w:name w:val="rvps73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0">
    <w:name w:val="rvps74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1">
    <w:name w:val="rvps74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2">
    <w:name w:val="rvps74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3">
    <w:name w:val="rvps74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4">
    <w:name w:val="rvps74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5">
    <w:name w:val="rvps74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6">
    <w:name w:val="rvps74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7">
    <w:name w:val="rvps74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8">
    <w:name w:val="rvps74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49">
    <w:name w:val="rvps74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0">
    <w:name w:val="rvps75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1">
    <w:name w:val="rvps75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2">
    <w:name w:val="rvps75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3">
    <w:name w:val="rvps75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4">
    <w:name w:val="rvps75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5">
    <w:name w:val="rvps75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6">
    <w:name w:val="rvps75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7">
    <w:name w:val="rvps75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8">
    <w:name w:val="rvps75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59">
    <w:name w:val="rvps75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0">
    <w:name w:val="rvps76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1">
    <w:name w:val="rvps76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2">
    <w:name w:val="rvps76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3">
    <w:name w:val="rvps76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4">
    <w:name w:val="rvps764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5">
    <w:name w:val="rvps765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6">
    <w:name w:val="rvps766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7">
    <w:name w:val="rvps767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8">
    <w:name w:val="rvps76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69">
    <w:name w:val="rvps76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770">
    <w:name w:val="rvps770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1F0A"/>
    <w:rPr>
      <w:rFonts w:ascii="Times New Roman" w:hAnsi="Times New Roman"/>
      <w:sz w:val="12"/>
    </w:rPr>
  </w:style>
  <w:style w:type="character" w:customStyle="1" w:styleId="FontStyle77">
    <w:name w:val="Font Style77"/>
    <w:uiPriority w:val="99"/>
    <w:rsid w:val="00BA1F0A"/>
    <w:rPr>
      <w:rFonts w:ascii="Arial Unicode MS" w:eastAsia="Arial Unicode MS" w:hAnsi="Arial Unicode MS"/>
      <w:b/>
      <w:i/>
      <w:spacing w:val="20"/>
      <w:sz w:val="12"/>
    </w:rPr>
  </w:style>
  <w:style w:type="paragraph" w:customStyle="1" w:styleId="Style20">
    <w:name w:val="Style20"/>
    <w:basedOn w:val="a0"/>
    <w:uiPriority w:val="99"/>
    <w:rsid w:val="00BA1F0A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35">
    <w:name w:val="Font Style35"/>
    <w:uiPriority w:val="99"/>
    <w:rsid w:val="00BA1F0A"/>
    <w:rPr>
      <w:rFonts w:ascii="Times New Roman" w:hAnsi="Times New Roman"/>
      <w:sz w:val="26"/>
    </w:rPr>
  </w:style>
  <w:style w:type="paragraph" w:customStyle="1" w:styleId="Style3">
    <w:name w:val="Style3"/>
    <w:basedOn w:val="a0"/>
    <w:uiPriority w:val="99"/>
    <w:rsid w:val="00BA1F0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0"/>
    <w:uiPriority w:val="99"/>
    <w:rsid w:val="00BA1F0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0"/>
    <w:uiPriority w:val="99"/>
    <w:rsid w:val="00BA1F0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BA1F0A"/>
    <w:rPr>
      <w:rFonts w:ascii="Times New Roman" w:hAnsi="Times New Roman"/>
      <w:sz w:val="26"/>
    </w:rPr>
  </w:style>
  <w:style w:type="character" w:customStyle="1" w:styleId="2c">
    <w:name w:val="Основной текст (2)_"/>
    <w:link w:val="2d"/>
    <w:uiPriority w:val="99"/>
    <w:locked/>
    <w:rsid w:val="00BA1F0A"/>
    <w:rPr>
      <w:sz w:val="10"/>
      <w:shd w:val="clear" w:color="auto" w:fill="FFFFFF"/>
    </w:rPr>
  </w:style>
  <w:style w:type="paragraph" w:customStyle="1" w:styleId="2d">
    <w:name w:val="Основной текст (2)"/>
    <w:basedOn w:val="a0"/>
    <w:link w:val="2c"/>
    <w:uiPriority w:val="99"/>
    <w:rsid w:val="00BA1F0A"/>
    <w:pPr>
      <w:shd w:val="clear" w:color="auto" w:fill="FFFFFF"/>
      <w:spacing w:after="240" w:line="240" w:lineRule="atLeast"/>
    </w:pPr>
    <w:rPr>
      <w:sz w:val="10"/>
      <w:szCs w:val="20"/>
    </w:rPr>
  </w:style>
  <w:style w:type="character" w:customStyle="1" w:styleId="54">
    <w:name w:val="Основной текст (5)_"/>
    <w:link w:val="55"/>
    <w:uiPriority w:val="99"/>
    <w:locked/>
    <w:rsid w:val="00BA1F0A"/>
    <w:rPr>
      <w:rFonts w:ascii="Bookman Old Style" w:hAnsi="Bookman Old Style"/>
      <w:spacing w:val="3"/>
      <w:sz w:val="15"/>
      <w:shd w:val="clear" w:color="auto" w:fill="FFFFFF"/>
    </w:rPr>
  </w:style>
  <w:style w:type="paragraph" w:customStyle="1" w:styleId="55">
    <w:name w:val="Основной текст (5)"/>
    <w:basedOn w:val="a0"/>
    <w:link w:val="54"/>
    <w:uiPriority w:val="99"/>
    <w:rsid w:val="00BA1F0A"/>
    <w:pPr>
      <w:shd w:val="clear" w:color="auto" w:fill="FFFFFF"/>
      <w:spacing w:after="0" w:line="240" w:lineRule="atLeast"/>
    </w:pPr>
    <w:rPr>
      <w:rFonts w:ascii="Bookman Old Style" w:hAnsi="Bookman Old Style"/>
      <w:spacing w:val="3"/>
      <w:sz w:val="15"/>
      <w:szCs w:val="20"/>
    </w:rPr>
  </w:style>
  <w:style w:type="character" w:customStyle="1" w:styleId="39">
    <w:name w:val="Основной текст (3)_"/>
    <w:link w:val="3a"/>
    <w:uiPriority w:val="99"/>
    <w:locked/>
    <w:rsid w:val="00BA1F0A"/>
    <w:rPr>
      <w:rFonts w:ascii="Bookman Old Style" w:hAnsi="Bookman Old Style"/>
      <w:spacing w:val="4"/>
      <w:sz w:val="16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BA1F0A"/>
    <w:pPr>
      <w:shd w:val="clear" w:color="auto" w:fill="FFFFFF"/>
      <w:spacing w:before="120" w:after="120" w:line="240" w:lineRule="atLeast"/>
    </w:pPr>
    <w:rPr>
      <w:rFonts w:ascii="Bookman Old Style" w:hAnsi="Bookman Old Style"/>
      <w:spacing w:val="4"/>
      <w:sz w:val="16"/>
      <w:szCs w:val="20"/>
    </w:rPr>
  </w:style>
  <w:style w:type="character" w:customStyle="1" w:styleId="afffffffb">
    <w:name w:val="Подпись к картинке_"/>
    <w:link w:val="afffffffc"/>
    <w:uiPriority w:val="99"/>
    <w:locked/>
    <w:rsid w:val="00BA1F0A"/>
    <w:rPr>
      <w:spacing w:val="1"/>
      <w:sz w:val="16"/>
      <w:shd w:val="clear" w:color="auto" w:fill="FFFFFF"/>
    </w:rPr>
  </w:style>
  <w:style w:type="paragraph" w:customStyle="1" w:styleId="afffffffc">
    <w:name w:val="Подпись к картинке"/>
    <w:basedOn w:val="a0"/>
    <w:link w:val="afffffffb"/>
    <w:uiPriority w:val="99"/>
    <w:rsid w:val="00BA1F0A"/>
    <w:pPr>
      <w:shd w:val="clear" w:color="auto" w:fill="FFFFFF"/>
      <w:spacing w:after="0" w:line="187" w:lineRule="exact"/>
    </w:pPr>
    <w:rPr>
      <w:spacing w:val="1"/>
      <w:sz w:val="16"/>
      <w:szCs w:val="20"/>
    </w:rPr>
  </w:style>
  <w:style w:type="character" w:customStyle="1" w:styleId="92">
    <w:name w:val="Основной текст + 9"/>
    <w:aliases w:val="5 pt,Курсив,Основной текст + Полужирный"/>
    <w:uiPriority w:val="99"/>
    <w:rsid w:val="00BA1F0A"/>
    <w:rPr>
      <w:rFonts w:ascii="Times New Roman" w:hAnsi="Times New Roman"/>
      <w:i/>
      <w:spacing w:val="2"/>
      <w:sz w:val="18"/>
      <w:shd w:val="clear" w:color="auto" w:fill="FFFFFF"/>
      <w:lang w:val="en-US"/>
    </w:rPr>
  </w:style>
  <w:style w:type="character" w:customStyle="1" w:styleId="910">
    <w:name w:val="Основной текст + 91"/>
    <w:aliases w:val="5 pt2,Курсив1"/>
    <w:uiPriority w:val="99"/>
    <w:rsid w:val="00BA1F0A"/>
    <w:rPr>
      <w:rFonts w:ascii="Times New Roman" w:hAnsi="Times New Roman"/>
      <w:i/>
      <w:spacing w:val="2"/>
      <w:sz w:val="18"/>
      <w:shd w:val="clear" w:color="auto" w:fill="FFFFFF"/>
      <w:lang w:val="en-US"/>
    </w:rPr>
  </w:style>
  <w:style w:type="character" w:customStyle="1" w:styleId="1f2">
    <w:name w:val="Заголовок №1_"/>
    <w:link w:val="1f3"/>
    <w:uiPriority w:val="99"/>
    <w:locked/>
    <w:rsid w:val="00BA1F0A"/>
    <w:rPr>
      <w:shd w:val="clear" w:color="auto" w:fill="FFFFFF"/>
    </w:rPr>
  </w:style>
  <w:style w:type="paragraph" w:customStyle="1" w:styleId="1f3">
    <w:name w:val="Заголовок №1"/>
    <w:basedOn w:val="a0"/>
    <w:link w:val="1f2"/>
    <w:uiPriority w:val="99"/>
    <w:rsid w:val="00BA1F0A"/>
    <w:pPr>
      <w:shd w:val="clear" w:color="auto" w:fill="FFFFFF"/>
      <w:spacing w:after="180" w:line="240" w:lineRule="exact"/>
      <w:ind w:hanging="1180"/>
      <w:outlineLvl w:val="0"/>
    </w:pPr>
    <w:rPr>
      <w:sz w:val="20"/>
      <w:szCs w:val="20"/>
    </w:rPr>
  </w:style>
  <w:style w:type="character" w:customStyle="1" w:styleId="14pt">
    <w:name w:val="Стиль 14 pt"/>
    <w:uiPriority w:val="99"/>
    <w:rsid w:val="00BA1F0A"/>
    <w:rPr>
      <w:sz w:val="28"/>
    </w:rPr>
  </w:style>
  <w:style w:type="character" w:customStyle="1" w:styleId="2e">
    <w:name w:val="Основной текст (2) + Полужирный"/>
    <w:uiPriority w:val="99"/>
    <w:rsid w:val="00BA1F0A"/>
    <w:rPr>
      <w:b/>
      <w:spacing w:val="4"/>
      <w:sz w:val="25"/>
      <w:shd w:val="clear" w:color="auto" w:fill="FFFFFF"/>
    </w:rPr>
  </w:style>
  <w:style w:type="character" w:customStyle="1" w:styleId="3b">
    <w:name w:val="Заголовок №3_"/>
    <w:link w:val="3c"/>
    <w:uiPriority w:val="99"/>
    <w:locked/>
    <w:rsid w:val="00BA1F0A"/>
    <w:rPr>
      <w:spacing w:val="4"/>
      <w:sz w:val="25"/>
      <w:shd w:val="clear" w:color="auto" w:fill="FFFFFF"/>
    </w:rPr>
  </w:style>
  <w:style w:type="paragraph" w:customStyle="1" w:styleId="3c">
    <w:name w:val="Заголовок №3"/>
    <w:basedOn w:val="a0"/>
    <w:link w:val="3b"/>
    <w:uiPriority w:val="99"/>
    <w:rsid w:val="00BA1F0A"/>
    <w:pPr>
      <w:shd w:val="clear" w:color="auto" w:fill="FFFFFF"/>
      <w:spacing w:after="0" w:line="322" w:lineRule="exact"/>
      <w:outlineLvl w:val="2"/>
    </w:pPr>
    <w:rPr>
      <w:spacing w:val="4"/>
      <w:sz w:val="25"/>
      <w:szCs w:val="20"/>
    </w:rPr>
  </w:style>
  <w:style w:type="paragraph" w:customStyle="1" w:styleId="2f">
    <w:name w:val="Основной текст2"/>
    <w:basedOn w:val="a0"/>
    <w:uiPriority w:val="99"/>
    <w:rsid w:val="00BA1F0A"/>
    <w:pPr>
      <w:shd w:val="clear" w:color="auto" w:fill="FFFFFF"/>
      <w:spacing w:before="180" w:after="0" w:line="226" w:lineRule="exac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3d">
    <w:name w:val="Основной текст (3) + Не курсив"/>
    <w:uiPriority w:val="99"/>
    <w:rsid w:val="00BA1F0A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afffffffd">
    <w:name w:val="Основной текст + Курсив"/>
    <w:uiPriority w:val="99"/>
    <w:rsid w:val="00BA1F0A"/>
    <w:rPr>
      <w:rFonts w:ascii="Times New Roman" w:hAnsi="Times New Roman"/>
      <w:i/>
      <w:color w:val="000000"/>
      <w:spacing w:val="0"/>
      <w:sz w:val="20"/>
      <w:shd w:val="clear" w:color="auto" w:fill="FFFFFF"/>
      <w:lang w:eastAsia="ru-RU"/>
    </w:rPr>
  </w:style>
  <w:style w:type="character" w:customStyle="1" w:styleId="82">
    <w:name w:val="Заголовок №8_"/>
    <w:link w:val="83"/>
    <w:uiPriority w:val="99"/>
    <w:locked/>
    <w:rsid w:val="00BA1F0A"/>
    <w:rPr>
      <w:rFonts w:ascii="Arial" w:hAnsi="Arial"/>
      <w:b/>
      <w:shd w:val="clear" w:color="auto" w:fill="FFFFFF"/>
    </w:rPr>
  </w:style>
  <w:style w:type="paragraph" w:customStyle="1" w:styleId="83">
    <w:name w:val="Заголовок №8"/>
    <w:basedOn w:val="a0"/>
    <w:link w:val="82"/>
    <w:uiPriority w:val="99"/>
    <w:rsid w:val="00BA1F0A"/>
    <w:pPr>
      <w:widowControl w:val="0"/>
      <w:shd w:val="clear" w:color="auto" w:fill="FFFFFF"/>
      <w:spacing w:before="240" w:after="240" w:line="240" w:lineRule="atLeast"/>
      <w:ind w:hanging="1480"/>
      <w:jc w:val="both"/>
      <w:outlineLvl w:val="7"/>
    </w:pPr>
    <w:rPr>
      <w:rFonts w:ascii="Arial" w:hAnsi="Arial"/>
      <w:b/>
      <w:sz w:val="20"/>
      <w:szCs w:val="20"/>
    </w:rPr>
  </w:style>
  <w:style w:type="paragraph" w:customStyle="1" w:styleId="3e">
    <w:name w:val="Основной текст3"/>
    <w:basedOn w:val="a0"/>
    <w:uiPriority w:val="99"/>
    <w:rsid w:val="00BA1F0A"/>
    <w:pPr>
      <w:shd w:val="clear" w:color="auto" w:fill="FFFFFF"/>
      <w:spacing w:after="0" w:line="226" w:lineRule="exact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1f4">
    <w:name w:val="Основной текст Знак1"/>
    <w:uiPriority w:val="99"/>
    <w:rsid w:val="00BA1F0A"/>
    <w:rPr>
      <w:rFonts w:ascii="Times New Roman" w:hAnsi="Times New Roman"/>
      <w:sz w:val="18"/>
      <w:shd w:val="clear" w:color="auto" w:fill="FFFFFF"/>
    </w:rPr>
  </w:style>
  <w:style w:type="character" w:customStyle="1" w:styleId="130pt2">
    <w:name w:val="Основной текст (13) + Интервал 0 pt2"/>
    <w:uiPriority w:val="99"/>
    <w:rsid w:val="00BA1F0A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A1F0A"/>
    <w:rPr>
      <w:rFonts w:ascii="Times New Roman" w:hAnsi="Times New Roman"/>
      <w:spacing w:val="10"/>
      <w:sz w:val="19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rsid w:val="00BA1F0A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spacing w:val="10"/>
      <w:sz w:val="19"/>
      <w:szCs w:val="20"/>
    </w:rPr>
  </w:style>
  <w:style w:type="character" w:customStyle="1" w:styleId="74">
    <w:name w:val="Основной текст (7)_"/>
    <w:link w:val="710"/>
    <w:uiPriority w:val="99"/>
    <w:locked/>
    <w:rsid w:val="00BA1F0A"/>
    <w:rPr>
      <w:rFonts w:ascii="Times New Roman" w:hAnsi="Times New Roman"/>
      <w:b/>
      <w:shd w:val="clear" w:color="auto" w:fill="FFFFFF"/>
    </w:rPr>
  </w:style>
  <w:style w:type="paragraph" w:customStyle="1" w:styleId="710">
    <w:name w:val="Основной текст (7)1"/>
    <w:basedOn w:val="a0"/>
    <w:link w:val="74"/>
    <w:uiPriority w:val="99"/>
    <w:rsid w:val="00BA1F0A"/>
    <w:pPr>
      <w:widowControl w:val="0"/>
      <w:shd w:val="clear" w:color="auto" w:fill="FFFFFF"/>
      <w:spacing w:after="1200" w:line="260" w:lineRule="exact"/>
      <w:ind w:hanging="640"/>
    </w:pPr>
    <w:rPr>
      <w:rFonts w:ascii="Times New Roman" w:hAnsi="Times New Roman"/>
      <w:b/>
      <w:sz w:val="20"/>
      <w:szCs w:val="20"/>
    </w:rPr>
  </w:style>
  <w:style w:type="character" w:customStyle="1" w:styleId="740">
    <w:name w:val="Основной текст (7)4"/>
    <w:uiPriority w:val="99"/>
    <w:rsid w:val="00BA1F0A"/>
    <w:rPr>
      <w:rFonts w:ascii="Times New Roman" w:hAnsi="Times New Roman"/>
      <w:b/>
      <w:shd w:val="clear" w:color="auto" w:fill="FFFFFF"/>
    </w:rPr>
  </w:style>
  <w:style w:type="character" w:customStyle="1" w:styleId="132">
    <w:name w:val="Основной текст (13)"/>
    <w:uiPriority w:val="99"/>
    <w:rsid w:val="00BA1F0A"/>
    <w:rPr>
      <w:rFonts w:ascii="Times New Roman" w:hAnsi="Times New Roman"/>
      <w:spacing w:val="10"/>
      <w:sz w:val="19"/>
      <w:shd w:val="clear" w:color="auto" w:fill="FFFFFF"/>
    </w:rPr>
  </w:style>
  <w:style w:type="character" w:customStyle="1" w:styleId="2f0">
    <w:name w:val="Основной текст + Курсив2"/>
    <w:uiPriority w:val="99"/>
    <w:rsid w:val="00BA1F0A"/>
    <w:rPr>
      <w:rFonts w:ascii="Times New Roman" w:hAnsi="Times New Roman"/>
      <w:i/>
      <w:sz w:val="18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BA1F0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BA1F0A"/>
    <w:rPr>
      <w:rFonts w:ascii="Times New Roman" w:hAnsi="Times New Roman"/>
      <w:sz w:val="30"/>
    </w:rPr>
  </w:style>
  <w:style w:type="character" w:customStyle="1" w:styleId="ts81">
    <w:name w:val="ts81"/>
    <w:uiPriority w:val="99"/>
    <w:rsid w:val="00BA1F0A"/>
    <w:rPr>
      <w:rFonts w:ascii="Times New Roman" w:hAnsi="Times New Roman"/>
      <w:b/>
      <w:color w:val="884706"/>
      <w:sz w:val="24"/>
    </w:rPr>
  </w:style>
  <w:style w:type="character" w:customStyle="1" w:styleId="HTMLPreformattedChar">
    <w:name w:val="HTML Preformatted Char"/>
    <w:uiPriority w:val="99"/>
    <w:locked/>
    <w:rsid w:val="00BA1F0A"/>
    <w:rPr>
      <w:rFonts w:ascii="Courier New" w:hAnsi="Courier New"/>
    </w:rPr>
  </w:style>
  <w:style w:type="paragraph" w:styleId="HTML">
    <w:name w:val="HTML Preformatted"/>
    <w:basedOn w:val="a0"/>
    <w:link w:val="HTML0"/>
    <w:uiPriority w:val="99"/>
    <w:rsid w:val="00BA1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17183A"/>
    <w:rPr>
      <w:rFonts w:ascii="Courier New" w:hAnsi="Courier New"/>
      <w:sz w:val="20"/>
    </w:rPr>
  </w:style>
  <w:style w:type="character" w:customStyle="1" w:styleId="HTML1">
    <w:name w:val="Стандартный HTML Знак1"/>
    <w:uiPriority w:val="99"/>
    <w:rsid w:val="00BA1F0A"/>
    <w:rPr>
      <w:rFonts w:ascii="Consolas" w:hAnsi="Consolas"/>
    </w:rPr>
  </w:style>
  <w:style w:type="paragraph" w:styleId="afffffffe">
    <w:name w:val="caption"/>
    <w:basedOn w:val="a0"/>
    <w:next w:val="a0"/>
    <w:uiPriority w:val="99"/>
    <w:qFormat/>
    <w:locked/>
    <w:rsid w:val="00BA1F0A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32"/>
      <w:szCs w:val="24"/>
    </w:rPr>
  </w:style>
  <w:style w:type="character" w:customStyle="1" w:styleId="affffffff">
    <w:name w:val="Без интервала Знак Знак"/>
    <w:link w:val="affffffff0"/>
    <w:uiPriority w:val="99"/>
    <w:locked/>
    <w:rsid w:val="00BA1F0A"/>
    <w:rPr>
      <w:noProof/>
      <w:lang w:val="ru-RU" w:eastAsia="ru-RU"/>
    </w:rPr>
  </w:style>
  <w:style w:type="paragraph" w:customStyle="1" w:styleId="affffffff0">
    <w:name w:val="Без интервала Знак"/>
    <w:link w:val="affffffff"/>
    <w:uiPriority w:val="99"/>
    <w:rsid w:val="00BA1F0A"/>
    <w:rPr>
      <w:noProof/>
      <w:sz w:val="20"/>
      <w:szCs w:val="20"/>
    </w:rPr>
  </w:style>
  <w:style w:type="paragraph" w:customStyle="1" w:styleId="3f">
    <w:name w:val="Абзац списка3"/>
    <w:basedOn w:val="a0"/>
    <w:uiPriority w:val="99"/>
    <w:rsid w:val="00BA1F0A"/>
    <w:pPr>
      <w:ind w:left="720"/>
      <w:contextualSpacing/>
    </w:pPr>
  </w:style>
  <w:style w:type="paragraph" w:customStyle="1" w:styleId="42">
    <w:name w:val="Абзац списка4"/>
    <w:basedOn w:val="a0"/>
    <w:uiPriority w:val="99"/>
    <w:rsid w:val="00BA1F0A"/>
    <w:pPr>
      <w:ind w:left="720"/>
      <w:contextualSpacing/>
    </w:pPr>
  </w:style>
  <w:style w:type="character" w:customStyle="1" w:styleId="affffffff1">
    <w:name w:val="Знак Знак"/>
    <w:uiPriority w:val="99"/>
    <w:rsid w:val="00BA1F0A"/>
    <w:rPr>
      <w:rFonts w:ascii="Courier New" w:hAnsi="Courier New"/>
    </w:rPr>
  </w:style>
  <w:style w:type="paragraph" w:customStyle="1" w:styleId="2f1">
    <w:name w:val="Без интервала2"/>
    <w:uiPriority w:val="99"/>
    <w:rsid w:val="00BA1F0A"/>
    <w:rPr>
      <w:lang w:eastAsia="en-US"/>
    </w:rPr>
  </w:style>
  <w:style w:type="paragraph" w:customStyle="1" w:styleId="56">
    <w:name w:val="Абзац списка5"/>
    <w:basedOn w:val="a0"/>
    <w:uiPriority w:val="99"/>
    <w:rsid w:val="00BA1F0A"/>
    <w:pPr>
      <w:ind w:left="720"/>
      <w:contextualSpacing/>
    </w:pPr>
  </w:style>
  <w:style w:type="paragraph" w:customStyle="1" w:styleId="64">
    <w:name w:val="Абзац списка6"/>
    <w:basedOn w:val="a0"/>
    <w:uiPriority w:val="99"/>
    <w:rsid w:val="00BA1F0A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en-US"/>
    </w:rPr>
  </w:style>
  <w:style w:type="paragraph" w:customStyle="1" w:styleId="ListParagraph2">
    <w:name w:val="List Paragraph2"/>
    <w:basedOn w:val="a0"/>
    <w:uiPriority w:val="99"/>
    <w:rsid w:val="00BA1F0A"/>
    <w:pPr>
      <w:ind w:left="720"/>
      <w:contextualSpacing/>
    </w:pPr>
    <w:rPr>
      <w:lang w:eastAsia="en-US"/>
    </w:rPr>
  </w:style>
  <w:style w:type="paragraph" w:customStyle="1" w:styleId="TOCHeading1">
    <w:name w:val="TOC Heading1"/>
    <w:basedOn w:val="10"/>
    <w:next w:val="a0"/>
    <w:uiPriority w:val="99"/>
    <w:rsid w:val="00BA1F0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NoSpacing1">
    <w:name w:val="No Spacing1"/>
    <w:uiPriority w:val="99"/>
    <w:rsid w:val="00BA1F0A"/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0"/>
    <w:uiPriority w:val="99"/>
    <w:rsid w:val="00BA1F0A"/>
    <w:pPr>
      <w:widowControl w:val="0"/>
      <w:autoSpaceDE w:val="0"/>
      <w:autoSpaceDN w:val="0"/>
      <w:adjustRightInd w:val="0"/>
      <w:spacing w:after="0" w:line="215" w:lineRule="exact"/>
      <w:ind w:firstLine="302"/>
      <w:jc w:val="both"/>
    </w:pPr>
    <w:rPr>
      <w:rFonts w:ascii="Times New Roman" w:hAnsi="Times New Roman"/>
      <w:sz w:val="24"/>
      <w:szCs w:val="24"/>
    </w:rPr>
  </w:style>
  <w:style w:type="character" w:customStyle="1" w:styleId="FontStyle493">
    <w:name w:val="Font Style493"/>
    <w:uiPriority w:val="99"/>
    <w:rsid w:val="00BA1F0A"/>
    <w:rPr>
      <w:rFonts w:ascii="Times New Roman" w:hAnsi="Times New Roman"/>
      <w:b/>
      <w:sz w:val="20"/>
    </w:rPr>
  </w:style>
  <w:style w:type="character" w:customStyle="1" w:styleId="c11">
    <w:name w:val="c11"/>
    <w:uiPriority w:val="99"/>
    <w:rsid w:val="00BA1F0A"/>
  </w:style>
  <w:style w:type="character" w:customStyle="1" w:styleId="c3">
    <w:name w:val="c3"/>
    <w:uiPriority w:val="99"/>
    <w:rsid w:val="00BA1F0A"/>
  </w:style>
  <w:style w:type="paragraph" w:customStyle="1" w:styleId="c25c33">
    <w:name w:val="c25 c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c33">
    <w:name w:val="c12 c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8c33">
    <w:name w:val="c58 c3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uiPriority w:val="99"/>
    <w:rsid w:val="00BA1F0A"/>
  </w:style>
  <w:style w:type="character" w:customStyle="1" w:styleId="FontStyle195">
    <w:name w:val="Font Style195"/>
    <w:uiPriority w:val="99"/>
    <w:rsid w:val="00BA1F0A"/>
    <w:rPr>
      <w:rFonts w:ascii="Cambria" w:hAnsi="Cambria"/>
      <w:sz w:val="22"/>
    </w:rPr>
  </w:style>
  <w:style w:type="character" w:customStyle="1" w:styleId="FontStyle199">
    <w:name w:val="Font Style199"/>
    <w:uiPriority w:val="99"/>
    <w:rsid w:val="00BA1F0A"/>
    <w:rPr>
      <w:rFonts w:ascii="Times New Roman" w:hAnsi="Times New Roman"/>
      <w:sz w:val="20"/>
    </w:rPr>
  </w:style>
  <w:style w:type="paragraph" w:customStyle="1" w:styleId="Style68">
    <w:name w:val="Style68"/>
    <w:basedOn w:val="a0"/>
    <w:uiPriority w:val="99"/>
    <w:rsid w:val="00BA1F0A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Style62">
    <w:name w:val="Style62"/>
    <w:basedOn w:val="a0"/>
    <w:uiPriority w:val="99"/>
    <w:rsid w:val="00BA1F0A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hAnsi="Cambria"/>
      <w:sz w:val="24"/>
      <w:szCs w:val="24"/>
    </w:rPr>
  </w:style>
  <w:style w:type="paragraph" w:customStyle="1" w:styleId="c1">
    <w:name w:val="c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BA1F0A"/>
  </w:style>
  <w:style w:type="paragraph" w:customStyle="1" w:styleId="ConsPlusCell">
    <w:name w:val="ConsPlusCell"/>
    <w:uiPriority w:val="99"/>
    <w:rsid w:val="00BA1F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uiPriority w:val="99"/>
    <w:rsid w:val="00BA1F0A"/>
  </w:style>
  <w:style w:type="character" w:customStyle="1" w:styleId="s5">
    <w:name w:val="s5"/>
    <w:uiPriority w:val="99"/>
    <w:rsid w:val="00BA1F0A"/>
  </w:style>
  <w:style w:type="paragraph" w:customStyle="1" w:styleId="p11">
    <w:name w:val="p11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BA1F0A"/>
  </w:style>
  <w:style w:type="table" w:styleId="1f5">
    <w:name w:val="Table Grid 1"/>
    <w:basedOn w:val="a2"/>
    <w:uiPriority w:val="99"/>
    <w:rsid w:val="00BA1F0A"/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6">
    <w:name w:val="заголовок 1"/>
    <w:basedOn w:val="a0"/>
    <w:next w:val="a0"/>
    <w:uiPriority w:val="99"/>
    <w:rsid w:val="00BA1F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consnormal">
    <w:name w:val="consnormal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">
    <w:name w:val="f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7">
    <w:name w:val="Знак Знак Знак Знак Знак Знак1 Знак"/>
    <w:basedOn w:val="a0"/>
    <w:uiPriority w:val="99"/>
    <w:rsid w:val="00BA1F0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courselectureinfoblock">
    <w:name w:val="course_lecture_info_block"/>
    <w:uiPriority w:val="99"/>
    <w:rsid w:val="00BA1F0A"/>
  </w:style>
  <w:style w:type="character" w:customStyle="1" w:styleId="courselectureinfo">
    <w:name w:val="course_lecture_info"/>
    <w:uiPriority w:val="99"/>
    <w:rsid w:val="00BA1F0A"/>
  </w:style>
  <w:style w:type="paragraph" w:customStyle="1" w:styleId="productname">
    <w:name w:val="product_name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actor">
    <w:name w:val="redactor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f2">
    <w:name w:val="Обычный2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f8">
    <w:name w:val="Основной текст + Полужирный1"/>
    <w:aliases w:val="Интервал 0 pt"/>
    <w:uiPriority w:val="99"/>
    <w:rsid w:val="00BA1F0A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customStyle="1" w:styleId="minust">
    <w:name w:val="minust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f9">
    <w:name w:val="Текст сноски Знак1"/>
    <w:uiPriority w:val="99"/>
    <w:semiHidden/>
    <w:rsid w:val="00BA1F0A"/>
    <w:rPr>
      <w:rFonts w:eastAsia="Times New Roman"/>
      <w:sz w:val="20"/>
      <w:lang w:eastAsia="ru-RU"/>
    </w:rPr>
  </w:style>
  <w:style w:type="paragraph" w:customStyle="1" w:styleId="1">
    <w:name w:val="1 Заголовок для оглавления"/>
    <w:basedOn w:val="10"/>
    <w:uiPriority w:val="99"/>
    <w:rsid w:val="00BA1F0A"/>
    <w:pPr>
      <w:numPr>
        <w:ilvl w:val="1"/>
        <w:numId w:val="15"/>
      </w:numPr>
      <w:autoSpaceDE w:val="0"/>
      <w:autoSpaceDN w:val="0"/>
      <w:spacing w:before="0" w:after="120"/>
    </w:pPr>
    <w:rPr>
      <w:rFonts w:ascii="Times New Roman" w:hAnsi="Times New Roman"/>
      <w:kern w:val="0"/>
      <w:szCs w:val="24"/>
    </w:rPr>
  </w:style>
  <w:style w:type="paragraph" w:customStyle="1" w:styleId="bullet">
    <w:name w:val="bullet"/>
    <w:basedOn w:val="a0"/>
    <w:uiPriority w:val="99"/>
    <w:rsid w:val="00BA1F0A"/>
    <w:pPr>
      <w:spacing w:after="0" w:line="240" w:lineRule="auto"/>
    </w:pPr>
    <w:rPr>
      <w:rFonts w:ascii="Arial" w:hAnsi="Arial"/>
      <w:sz w:val="20"/>
      <w:szCs w:val="24"/>
      <w:lang w:val="en-GB" w:eastAsia="en-US"/>
    </w:rPr>
  </w:style>
  <w:style w:type="paragraph" w:customStyle="1" w:styleId="Doctitle">
    <w:name w:val="Doc title"/>
    <w:basedOn w:val="a0"/>
    <w:uiPriority w:val="99"/>
    <w:rsid w:val="00BA1F0A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zag3">
    <w:name w:val="zag3"/>
    <w:basedOn w:val="a0"/>
    <w:uiPriority w:val="99"/>
    <w:rsid w:val="00BA1F0A"/>
    <w:pPr>
      <w:spacing w:before="24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3f0">
    <w:name w:val="Обычный3"/>
    <w:basedOn w:val="a0"/>
    <w:uiPriority w:val="99"/>
    <w:rsid w:val="00BA1F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90">
    <w:name w:val="Font Style90"/>
    <w:uiPriority w:val="99"/>
    <w:rsid w:val="00293675"/>
    <w:rPr>
      <w:rFonts w:ascii="Times New Roman" w:hAnsi="Times New Roman"/>
      <w:b/>
      <w:sz w:val="24"/>
    </w:rPr>
  </w:style>
  <w:style w:type="paragraph" w:customStyle="1" w:styleId="75">
    <w:name w:val="Абзац списка7"/>
    <w:basedOn w:val="a0"/>
    <w:uiPriority w:val="99"/>
    <w:rsid w:val="00293675"/>
    <w:pPr>
      <w:ind w:left="720"/>
    </w:pPr>
    <w:rPr>
      <w:lang w:eastAsia="en-US"/>
    </w:rPr>
  </w:style>
  <w:style w:type="character" w:customStyle="1" w:styleId="FontStyle60">
    <w:name w:val="Font Style60"/>
    <w:uiPriority w:val="99"/>
    <w:rsid w:val="00293675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293675"/>
    <w:rPr>
      <w:rFonts w:ascii="Times New Roman" w:hAnsi="Times New Roman"/>
      <w:b/>
      <w:sz w:val="22"/>
    </w:rPr>
  </w:style>
  <w:style w:type="paragraph" w:customStyle="1" w:styleId="3f1">
    <w:name w:val="Без интервала3"/>
    <w:uiPriority w:val="99"/>
    <w:rsid w:val="00293675"/>
    <w:rPr>
      <w:lang w:eastAsia="en-US"/>
    </w:rPr>
  </w:style>
  <w:style w:type="character" w:customStyle="1" w:styleId="FontStyle180">
    <w:name w:val="Font Style180"/>
    <w:uiPriority w:val="99"/>
    <w:rsid w:val="00293675"/>
    <w:rPr>
      <w:rFonts w:ascii="Times New Roman" w:hAnsi="Times New Roman"/>
      <w:sz w:val="24"/>
    </w:rPr>
  </w:style>
  <w:style w:type="character" w:customStyle="1" w:styleId="FontStyle182">
    <w:name w:val="Font Style182"/>
    <w:uiPriority w:val="99"/>
    <w:rsid w:val="00293675"/>
    <w:rPr>
      <w:rFonts w:ascii="Times New Roman" w:hAnsi="Times New Roman"/>
      <w:b/>
      <w:sz w:val="24"/>
    </w:rPr>
  </w:style>
  <w:style w:type="paragraph" w:customStyle="1" w:styleId="Style2">
    <w:name w:val="Style2"/>
    <w:basedOn w:val="a0"/>
    <w:uiPriority w:val="99"/>
    <w:rsid w:val="00293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fffffff2">
    <w:name w:val="Revision"/>
    <w:hidden/>
    <w:uiPriority w:val="99"/>
    <w:semiHidden/>
    <w:rsid w:val="00293675"/>
    <w:rPr>
      <w:lang w:eastAsia="en-US"/>
    </w:rPr>
  </w:style>
  <w:style w:type="paragraph" w:customStyle="1" w:styleId="Style18">
    <w:name w:val="Style18"/>
    <w:basedOn w:val="a0"/>
    <w:uiPriority w:val="99"/>
    <w:rsid w:val="00293675"/>
    <w:pPr>
      <w:widowControl w:val="0"/>
      <w:autoSpaceDE w:val="0"/>
      <w:autoSpaceDN w:val="0"/>
      <w:adjustRightInd w:val="0"/>
      <w:spacing w:after="0" w:line="193" w:lineRule="exact"/>
      <w:ind w:firstLine="357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uiPriority w:val="99"/>
    <w:rsid w:val="00293675"/>
    <w:rPr>
      <w:rFonts w:ascii="Times New Roman" w:hAnsi="Times New Roman"/>
      <w:b/>
      <w:sz w:val="18"/>
    </w:rPr>
  </w:style>
  <w:style w:type="paragraph" w:customStyle="1" w:styleId="affffffff3">
    <w:name w:val="литература"/>
    <w:basedOn w:val="a0"/>
    <w:uiPriority w:val="99"/>
    <w:rsid w:val="00293675"/>
    <w:pPr>
      <w:widowControl w:val="0"/>
      <w:tabs>
        <w:tab w:val="right" w:pos="0"/>
      </w:tabs>
      <w:spacing w:before="20" w:after="0" w:line="212" w:lineRule="exact"/>
      <w:ind w:left="284" w:hanging="284"/>
      <w:jc w:val="both"/>
    </w:pPr>
    <w:rPr>
      <w:rFonts w:ascii="Times New Roman" w:hAnsi="Times New Roman"/>
      <w:sz w:val="20"/>
      <w:szCs w:val="20"/>
    </w:rPr>
  </w:style>
  <w:style w:type="character" w:customStyle="1" w:styleId="FontStyle28">
    <w:name w:val="Font Style28"/>
    <w:uiPriority w:val="99"/>
    <w:rsid w:val="00293675"/>
    <w:rPr>
      <w:rFonts w:ascii="Times New Roman" w:hAnsi="Times New Roman"/>
      <w:sz w:val="26"/>
    </w:rPr>
  </w:style>
  <w:style w:type="paragraph" w:customStyle="1" w:styleId="1fa">
    <w:name w:val="Знак Знак1"/>
    <w:basedOn w:val="a0"/>
    <w:uiPriority w:val="99"/>
    <w:rsid w:val="00293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293675"/>
    <w:rPr>
      <w:rFonts w:ascii="Times New Roman" w:hAnsi="Times New Roman"/>
      <w:b/>
      <w:sz w:val="22"/>
    </w:rPr>
  </w:style>
  <w:style w:type="character" w:customStyle="1" w:styleId="FontStyle51">
    <w:name w:val="Font Style51"/>
    <w:uiPriority w:val="99"/>
    <w:rsid w:val="00293675"/>
    <w:rPr>
      <w:rFonts w:ascii="Times New Roman" w:hAnsi="Times New Roman"/>
      <w:b/>
      <w:sz w:val="22"/>
    </w:rPr>
  </w:style>
  <w:style w:type="character" w:customStyle="1" w:styleId="FontStyle45">
    <w:name w:val="Font Style45"/>
    <w:uiPriority w:val="99"/>
    <w:rsid w:val="00293675"/>
    <w:rPr>
      <w:rFonts w:ascii="Times New Roman" w:hAnsi="Times New Roman"/>
      <w:b/>
      <w:sz w:val="26"/>
    </w:rPr>
  </w:style>
  <w:style w:type="paragraph" w:customStyle="1" w:styleId="Style11">
    <w:name w:val="Style11"/>
    <w:basedOn w:val="a0"/>
    <w:uiPriority w:val="99"/>
    <w:rsid w:val="002936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hAnsi="Sylfaen" w:cs="Sylfaen"/>
      <w:sz w:val="24"/>
      <w:szCs w:val="24"/>
    </w:rPr>
  </w:style>
  <w:style w:type="paragraph" w:customStyle="1" w:styleId="western">
    <w:name w:val="western"/>
    <w:basedOn w:val="a0"/>
    <w:uiPriority w:val="99"/>
    <w:rsid w:val="00293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ig">
    <w:name w:val="rig"/>
    <w:uiPriority w:val="99"/>
    <w:rsid w:val="00293675"/>
  </w:style>
  <w:style w:type="paragraph" w:customStyle="1" w:styleId="book-authors">
    <w:name w:val="book-authors"/>
    <w:basedOn w:val="a0"/>
    <w:uiPriority w:val="99"/>
    <w:rsid w:val="00293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uiPriority w:val="99"/>
    <w:rsid w:val="00293675"/>
    <w:rPr>
      <w:rFonts w:ascii="Times New Roman" w:hAnsi="Times New Roman"/>
      <w:sz w:val="26"/>
    </w:rPr>
  </w:style>
  <w:style w:type="paragraph" w:customStyle="1" w:styleId="text">
    <w:name w:val="text"/>
    <w:basedOn w:val="a0"/>
    <w:uiPriority w:val="99"/>
    <w:rsid w:val="00811BC5"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affffffff4">
    <w:name w:val="Основной текст вместе"/>
    <w:basedOn w:val="a4"/>
    <w:uiPriority w:val="99"/>
    <w:rsid w:val="00A651DE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hAnsi="Courier New"/>
    </w:rPr>
  </w:style>
  <w:style w:type="character" w:customStyle="1" w:styleId="WW8Num1z6">
    <w:name w:val="WW8Num1z6"/>
    <w:uiPriority w:val="99"/>
    <w:rsid w:val="00A651DE"/>
  </w:style>
  <w:style w:type="character" w:customStyle="1" w:styleId="nowrap">
    <w:name w:val="nowrap"/>
    <w:uiPriority w:val="99"/>
    <w:rsid w:val="0028307C"/>
  </w:style>
  <w:style w:type="numbering" w:customStyle="1" w:styleId="7">
    <w:name w:val="Стиль7"/>
    <w:rsid w:val="00A36A9C"/>
    <w:pPr>
      <w:numPr>
        <w:numId w:val="14"/>
      </w:numPr>
    </w:pPr>
  </w:style>
  <w:style w:type="numbering" w:customStyle="1" w:styleId="6">
    <w:name w:val="Стиль6"/>
    <w:rsid w:val="00A36A9C"/>
    <w:pPr>
      <w:numPr>
        <w:numId w:val="13"/>
      </w:numPr>
    </w:pPr>
  </w:style>
  <w:style w:type="numbering" w:customStyle="1" w:styleId="5">
    <w:name w:val="Стиль5"/>
    <w:rsid w:val="00A36A9C"/>
    <w:pPr>
      <w:numPr>
        <w:numId w:val="12"/>
      </w:numPr>
    </w:pPr>
  </w:style>
  <w:style w:type="numbering" w:customStyle="1" w:styleId="2">
    <w:name w:val="Стиль2"/>
    <w:rsid w:val="00A36A9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arn.dlink.ru/mod/lesson/view.php?id=671&amp;pageid=2053" TargetMode="External"/><Relationship Id="rId117" Type="http://schemas.openxmlformats.org/officeDocument/2006/relationships/header" Target="header8.xml"/><Relationship Id="rId21" Type="http://schemas.openxmlformats.org/officeDocument/2006/relationships/hyperlink" Target="http://learn.dlink.ru/mod/lesson/view.php?id=585&amp;pageid=1775" TargetMode="External"/><Relationship Id="rId42" Type="http://schemas.openxmlformats.org/officeDocument/2006/relationships/hyperlink" Target="http://learn.dlink.ru/mod/lesson/view.php?id=445&amp;pageid=1109" TargetMode="External"/><Relationship Id="rId47" Type="http://schemas.openxmlformats.org/officeDocument/2006/relationships/hyperlink" Target="http://www.ozon.ru/brand/858561/" TargetMode="External"/><Relationship Id="rId63" Type="http://schemas.openxmlformats.org/officeDocument/2006/relationships/hyperlink" Target="http://techbook.ru/book_list.php?str_author=%D0%91%D0%B0%D1%80%D1%81%D1%83%D0%BA%D0%BE%D0%B2%20%D0%9E.%D0%9C." TargetMode="External"/><Relationship Id="rId68" Type="http://schemas.openxmlformats.org/officeDocument/2006/relationships/hyperlink" Target="http://www.iqlib.ru/publishers/publisher/2E8D62D948D8454A81119C1E552F17DE" TargetMode="External"/><Relationship Id="rId84" Type="http://schemas.openxmlformats.org/officeDocument/2006/relationships/hyperlink" Target="http://www.iqlib.ru/publishers/publisher/2E8D62D948D8454A81119C1E552F17DE" TargetMode="External"/><Relationship Id="rId89" Type="http://schemas.openxmlformats.org/officeDocument/2006/relationships/hyperlink" Target="http://www.edu.ru/" TargetMode="External"/><Relationship Id="rId112" Type="http://schemas.openxmlformats.org/officeDocument/2006/relationships/hyperlink" Target="http://www.knigafund.ru/authors/15273" TargetMode="External"/><Relationship Id="rId133" Type="http://schemas.openxmlformats.org/officeDocument/2006/relationships/hyperlink" Target="http://ege.edu.ru/" TargetMode="External"/><Relationship Id="rId138" Type="http://schemas.openxmlformats.org/officeDocument/2006/relationships/footer" Target="footer10.xml"/><Relationship Id="rId154" Type="http://schemas.openxmlformats.org/officeDocument/2006/relationships/hyperlink" Target="http://www.fstec.ru" TargetMode="External"/><Relationship Id="rId159" Type="http://schemas.openxmlformats.org/officeDocument/2006/relationships/hyperlink" Target="http://www.biometrics.ru" TargetMode="External"/><Relationship Id="rId175" Type="http://schemas.openxmlformats.org/officeDocument/2006/relationships/header" Target="header14.xml"/><Relationship Id="rId170" Type="http://schemas.openxmlformats.org/officeDocument/2006/relationships/hyperlink" Target="file:///F:\&#1080;&#1090;&#1086;&#1075;&#1086;%20&#1048;&#1041;\&#1057;&#1090;&#1088;&#1072;&#1091;&#1089;&#1090;&#1088;&#1091;&#1087;%20&#1041;.%20&#1042;&#1074;&#1077;&#1076;&#1077;&#1085;&#1080;&#1077;%20&#1074;%20&#1103;&#1079;&#1099;&#1082;%20C++" TargetMode="External"/><Relationship Id="rId16" Type="http://schemas.openxmlformats.org/officeDocument/2006/relationships/hyperlink" Target="http://learn.dlink.ru/mod/lesson/view.php?id=583&amp;pageid=1725" TargetMode="External"/><Relationship Id="rId107" Type="http://schemas.openxmlformats.org/officeDocument/2006/relationships/hyperlink" Target="http://www.knigafund.ru/authors/30998" TargetMode="External"/><Relationship Id="rId11" Type="http://schemas.openxmlformats.org/officeDocument/2006/relationships/hyperlink" Target="http://learn.dlink.ru/mod/lesson/view.php?id=582&amp;pageid=1693" TargetMode="External"/><Relationship Id="rId32" Type="http://schemas.openxmlformats.org/officeDocument/2006/relationships/hyperlink" Target="http://learn.dlink.ru/mod/lesson/view.php?id=440&amp;pageid=1044" TargetMode="External"/><Relationship Id="rId37" Type="http://schemas.openxmlformats.org/officeDocument/2006/relationships/hyperlink" Target="http://learn.dlink.ru/mod/lesson/view.php?id=443&amp;pageid=1060" TargetMode="External"/><Relationship Id="rId53" Type="http://schemas.openxmlformats.org/officeDocument/2006/relationships/hyperlink" Target="http://www.garant.ru" TargetMode="External"/><Relationship Id="rId58" Type="http://schemas.openxmlformats.org/officeDocument/2006/relationships/hyperlink" Target="https://www.infowatch.ru/products/traffic_monitor_enterprise" TargetMode="External"/><Relationship Id="rId74" Type="http://schemas.openxmlformats.org/officeDocument/2006/relationships/hyperlink" Target="http://www.edu.ru/" TargetMode="External"/><Relationship Id="rId79" Type="http://schemas.openxmlformats.org/officeDocument/2006/relationships/hyperlink" Target="http://www.techbook.ru/book_list.php?str_author=%D0%9C%D0%B5%D1%89%D0%B5%D1%80%D1%8F%D0%BA%D0%BE%D0%B2%20%D0%A0.%D0%92." TargetMode="External"/><Relationship Id="rId102" Type="http://schemas.openxmlformats.org/officeDocument/2006/relationships/hyperlink" Target="http://www.edu.ru/" TargetMode="External"/><Relationship Id="rId123" Type="http://schemas.openxmlformats.org/officeDocument/2006/relationships/hyperlink" Target="http://grammade.ru/grammar/art_gebr.shtml" TargetMode="External"/><Relationship Id="rId128" Type="http://schemas.openxmlformats.org/officeDocument/2006/relationships/hyperlink" Target="http://grammade.ru/grammar/genus.shtml" TargetMode="External"/><Relationship Id="rId144" Type="http://schemas.openxmlformats.org/officeDocument/2006/relationships/hyperlink" Target="http://infourok.ru/go.html?href=http%3A%2F%2Fwww.phis.org.ru%2Finformatica%2F" TargetMode="External"/><Relationship Id="rId149" Type="http://schemas.openxmlformats.org/officeDocument/2006/relationships/header" Target="header12.xml"/><Relationship Id="rId5" Type="http://schemas.openxmlformats.org/officeDocument/2006/relationships/footnotes" Target="footnotes.xml"/><Relationship Id="rId90" Type="http://schemas.openxmlformats.org/officeDocument/2006/relationships/hyperlink" Target="http://www.ict.edu.ru/" TargetMode="External"/><Relationship Id="rId95" Type="http://schemas.openxmlformats.org/officeDocument/2006/relationships/footer" Target="footer4.xml"/><Relationship Id="rId160" Type="http://schemas.openxmlformats.org/officeDocument/2006/relationships/hyperlink" Target="http://www.ict.edu.ru/" TargetMode="External"/><Relationship Id="rId165" Type="http://schemas.openxmlformats.org/officeDocument/2006/relationships/hyperlink" Target="http://www.garant.ru" TargetMode="External"/><Relationship Id="rId181" Type="http://schemas.openxmlformats.org/officeDocument/2006/relationships/footer" Target="footer17.xml"/><Relationship Id="rId22" Type="http://schemas.openxmlformats.org/officeDocument/2006/relationships/hyperlink" Target="http://learn.dlink.ru/mod/lesson/view.php?id=585&amp;pageid=1776" TargetMode="External"/><Relationship Id="rId27" Type="http://schemas.openxmlformats.org/officeDocument/2006/relationships/hyperlink" Target="http://learn.dlink.ru/mod/lesson/view.php?id=671&amp;pageid=2054" TargetMode="External"/><Relationship Id="rId43" Type="http://schemas.openxmlformats.org/officeDocument/2006/relationships/hyperlink" Target="http://learn.dlink.ru/mod/lesson/view.php?id=459&amp;pageid=1183" TargetMode="External"/><Relationship Id="rId48" Type="http://schemas.openxmlformats.org/officeDocument/2006/relationships/hyperlink" Target="http://bit.mephi.ru/" TargetMode="External"/><Relationship Id="rId64" Type="http://schemas.openxmlformats.org/officeDocument/2006/relationships/hyperlink" Target="http://techbook.ru/book_list.php?str_author=%D0%9A%D1%80%D0%B0%D0%B2%D1%86%D0%BE%D0%B2%20%D0%95.%D0%92." TargetMode="External"/><Relationship Id="rId69" Type="http://schemas.openxmlformats.org/officeDocument/2006/relationships/hyperlink" Target="http://bit.mephi.ru/" TargetMode="External"/><Relationship Id="rId113" Type="http://schemas.openxmlformats.org/officeDocument/2006/relationships/hyperlink" Target="http://www.knigafund.ru/authors/31157" TargetMode="External"/><Relationship Id="rId118" Type="http://schemas.openxmlformats.org/officeDocument/2006/relationships/header" Target="header9.xml"/><Relationship Id="rId134" Type="http://schemas.openxmlformats.org/officeDocument/2006/relationships/hyperlink" Target="http://www.turgor.ru" TargetMode="External"/><Relationship Id="rId139" Type="http://schemas.openxmlformats.org/officeDocument/2006/relationships/footer" Target="footer11.xml"/><Relationship Id="rId80" Type="http://schemas.openxmlformats.org/officeDocument/2006/relationships/hyperlink" Target="http://www.techbook.ru/book_list.php?str_author=%D0%A8%D0%B5%D0%BB%D1%83%D0%BF%D0%B0%D0%BD%D0%BE%D0%B2%20%D0%90.%D0%90." TargetMode="External"/><Relationship Id="rId85" Type="http://schemas.openxmlformats.org/officeDocument/2006/relationships/hyperlink" Target="http://www.fstec.ru" TargetMode="External"/><Relationship Id="rId150" Type="http://schemas.openxmlformats.org/officeDocument/2006/relationships/header" Target="header13.xml"/><Relationship Id="rId155" Type="http://schemas.openxmlformats.org/officeDocument/2006/relationships/hyperlink" Target="http://www.fstec.ru" TargetMode="External"/><Relationship Id="rId171" Type="http://schemas.openxmlformats.org/officeDocument/2006/relationships/hyperlink" Target="http://lib.ru/CPPHB/cpptut.txt" TargetMode="External"/><Relationship Id="rId176" Type="http://schemas.openxmlformats.org/officeDocument/2006/relationships/header" Target="header15.xml"/><Relationship Id="rId12" Type="http://schemas.openxmlformats.org/officeDocument/2006/relationships/hyperlink" Target="http://learn.dlink.ru/mod/lesson/view.php?id=582&amp;pageid=1694" TargetMode="External"/><Relationship Id="rId17" Type="http://schemas.openxmlformats.org/officeDocument/2006/relationships/hyperlink" Target="http://learn.dlink.ru/mod/lesson/view.php?id=583&amp;pageid=1730" TargetMode="External"/><Relationship Id="rId33" Type="http://schemas.openxmlformats.org/officeDocument/2006/relationships/hyperlink" Target="http://learn.dlink.ru/mod/lesson/view.php?id=440&amp;pageid=1048" TargetMode="External"/><Relationship Id="rId38" Type="http://schemas.openxmlformats.org/officeDocument/2006/relationships/hyperlink" Target="http://learn.dlink.ru/mod/lesson/view.php?id=443&amp;pageid=1061" TargetMode="External"/><Relationship Id="rId59" Type="http://schemas.openxmlformats.org/officeDocument/2006/relationships/hyperlink" Target="http://techbook.ru/book_list.php?str_author=%D0%91%D0%B0%D1%80%D0%B8%D1%87%D0%B5%D0%B2%20%D0%A1.%D0%93." TargetMode="External"/><Relationship Id="rId103" Type="http://schemas.openxmlformats.org/officeDocument/2006/relationships/header" Target="header6.xml"/><Relationship Id="rId108" Type="http://schemas.openxmlformats.org/officeDocument/2006/relationships/hyperlink" Target="http://www.knigafund.ru/authors/30999" TargetMode="External"/><Relationship Id="rId124" Type="http://schemas.openxmlformats.org/officeDocument/2006/relationships/hyperlink" Target="http://grammade.ru/grammar/genus.shtml" TargetMode="External"/><Relationship Id="rId129" Type="http://schemas.openxmlformats.org/officeDocument/2006/relationships/hyperlink" Target="http://grammade.ru/grammar/art_gebr.shtml" TargetMode="External"/><Relationship Id="rId54" Type="http://schemas.openxmlformats.org/officeDocument/2006/relationships/hyperlink" Target="http://www.consultant.ru" TargetMode="External"/><Relationship Id="rId70" Type="http://schemas.openxmlformats.org/officeDocument/2006/relationships/hyperlink" Target="http://www.fstec.ru" TargetMode="External"/><Relationship Id="rId75" Type="http://schemas.openxmlformats.org/officeDocument/2006/relationships/hyperlink" Target="http://www.biometrics.ru" TargetMode="External"/><Relationship Id="rId91" Type="http://schemas.openxmlformats.org/officeDocument/2006/relationships/hyperlink" Target="http://www.elibrary.ru" TargetMode="External"/><Relationship Id="rId96" Type="http://schemas.openxmlformats.org/officeDocument/2006/relationships/header" Target="header5.xml"/><Relationship Id="rId140" Type="http://schemas.openxmlformats.org/officeDocument/2006/relationships/hyperlink" Target="http://window.edu.ru" TargetMode="External"/><Relationship Id="rId145" Type="http://schemas.openxmlformats.org/officeDocument/2006/relationships/hyperlink" Target="http://infourok.ru/go.html?href=http%3A%2F%2Fwww.ctc.msiu.ru%2F" TargetMode="External"/><Relationship Id="rId161" Type="http://schemas.openxmlformats.org/officeDocument/2006/relationships/hyperlink" Target="http://www.elibrary.ru" TargetMode="External"/><Relationship Id="rId166" Type="http://schemas.openxmlformats.org/officeDocument/2006/relationships/hyperlink" Target="http://www.edu.ru/" TargetMode="External"/><Relationship Id="rId182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learn.dlink.ru/mod/lesson/view.php?id=585&amp;pageid=1779" TargetMode="External"/><Relationship Id="rId28" Type="http://schemas.openxmlformats.org/officeDocument/2006/relationships/hyperlink" Target="http://learn.dlink.ru/mod/lesson/view.php?id=438&amp;pageid=1035" TargetMode="External"/><Relationship Id="rId49" Type="http://schemas.openxmlformats.org/officeDocument/2006/relationships/hyperlink" Target="http://www.fstec.ru" TargetMode="External"/><Relationship Id="rId114" Type="http://schemas.openxmlformats.org/officeDocument/2006/relationships/hyperlink" Target="http://www.knigafund.ru/authors/31158" TargetMode="External"/><Relationship Id="rId119" Type="http://schemas.openxmlformats.org/officeDocument/2006/relationships/footer" Target="footer7.xml"/><Relationship Id="rId44" Type="http://schemas.openxmlformats.org/officeDocument/2006/relationships/hyperlink" Target="http://learn.dlink.ru/mod/lesson/view.php?id=459&amp;pageid=1199" TargetMode="External"/><Relationship Id="rId60" Type="http://schemas.openxmlformats.org/officeDocument/2006/relationships/hyperlink" Target="http://techbook.ru/book_list.php?str_author=%D0%93%D0%BE%D0%BD%D1%87%D0%B0%D1%80%D0%BE%D0%B2%20%D0%92.%D0%92." TargetMode="External"/><Relationship Id="rId65" Type="http://schemas.openxmlformats.org/officeDocument/2006/relationships/hyperlink" Target="http://techbook.ru/book_list.php?str_author=%D0%A1%D0%BB%D0%B0%D0%B2%D0%BD%D0%BE%D0%B2%20%D0%9A.%D0%92." TargetMode="External"/><Relationship Id="rId81" Type="http://schemas.openxmlformats.org/officeDocument/2006/relationships/hyperlink" Target="http://www.twirpx.com/file/1585397/" TargetMode="External"/><Relationship Id="rId86" Type="http://schemas.openxmlformats.org/officeDocument/2006/relationships/hyperlink" Target="http://www.fstec.ru" TargetMode="External"/><Relationship Id="rId130" Type="http://schemas.openxmlformats.org/officeDocument/2006/relationships/hyperlink" Target="http://grammade.ru/grammar/genus.shtml" TargetMode="External"/><Relationship Id="rId135" Type="http://schemas.openxmlformats.org/officeDocument/2006/relationships/header" Target="header10.xml"/><Relationship Id="rId151" Type="http://schemas.openxmlformats.org/officeDocument/2006/relationships/footer" Target="footer12.xml"/><Relationship Id="rId156" Type="http://schemas.openxmlformats.org/officeDocument/2006/relationships/hyperlink" Target="http://www.consultant.ru" TargetMode="External"/><Relationship Id="rId177" Type="http://schemas.openxmlformats.org/officeDocument/2006/relationships/footer" Target="footer1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72" Type="http://schemas.openxmlformats.org/officeDocument/2006/relationships/hyperlink" Target="file:///F:\&#1080;&#1090;&#1086;&#1075;&#1086;%20&#1048;&#1041;\%20&#1057;&#1090;&#1088;&#1072;&#1091;&#1089;&#1090;&#1088;&#1091;&#1087;%20&#1041;.%20&#1057;&#1087;&#1088;&#1072;&#1074;&#1086;&#1095;&#1085;&#1086;&#1077;%20&#1088;&#1091;&#1082;&#1086;&#1074;&#1086;&#1076;&#1089;&#1090;&#1074;&#1086;%20&#1087;&#1086;%20C++" TargetMode="External"/><Relationship Id="rId180" Type="http://schemas.openxmlformats.org/officeDocument/2006/relationships/hyperlink" Target="http://bit.mephi.ru/" TargetMode="External"/><Relationship Id="rId13" Type="http://schemas.openxmlformats.org/officeDocument/2006/relationships/hyperlink" Target="http://learn.dlink.ru/mod/lesson/view.php?id=582&amp;pageid=1696" TargetMode="External"/><Relationship Id="rId18" Type="http://schemas.openxmlformats.org/officeDocument/2006/relationships/hyperlink" Target="http://learn.dlink.ru/mod/lesson/view.php?id=585&amp;pageid=1773" TargetMode="External"/><Relationship Id="rId39" Type="http://schemas.openxmlformats.org/officeDocument/2006/relationships/hyperlink" Target="http://learn.dlink.ru/mod/lesson/view.php?id=443&amp;pageid=1073" TargetMode="External"/><Relationship Id="rId109" Type="http://schemas.openxmlformats.org/officeDocument/2006/relationships/hyperlink" Target="http://www.knigafund.ru/authors/31000" TargetMode="External"/><Relationship Id="rId34" Type="http://schemas.openxmlformats.org/officeDocument/2006/relationships/hyperlink" Target="http://learn.dlink.ru/mod/lesson/view.php?id=440&amp;pageid=1049" TargetMode="External"/><Relationship Id="rId50" Type="http://schemas.openxmlformats.org/officeDocument/2006/relationships/hyperlink" Target="http://www.SecurityLab.ru" TargetMode="External"/><Relationship Id="rId55" Type="http://schemas.openxmlformats.org/officeDocument/2006/relationships/hyperlink" Target="http://www.fstec.ru" TargetMode="External"/><Relationship Id="rId76" Type="http://schemas.openxmlformats.org/officeDocument/2006/relationships/hyperlink" Target="http://www.ict.edu.ru/" TargetMode="External"/><Relationship Id="rId97" Type="http://schemas.openxmlformats.org/officeDocument/2006/relationships/hyperlink" Target="http://www.SecurityLab.ru" TargetMode="External"/><Relationship Id="rId104" Type="http://schemas.openxmlformats.org/officeDocument/2006/relationships/header" Target="header7.xml"/><Relationship Id="rId120" Type="http://schemas.openxmlformats.org/officeDocument/2006/relationships/footer" Target="footer8.xml"/><Relationship Id="rId125" Type="http://schemas.openxmlformats.org/officeDocument/2006/relationships/hyperlink" Target="http://grammade.ru/grammar/art_gebr.shtml" TargetMode="External"/><Relationship Id="rId141" Type="http://schemas.openxmlformats.org/officeDocument/2006/relationships/hyperlink" Target="http://fcior.edu.ru" TargetMode="External"/><Relationship Id="rId146" Type="http://schemas.openxmlformats.org/officeDocument/2006/relationships/hyperlink" Target="http://infourok.ru/go.html?href=http%3A%2F%2Fwww.km.ru%2F" TargetMode="External"/><Relationship Id="rId167" Type="http://schemas.openxmlformats.org/officeDocument/2006/relationships/hyperlink" Target="http://www.biometrics.ru" TargetMode="External"/><Relationship Id="rId7" Type="http://schemas.openxmlformats.org/officeDocument/2006/relationships/header" Target="header1.xml"/><Relationship Id="rId71" Type="http://schemas.openxmlformats.org/officeDocument/2006/relationships/hyperlink" Target="http://www.fstec.ru" TargetMode="External"/><Relationship Id="rId92" Type="http://schemas.openxmlformats.org/officeDocument/2006/relationships/header" Target="header3.xml"/><Relationship Id="rId162" Type="http://schemas.openxmlformats.org/officeDocument/2006/relationships/hyperlink" Target="http://www.scrf.gov.ru/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learn.dlink.ru/mod/lesson/view.php?id=440&amp;pageid=1041" TargetMode="External"/><Relationship Id="rId24" Type="http://schemas.openxmlformats.org/officeDocument/2006/relationships/hyperlink" Target="http://learn.dlink.ru/mod/lesson/view.php?id=585&amp;pageid=1797" TargetMode="External"/><Relationship Id="rId40" Type="http://schemas.openxmlformats.org/officeDocument/2006/relationships/hyperlink" Target="http://learn.dlink.ru/mod/lesson/view.php?id=443&amp;pageid=1064" TargetMode="External"/><Relationship Id="rId45" Type="http://schemas.openxmlformats.org/officeDocument/2006/relationships/hyperlink" Target="http://www.ozon.ru/brand/4006831/" TargetMode="External"/><Relationship Id="rId66" Type="http://schemas.openxmlformats.org/officeDocument/2006/relationships/hyperlink" Target="http://www.iqlib.ru/search/author.visp?name=%D0%98%D0%B2%D0%B0%D0%BD%D0%BE%D0%B2%20%D0%9C.%D0%90." TargetMode="External"/><Relationship Id="rId87" Type="http://schemas.openxmlformats.org/officeDocument/2006/relationships/hyperlink" Target="http://www.consultant.ru" TargetMode="External"/><Relationship Id="rId110" Type="http://schemas.openxmlformats.org/officeDocument/2006/relationships/hyperlink" Target="http://www.knigafund.ru/authors/31001" TargetMode="External"/><Relationship Id="rId115" Type="http://schemas.openxmlformats.org/officeDocument/2006/relationships/hyperlink" Target="http://filosof.historic.ru/" TargetMode="External"/><Relationship Id="rId131" Type="http://schemas.openxmlformats.org/officeDocument/2006/relationships/hyperlink" Target="http://grammade.ru/grammar/art_gebr.shtml" TargetMode="External"/><Relationship Id="rId136" Type="http://schemas.openxmlformats.org/officeDocument/2006/relationships/header" Target="header11.xml"/><Relationship Id="rId157" Type="http://schemas.openxmlformats.org/officeDocument/2006/relationships/hyperlink" Target="http://www.garant.ru" TargetMode="External"/><Relationship Id="rId178" Type="http://schemas.openxmlformats.org/officeDocument/2006/relationships/footer" Target="footer15.xml"/><Relationship Id="rId61" Type="http://schemas.openxmlformats.org/officeDocument/2006/relationships/hyperlink" Target="http://techbook.ru/book_list.php?str_author=%D0%A1%D0%B5%D1%80%D0%BE%D0%B2%20%D0%A0.%D0%95." TargetMode="External"/><Relationship Id="rId82" Type="http://schemas.openxmlformats.org/officeDocument/2006/relationships/hyperlink" Target="http://www.iqlib.ru/search/author.visp?name=%D0%98%D0%B2%D0%B0%D0%BD%D0%BE%D0%B2%20%D0%9C.%D0%90." TargetMode="External"/><Relationship Id="rId152" Type="http://schemas.openxmlformats.org/officeDocument/2006/relationships/footer" Target="footer13.xml"/><Relationship Id="rId173" Type="http://schemas.openxmlformats.org/officeDocument/2006/relationships/hyperlink" Target="http://lib.ru/CPPHB/cppref.txt" TargetMode="External"/><Relationship Id="rId19" Type="http://schemas.openxmlformats.org/officeDocument/2006/relationships/hyperlink" Target="http://learn.dlink.ru/mod/lesson/view.php?id=585&amp;pageid=1774" TargetMode="External"/><Relationship Id="rId14" Type="http://schemas.openxmlformats.org/officeDocument/2006/relationships/hyperlink" Target="http://learn.dlink.ru/mod/lesson/view.php?id=582&amp;pageid=1702" TargetMode="External"/><Relationship Id="rId30" Type="http://schemas.openxmlformats.org/officeDocument/2006/relationships/hyperlink" Target="http://learn.dlink.ru/mod/lesson/view.php?id=440&amp;pageid=1043" TargetMode="External"/><Relationship Id="rId35" Type="http://schemas.openxmlformats.org/officeDocument/2006/relationships/hyperlink" Target="http://learn.dlink.ru/mod/lesson/view.php?id=443&amp;pageid=1053" TargetMode="External"/><Relationship Id="rId56" Type="http://schemas.openxmlformats.org/officeDocument/2006/relationships/hyperlink" Target="http://www.ict.edu.ru/" TargetMode="External"/><Relationship Id="rId77" Type="http://schemas.openxmlformats.org/officeDocument/2006/relationships/hyperlink" Target="http://www.elibrary.ru" TargetMode="External"/><Relationship Id="rId100" Type="http://schemas.openxmlformats.org/officeDocument/2006/relationships/hyperlink" Target="http://www.consultant.ru" TargetMode="External"/><Relationship Id="rId105" Type="http://schemas.openxmlformats.org/officeDocument/2006/relationships/footer" Target="footer5.xml"/><Relationship Id="rId126" Type="http://schemas.openxmlformats.org/officeDocument/2006/relationships/hyperlink" Target="http://grammade.ru/grammar/genus.shtml" TargetMode="External"/><Relationship Id="rId147" Type="http://schemas.openxmlformats.org/officeDocument/2006/relationships/hyperlink" Target="http://infourok.ru/go.html?href=http%3A%2F%2Fwww.ege.ru%2F" TargetMode="External"/><Relationship Id="rId168" Type="http://schemas.openxmlformats.org/officeDocument/2006/relationships/hyperlink" Target="http://www.ict.edu.ru/" TargetMode="External"/><Relationship Id="rId8" Type="http://schemas.openxmlformats.org/officeDocument/2006/relationships/header" Target="header2.xml"/><Relationship Id="rId51" Type="http://schemas.openxmlformats.org/officeDocument/2006/relationships/hyperlink" Target="http://www.biometrics.ru" TargetMode="External"/><Relationship Id="rId72" Type="http://schemas.openxmlformats.org/officeDocument/2006/relationships/hyperlink" Target="http://www.consultant.ru" TargetMode="External"/><Relationship Id="rId93" Type="http://schemas.openxmlformats.org/officeDocument/2006/relationships/header" Target="header4.xml"/><Relationship Id="rId98" Type="http://schemas.openxmlformats.org/officeDocument/2006/relationships/hyperlink" Target="http://www.elibrary.ru" TargetMode="External"/><Relationship Id="rId121" Type="http://schemas.openxmlformats.org/officeDocument/2006/relationships/hyperlink" Target="http://grammade.ru/grammar/art_gebr.shtml" TargetMode="External"/><Relationship Id="rId142" Type="http://schemas.openxmlformats.org/officeDocument/2006/relationships/hyperlink" Target="http://www.exponenta.ru" TargetMode="External"/><Relationship Id="rId163" Type="http://schemas.openxmlformats.org/officeDocument/2006/relationships/hyperlink" Target="http://www.fstec.ru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learn.dlink.ru/mod/lesson/view.php?id=671&amp;pageid=1900" TargetMode="External"/><Relationship Id="rId46" Type="http://schemas.openxmlformats.org/officeDocument/2006/relationships/hyperlink" Target="http://irbis.sstu.ru/cgi-bin/irbis64r_72/cgiirbis_64.exe?Z21ID=&amp;I21DBN=IZDUN&amp;P21DBN=IZDUN&amp;S21STN=1&amp;S21REF=10&amp;S21FMT=fullw&amp;C21COM=S&amp;S21CNR=20&amp;S21P01=3&amp;S21P02=0&amp;S21P03=A=&amp;S21COLORTERMS=0&amp;S21STR=%D0%93%D1%83%D0%B1%D0%B5%D0%BD%D0%BA%D0%BE%D0%B2%20%D0%90.%20%D0%90." TargetMode="External"/><Relationship Id="rId67" Type="http://schemas.openxmlformats.org/officeDocument/2006/relationships/hyperlink" Target="http://www.iqlib.ru/search/author.visp?name=%D0%A7%D1%83%D0%B3%D1%83%D0%BD%D0%BA%D0%BE%D0%B2%20%D0%98.%D0%92." TargetMode="External"/><Relationship Id="rId116" Type="http://schemas.openxmlformats.org/officeDocument/2006/relationships/hyperlink" Target="http://philosophy.ru/" TargetMode="External"/><Relationship Id="rId137" Type="http://schemas.openxmlformats.org/officeDocument/2006/relationships/footer" Target="footer9.xml"/><Relationship Id="rId158" Type="http://schemas.openxmlformats.org/officeDocument/2006/relationships/hyperlink" Target="http://www.edu.ru/" TargetMode="External"/><Relationship Id="rId20" Type="http://schemas.openxmlformats.org/officeDocument/2006/relationships/hyperlink" Target="http://learn.dlink.ru/mod/lesson/view.php?id=585&amp;pageid=1777" TargetMode="External"/><Relationship Id="rId41" Type="http://schemas.openxmlformats.org/officeDocument/2006/relationships/hyperlink" Target="http://learn.dlink.ru/mod/lesson/view.php?id=443&amp;pageid=1077" TargetMode="External"/><Relationship Id="rId62" Type="http://schemas.openxmlformats.org/officeDocument/2006/relationships/hyperlink" Target="http://techbook.ru/book_list.php?str_author=%D0%94%D1%83%D1%88%D0%BA%D0%B8%D0%BD%20%D0%90.%D0%92." TargetMode="External"/><Relationship Id="rId83" Type="http://schemas.openxmlformats.org/officeDocument/2006/relationships/hyperlink" Target="http://www.iqlib.ru/search/author.visp?name=%D0%A7%D1%83%D0%B3%D1%83%D0%BD%D0%BA%D0%BE%D0%B2%20%D0%98.%D0%92." TargetMode="External"/><Relationship Id="rId88" Type="http://schemas.openxmlformats.org/officeDocument/2006/relationships/hyperlink" Target="http://www.garant.ru" TargetMode="External"/><Relationship Id="rId111" Type="http://schemas.openxmlformats.org/officeDocument/2006/relationships/hyperlink" Target="http://www.hse.ru/org/persons/136007655" TargetMode="External"/><Relationship Id="rId132" Type="http://schemas.openxmlformats.org/officeDocument/2006/relationships/hyperlink" Target="http://grammade.ru/grammar/genus.shtml" TargetMode="External"/><Relationship Id="rId153" Type="http://schemas.openxmlformats.org/officeDocument/2006/relationships/hyperlink" Target="http://bit.mephi.ru/" TargetMode="External"/><Relationship Id="rId174" Type="http://schemas.openxmlformats.org/officeDocument/2006/relationships/hyperlink" Target="http://www.mil.ru" TargetMode="External"/><Relationship Id="rId179" Type="http://schemas.openxmlformats.org/officeDocument/2006/relationships/footer" Target="footer16.xml"/><Relationship Id="rId15" Type="http://schemas.openxmlformats.org/officeDocument/2006/relationships/hyperlink" Target="http://learn.dlink.ru/mod/lesson/view.php?id=582&amp;pageid=1723" TargetMode="External"/><Relationship Id="rId36" Type="http://schemas.openxmlformats.org/officeDocument/2006/relationships/hyperlink" Target="http://learn.dlink.ru/mod/lesson/view.php?id=443&amp;pageid=1054" TargetMode="External"/><Relationship Id="rId57" Type="http://schemas.openxmlformats.org/officeDocument/2006/relationships/hyperlink" Target="http://www.edu.ru/" TargetMode="External"/><Relationship Id="rId106" Type="http://schemas.openxmlformats.org/officeDocument/2006/relationships/footer" Target="footer6.xml"/><Relationship Id="rId127" Type="http://schemas.openxmlformats.org/officeDocument/2006/relationships/hyperlink" Target="http://grammade.ru/grammar/art_gebr.shtml" TargetMode="External"/><Relationship Id="rId10" Type="http://schemas.openxmlformats.org/officeDocument/2006/relationships/footer" Target="footer2.xml"/><Relationship Id="rId31" Type="http://schemas.openxmlformats.org/officeDocument/2006/relationships/hyperlink" Target="http://learn.dlink.ru/mod/lesson/view.php?id=440&amp;pageid=1047" TargetMode="External"/><Relationship Id="rId52" Type="http://schemas.openxmlformats.org/officeDocument/2006/relationships/hyperlink" Target="http://www.elibrary.ru" TargetMode="External"/><Relationship Id="rId73" Type="http://schemas.openxmlformats.org/officeDocument/2006/relationships/hyperlink" Target="http://www.garant.ru" TargetMode="External"/><Relationship Id="rId78" Type="http://schemas.openxmlformats.org/officeDocument/2006/relationships/hyperlink" Target="http://www.techbook.ru/book_list.php?str_author=%D0%97%D0%B0%D0%B9%D1%86%D0%B5%D0%B2%20%D0%90.%D0%9F." TargetMode="External"/><Relationship Id="rId94" Type="http://schemas.openxmlformats.org/officeDocument/2006/relationships/footer" Target="footer3.xml"/><Relationship Id="rId99" Type="http://schemas.openxmlformats.org/officeDocument/2006/relationships/hyperlink" Target="http://www.garant.ru" TargetMode="External"/><Relationship Id="rId101" Type="http://schemas.openxmlformats.org/officeDocument/2006/relationships/hyperlink" Target="http://www.ict.edu.ru/" TargetMode="External"/><Relationship Id="rId122" Type="http://schemas.openxmlformats.org/officeDocument/2006/relationships/hyperlink" Target="http://grammade.ru/grammar/genus.shtml" TargetMode="External"/><Relationship Id="rId143" Type="http://schemas.openxmlformats.org/officeDocument/2006/relationships/hyperlink" Target="http://www.edu/ru/modules.php" TargetMode="External"/><Relationship Id="rId148" Type="http://schemas.openxmlformats.org/officeDocument/2006/relationships/hyperlink" Target="http://infourok.ru/go.html?href=http%3A%2F%2Fcomp-science.narod.ru%2F" TargetMode="External"/><Relationship Id="rId164" Type="http://schemas.openxmlformats.org/officeDocument/2006/relationships/hyperlink" Target="http://www.consultant.ru" TargetMode="External"/><Relationship Id="rId169" Type="http://schemas.openxmlformats.org/officeDocument/2006/relationships/hyperlink" Target="http://www.elibrar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288</Pages>
  <Words>62164</Words>
  <Characters>354338</Characters>
  <Application>Microsoft Office Word</Application>
  <DocSecurity>0</DocSecurity>
  <Lines>2952</Lines>
  <Paragraphs>831</Paragraphs>
  <ScaleCrop>false</ScaleCrop>
  <Company>Grizli777</Company>
  <LinksUpToDate>false</LinksUpToDate>
  <CharactersWithSpaces>415671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VagnerNM</cp:lastModifiedBy>
  <cp:revision>14</cp:revision>
  <cp:lastPrinted>2017-04-18T13:14:00Z</cp:lastPrinted>
  <dcterms:created xsi:type="dcterms:W3CDTF">2017-06-05T15:13:00Z</dcterms:created>
  <dcterms:modified xsi:type="dcterms:W3CDTF">2021-12-15T10:28:00Z</dcterms:modified>
</cp:coreProperties>
</file>